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49" w:rsidRDefault="00BF5B49" w:rsidP="00B11C3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BF5B49" w:rsidRDefault="00BF5B49" w:rsidP="00B11C3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BF5B49" w:rsidRDefault="00BF5B49" w:rsidP="00B11C3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B11C38" w:rsidRPr="00065379" w:rsidRDefault="00B11C38" w:rsidP="00B11C3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06537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Совет народных депутатов </w:t>
      </w:r>
    </w:p>
    <w:p w:rsidR="00B11C38" w:rsidRPr="00065379" w:rsidRDefault="004A1485" w:rsidP="00B11C3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Байчуровского сельского поселения </w:t>
      </w:r>
    </w:p>
    <w:p w:rsidR="00B11C38" w:rsidRPr="00065379" w:rsidRDefault="00B11C38" w:rsidP="00B11C3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06537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ПОВОРИНСКОГО муниципального района</w:t>
      </w:r>
    </w:p>
    <w:p w:rsidR="00B11C38" w:rsidRPr="00065379" w:rsidRDefault="00B11C38" w:rsidP="00B11C3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06537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Воронежской области</w:t>
      </w:r>
    </w:p>
    <w:p w:rsidR="00B11C38" w:rsidRPr="00065379" w:rsidRDefault="00B11C38" w:rsidP="00B11C3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B11C38" w:rsidRDefault="00B11C38" w:rsidP="00B11C3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06537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РЕШЕНИЕ</w:t>
      </w:r>
      <w:r w:rsidR="004A1485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</w:t>
      </w:r>
    </w:p>
    <w:p w:rsidR="00B11C38" w:rsidRDefault="00B11C38" w:rsidP="00B11C3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B11C38" w:rsidRPr="007D26E2" w:rsidRDefault="00B11C38" w:rsidP="00B11C38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26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4A14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02 </w:t>
      </w:r>
      <w:r w:rsidR="00ED22FA" w:rsidRPr="007D26E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A1485">
        <w:rPr>
          <w:rFonts w:ascii="Times New Roman" w:eastAsia="Times New Roman" w:hAnsi="Times New Roman" w:cs="Times New Roman"/>
          <w:sz w:val="24"/>
          <w:szCs w:val="24"/>
          <w:lang w:eastAsia="ar-SA"/>
        </w:rPr>
        <w:t>04. 2024 года   № 8</w:t>
      </w:r>
    </w:p>
    <w:p w:rsidR="00B11C38" w:rsidRPr="003E28B7" w:rsidRDefault="003E28B7" w:rsidP="00B11C38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28B7">
        <w:rPr>
          <w:rFonts w:ascii="Times New Roman" w:eastAsia="Times New Roman" w:hAnsi="Times New Roman" w:cs="Times New Roman"/>
          <w:sz w:val="24"/>
          <w:szCs w:val="24"/>
          <w:lang w:eastAsia="ar-SA"/>
        </w:rPr>
        <w:t>с. Байчурово</w:t>
      </w:r>
    </w:p>
    <w:p w:rsidR="003E28B7" w:rsidRPr="003E28B7" w:rsidRDefault="003E28B7" w:rsidP="00B11C38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2FA" w:rsidRPr="007D26E2" w:rsidRDefault="00ED22FA" w:rsidP="00ED22F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D26E2">
        <w:rPr>
          <w:rFonts w:ascii="Times New Roman" w:hAnsi="Times New Roman" w:cs="Times New Roman"/>
          <w:b w:val="0"/>
          <w:sz w:val="24"/>
          <w:szCs w:val="24"/>
        </w:rPr>
        <w:t xml:space="preserve">О внесении </w:t>
      </w:r>
      <w:r w:rsidR="005C69AF">
        <w:rPr>
          <w:rFonts w:ascii="Times New Roman" w:hAnsi="Times New Roman" w:cs="Times New Roman"/>
          <w:b w:val="0"/>
          <w:sz w:val="24"/>
          <w:szCs w:val="24"/>
        </w:rPr>
        <w:t>изменений</w:t>
      </w:r>
      <w:r w:rsidRPr="007D26E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A1485">
        <w:rPr>
          <w:rFonts w:ascii="Times New Roman" w:hAnsi="Times New Roman" w:cs="Times New Roman"/>
          <w:b w:val="0"/>
          <w:sz w:val="24"/>
          <w:szCs w:val="24"/>
        </w:rPr>
        <w:t xml:space="preserve">и дополнений </w:t>
      </w:r>
      <w:r w:rsidRPr="007D26E2">
        <w:rPr>
          <w:rFonts w:ascii="Times New Roman" w:hAnsi="Times New Roman" w:cs="Times New Roman"/>
          <w:b w:val="0"/>
          <w:sz w:val="24"/>
          <w:szCs w:val="24"/>
        </w:rPr>
        <w:t xml:space="preserve">в решение </w:t>
      </w:r>
    </w:p>
    <w:p w:rsidR="00B11C38" w:rsidRPr="007D26E2" w:rsidRDefault="00ED22FA" w:rsidP="00B11C38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26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Совета народных депутатов </w:t>
      </w:r>
      <w:proofErr w:type="spellStart"/>
      <w:r w:rsidR="004A1485">
        <w:rPr>
          <w:rFonts w:ascii="Times New Roman" w:eastAsia="Times New Roman" w:hAnsi="Times New Roman" w:cs="Times New Roman"/>
          <w:sz w:val="24"/>
          <w:szCs w:val="24"/>
          <w:lang w:eastAsia="ar-SA"/>
        </w:rPr>
        <w:t>Байчуровского</w:t>
      </w:r>
      <w:proofErr w:type="spellEnd"/>
      <w:r w:rsidR="004A14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от 09.06.2017</w:t>
      </w:r>
      <w:r w:rsidR="003E28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7D26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4A1485"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Pr="007D26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A14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Pr="007D26E2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4A14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11C38" w:rsidRPr="007D26E2">
        <w:rPr>
          <w:rFonts w:ascii="Times New Roman" w:eastAsia="Times New Roman" w:hAnsi="Times New Roman" w:cs="Times New Roman"/>
          <w:sz w:val="24"/>
          <w:szCs w:val="24"/>
          <w:lang w:eastAsia="ar-SA"/>
        </w:rPr>
        <w:t>О налоге на имущество физических лиц</w:t>
      </w:r>
      <w:r w:rsidR="004A14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»</w:t>
      </w:r>
      <w:r w:rsidR="00B11C38" w:rsidRPr="007D26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11C38" w:rsidRPr="007D26E2" w:rsidRDefault="00B11C38" w:rsidP="00B11C3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C38" w:rsidRPr="007D26E2" w:rsidRDefault="00ED22FA" w:rsidP="00B11C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6E2">
        <w:rPr>
          <w:rFonts w:ascii="Times New Roman" w:hAnsi="Times New Roman" w:cs="Times New Roman"/>
          <w:sz w:val="24"/>
          <w:szCs w:val="24"/>
        </w:rPr>
        <w:t>В соответствии с главой 32 Налогового Кодекса Российской Федерации</w:t>
      </w:r>
      <w:proofErr w:type="gramStart"/>
      <w:r w:rsidR="004A1485">
        <w:rPr>
          <w:rFonts w:ascii="Times New Roman" w:hAnsi="Times New Roman" w:cs="Times New Roman"/>
          <w:sz w:val="24"/>
          <w:szCs w:val="24"/>
        </w:rPr>
        <w:t xml:space="preserve"> </w:t>
      </w:r>
      <w:r w:rsidRPr="007D26E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D26E2">
        <w:rPr>
          <w:rFonts w:ascii="Times New Roman" w:hAnsi="Times New Roman" w:cs="Times New Roman"/>
          <w:sz w:val="24"/>
          <w:szCs w:val="24"/>
        </w:rPr>
        <w:t xml:space="preserve"> Указом Президента Российской Федерации от 21.09.2022 № 647 «Об объявлении частичной мобилизации в Российской Федерации», Федеральным законом от 06.10.2003 № 131–ФЗ «Об общих принципах организации местного самоуправления в Российской Федерации» и на основании Устава </w:t>
      </w:r>
      <w:proofErr w:type="spellStart"/>
      <w:r w:rsidR="004A1485">
        <w:rPr>
          <w:rFonts w:ascii="Times New Roman" w:hAnsi="Times New Roman" w:cs="Times New Roman"/>
          <w:sz w:val="24"/>
          <w:szCs w:val="24"/>
        </w:rPr>
        <w:t>Байчуровского</w:t>
      </w:r>
      <w:proofErr w:type="spellEnd"/>
      <w:r w:rsidR="004A1485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7D26E2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B11C38" w:rsidRPr="007D26E2">
        <w:rPr>
          <w:rFonts w:ascii="Times New Roman" w:hAnsi="Times New Roman" w:cs="Times New Roman"/>
          <w:sz w:val="24"/>
          <w:szCs w:val="24"/>
        </w:rPr>
        <w:t xml:space="preserve">, Совет народных депутатов </w:t>
      </w:r>
      <w:proofErr w:type="spellStart"/>
      <w:r w:rsidR="004A1485">
        <w:rPr>
          <w:rFonts w:ascii="Times New Roman" w:hAnsi="Times New Roman" w:cs="Times New Roman"/>
          <w:sz w:val="24"/>
          <w:szCs w:val="24"/>
        </w:rPr>
        <w:t>Байчуровского</w:t>
      </w:r>
      <w:proofErr w:type="spellEnd"/>
      <w:r w:rsidR="004A1485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11C38" w:rsidRPr="007D26E2">
        <w:rPr>
          <w:rFonts w:ascii="Times New Roman" w:hAnsi="Times New Roman" w:cs="Times New Roman"/>
          <w:sz w:val="24"/>
          <w:szCs w:val="24"/>
        </w:rPr>
        <w:t xml:space="preserve"> поселения  </w:t>
      </w:r>
      <w:proofErr w:type="spellStart"/>
      <w:r w:rsidR="00B11C38" w:rsidRPr="007D26E2">
        <w:rPr>
          <w:rFonts w:ascii="Times New Roman" w:hAnsi="Times New Roman" w:cs="Times New Roman"/>
          <w:sz w:val="24"/>
          <w:szCs w:val="24"/>
        </w:rPr>
        <w:t>Поворинского</w:t>
      </w:r>
      <w:proofErr w:type="spellEnd"/>
      <w:r w:rsidR="00B11C38" w:rsidRPr="007D26E2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  <w:r w:rsidR="004A14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B11C38" w:rsidRPr="007D26E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D22FA" w:rsidRPr="007D26E2" w:rsidRDefault="00ED22FA" w:rsidP="00B1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22FA" w:rsidRDefault="00ED22FA" w:rsidP="00B1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6E2"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5C69AF">
        <w:rPr>
          <w:rFonts w:ascii="Times New Roman" w:hAnsi="Times New Roman" w:cs="Times New Roman"/>
          <w:sz w:val="24"/>
          <w:szCs w:val="24"/>
        </w:rPr>
        <w:t xml:space="preserve">следующие изменения </w:t>
      </w:r>
      <w:r w:rsidRPr="007D26E2">
        <w:rPr>
          <w:rFonts w:ascii="Times New Roman" w:hAnsi="Times New Roman" w:cs="Times New Roman"/>
          <w:sz w:val="24"/>
          <w:szCs w:val="24"/>
        </w:rPr>
        <w:t xml:space="preserve">в решение Совета народных депутатов </w:t>
      </w:r>
      <w:proofErr w:type="spellStart"/>
      <w:r w:rsidR="004A1485">
        <w:rPr>
          <w:rFonts w:ascii="Times New Roman" w:hAnsi="Times New Roman" w:cs="Times New Roman"/>
          <w:sz w:val="24"/>
          <w:szCs w:val="24"/>
        </w:rPr>
        <w:t>Байчуровского</w:t>
      </w:r>
      <w:proofErr w:type="spellEnd"/>
      <w:r w:rsidR="004A1485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7D26E2">
        <w:rPr>
          <w:rFonts w:ascii="Times New Roman" w:hAnsi="Times New Roman" w:cs="Times New Roman"/>
          <w:sz w:val="24"/>
          <w:szCs w:val="24"/>
        </w:rPr>
        <w:t xml:space="preserve"> поселения  </w:t>
      </w:r>
      <w:proofErr w:type="spellStart"/>
      <w:r w:rsidRPr="007D26E2">
        <w:rPr>
          <w:rFonts w:ascii="Times New Roman" w:hAnsi="Times New Roman" w:cs="Times New Roman"/>
          <w:sz w:val="24"/>
          <w:szCs w:val="24"/>
        </w:rPr>
        <w:t>Поворинского</w:t>
      </w:r>
      <w:proofErr w:type="spellEnd"/>
      <w:r w:rsidRPr="007D26E2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от </w:t>
      </w:r>
      <w:r w:rsidR="004A1485">
        <w:rPr>
          <w:rFonts w:ascii="Times New Roman" w:eastAsia="Times New Roman" w:hAnsi="Times New Roman" w:cs="Times New Roman"/>
          <w:sz w:val="24"/>
          <w:szCs w:val="24"/>
          <w:lang w:eastAsia="ar-SA"/>
        </w:rPr>
        <w:t>09.06.2017 г. №16</w:t>
      </w:r>
      <w:r w:rsidRPr="007D26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D26E2">
        <w:rPr>
          <w:rFonts w:ascii="Times New Roman" w:hAnsi="Times New Roman" w:cs="Times New Roman"/>
          <w:bCs/>
          <w:sz w:val="24"/>
          <w:szCs w:val="24"/>
        </w:rPr>
        <w:t>«</w:t>
      </w:r>
      <w:r w:rsidR="004A14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26E2">
        <w:rPr>
          <w:rFonts w:ascii="Times New Roman" w:hAnsi="Times New Roman" w:cs="Times New Roman"/>
          <w:bCs/>
          <w:sz w:val="24"/>
          <w:szCs w:val="24"/>
        </w:rPr>
        <w:t>О налоге на имущество физических лиц</w:t>
      </w:r>
      <w:r w:rsidR="004A14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26E2">
        <w:rPr>
          <w:rFonts w:ascii="Times New Roman" w:hAnsi="Times New Roman" w:cs="Times New Roman"/>
          <w:bCs/>
          <w:sz w:val="24"/>
          <w:szCs w:val="24"/>
        </w:rPr>
        <w:t>»:</w:t>
      </w:r>
    </w:p>
    <w:p w:rsidR="003E28B7" w:rsidRPr="007D26E2" w:rsidRDefault="003E28B7" w:rsidP="00B1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2A2F" w:rsidRDefault="00ED22FA" w:rsidP="005D2A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6E2">
        <w:rPr>
          <w:rFonts w:ascii="Times New Roman" w:hAnsi="Times New Roman" w:cs="Times New Roman"/>
          <w:sz w:val="24"/>
          <w:szCs w:val="24"/>
        </w:rPr>
        <w:t xml:space="preserve">1.1. Дополнить решение пунктом </w:t>
      </w:r>
      <w:r w:rsidR="00C70E54">
        <w:rPr>
          <w:rFonts w:ascii="Times New Roman" w:hAnsi="Times New Roman" w:cs="Times New Roman"/>
          <w:sz w:val="24"/>
          <w:szCs w:val="24"/>
        </w:rPr>
        <w:t>2.1</w:t>
      </w:r>
      <w:r w:rsidRPr="007D26E2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ED22FA" w:rsidRDefault="00C70E54" w:rsidP="005D2A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D2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2.1</w:t>
      </w:r>
      <w:proofErr w:type="gramStart"/>
      <w:r w:rsidR="00ED22FA" w:rsidRPr="007D26E2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ED22FA" w:rsidRPr="007D26E2">
        <w:rPr>
          <w:rFonts w:ascii="Times New Roman" w:hAnsi="Times New Roman" w:cs="Times New Roman"/>
          <w:sz w:val="24"/>
          <w:szCs w:val="24"/>
        </w:rPr>
        <w:t>становить категории налогоплательщиков, освобождаемые от уплаты налога на имущество физических лиц:</w:t>
      </w:r>
    </w:p>
    <w:p w:rsidR="005D2A2F" w:rsidRPr="007D26E2" w:rsidRDefault="005D2A2F" w:rsidP="005D2A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7"/>
        <w:gridCol w:w="4709"/>
      </w:tblGrid>
      <w:tr w:rsidR="00ED22FA" w:rsidRPr="007D26E2" w:rsidTr="0050386C">
        <w:trPr>
          <w:jc w:val="center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FA" w:rsidRPr="007D26E2" w:rsidRDefault="00ED22FA" w:rsidP="0050386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D26E2">
              <w:rPr>
                <w:rFonts w:ascii="Times New Roman" w:hAnsi="Times New Roman" w:cs="Times New Roman"/>
                <w:sz w:val="24"/>
                <w:szCs w:val="24"/>
              </w:rPr>
              <w:t>Категория льготников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FA" w:rsidRPr="007D26E2" w:rsidRDefault="00ED22FA" w:rsidP="0050386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D26E2">
              <w:rPr>
                <w:rFonts w:ascii="Times New Roman" w:hAnsi="Times New Roman" w:cs="Times New Roman"/>
                <w:sz w:val="24"/>
                <w:szCs w:val="24"/>
              </w:rPr>
              <w:t>Категории объектов</w:t>
            </w:r>
          </w:p>
        </w:tc>
      </w:tr>
      <w:tr w:rsidR="00ED22FA" w:rsidRPr="007D26E2" w:rsidTr="0050386C">
        <w:trPr>
          <w:trHeight w:val="1410"/>
          <w:jc w:val="center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FA" w:rsidRPr="007D26E2" w:rsidRDefault="002E1A02" w:rsidP="00503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1A02">
              <w:rPr>
                <w:rFonts w:ascii="Times New Roman" w:hAnsi="Times New Roman" w:cs="Times New Roman"/>
                <w:sz w:val="24"/>
                <w:szCs w:val="24"/>
              </w:rPr>
              <w:t>раждане,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N 647 "Об объявлении частичной мобилизации в Российской Федерации" либо один из членов их семей.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FA" w:rsidRPr="007D26E2" w:rsidRDefault="00ED22FA" w:rsidP="00503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E2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дома, части жилых домов, квартиры, части квартир, комнаты,  гараж или </w:t>
            </w:r>
            <w:proofErr w:type="spellStart"/>
            <w:r w:rsidRPr="007D26E2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7D26E2">
              <w:rPr>
                <w:rFonts w:ascii="Times New Roman" w:hAnsi="Times New Roman" w:cs="Times New Roman"/>
                <w:sz w:val="24"/>
                <w:szCs w:val="24"/>
              </w:rPr>
              <w:t>-место</w:t>
            </w:r>
          </w:p>
        </w:tc>
      </w:tr>
      <w:tr w:rsidR="00ED22FA" w:rsidRPr="007D26E2" w:rsidTr="0050386C">
        <w:trPr>
          <w:trHeight w:val="1410"/>
          <w:jc w:val="center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FA" w:rsidRPr="007D26E2" w:rsidRDefault="002E1A02" w:rsidP="00503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</w:t>
            </w:r>
            <w:r w:rsidRPr="002E1A02">
              <w:rPr>
                <w:rFonts w:ascii="Times New Roman" w:hAnsi="Times New Roman" w:cs="Times New Roman"/>
                <w:sz w:val="24"/>
                <w:szCs w:val="24"/>
              </w:rPr>
              <w:t>заключившие контракт о прохождении военной службы в зоне проведения специальной военной операции Вооруженными Силами Российской Федерации, либо граждане, пребывающие в запасе, добровольно изъявившие желание принять участие в специальной военной операции в составе добровольческих отрядов либо один из членов их семей.</w:t>
            </w:r>
            <w:proofErr w:type="gram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FA" w:rsidRPr="007D26E2" w:rsidRDefault="00ED22FA" w:rsidP="00503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E2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дома, части жилых домов, квартиры, части квартир, комнаты,  гараж или </w:t>
            </w:r>
            <w:proofErr w:type="spellStart"/>
            <w:r w:rsidRPr="007D26E2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7D26E2">
              <w:rPr>
                <w:rFonts w:ascii="Times New Roman" w:hAnsi="Times New Roman" w:cs="Times New Roman"/>
                <w:sz w:val="24"/>
                <w:szCs w:val="24"/>
              </w:rPr>
              <w:t>-место</w:t>
            </w:r>
          </w:p>
        </w:tc>
      </w:tr>
    </w:tbl>
    <w:p w:rsidR="00ED22FA" w:rsidRPr="007D26E2" w:rsidRDefault="00ED22FA" w:rsidP="00BF5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8B7" w:rsidRDefault="003E28B7" w:rsidP="002E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1A02" w:rsidRPr="002E1A02" w:rsidRDefault="002E1A02" w:rsidP="002E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2E1A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 членам семей, указанных в настояще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E1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1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относятся:</w:t>
      </w:r>
    </w:p>
    <w:p w:rsidR="002E1A02" w:rsidRPr="002E1A02" w:rsidRDefault="002E1A02" w:rsidP="002E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A02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родители;</w:t>
      </w:r>
    </w:p>
    <w:p w:rsidR="002E1A02" w:rsidRPr="002E1A02" w:rsidRDefault="002E1A02" w:rsidP="002E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A02">
        <w:rPr>
          <w:rFonts w:ascii="Times New Roman" w:eastAsia="Times New Roman" w:hAnsi="Times New Roman" w:cs="Times New Roman"/>
          <w:color w:val="000000"/>
          <w:sz w:val="24"/>
          <w:szCs w:val="24"/>
        </w:rPr>
        <w:t>супруга (супруг);</w:t>
      </w:r>
    </w:p>
    <w:p w:rsidR="002E1A02" w:rsidRPr="002E1A02" w:rsidRDefault="002E1A02" w:rsidP="002E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A02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несовершеннолетние дети;</w:t>
      </w:r>
    </w:p>
    <w:p w:rsidR="002E1A02" w:rsidRPr="002E1A02" w:rsidRDefault="002E1A02" w:rsidP="002E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A02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старше 18 лет, ставшие инвалидами до достижения ими возраста 18 лет;</w:t>
      </w:r>
    </w:p>
    <w:p w:rsidR="004A1485" w:rsidRDefault="002E1A02" w:rsidP="002E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в возрасте до 23 лет, обучающиеся в образовательных организациях по </w:t>
      </w:r>
      <w:proofErr w:type="gramStart"/>
      <w:r w:rsidRPr="002E1A02"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proofErr w:type="gramEnd"/>
      <w:r w:rsidRPr="002E1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E1A02" w:rsidRPr="002E1A02" w:rsidRDefault="002E1A02" w:rsidP="002E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A0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обучения;</w:t>
      </w:r>
    </w:p>
    <w:p w:rsidR="004A1485" w:rsidRDefault="002E1A02" w:rsidP="002E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лица, находящиеся на иждивении военнослужащих. </w:t>
      </w:r>
    </w:p>
    <w:p w:rsidR="00C70E54" w:rsidRPr="00C70E54" w:rsidRDefault="00C70E54" w:rsidP="002E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E54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C70E54" w:rsidRDefault="00C70E54" w:rsidP="002E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определении подлежащей уплате налогоплательщиком суммы налога налоговая льгота предоставляется </w:t>
      </w:r>
      <w:proofErr w:type="gramStart"/>
      <w:r w:rsidRPr="00C70E54">
        <w:rPr>
          <w:rFonts w:ascii="Times New Roman" w:eastAsia="Times New Roman" w:hAnsi="Times New Roman" w:cs="Times New Roman"/>
          <w:color w:val="000000"/>
          <w:sz w:val="24"/>
          <w:szCs w:val="24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C70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налоговых льгот.»</w:t>
      </w:r>
    </w:p>
    <w:p w:rsidR="00C70E54" w:rsidRDefault="00C70E54" w:rsidP="00C70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1C38" w:rsidRPr="007D26E2" w:rsidRDefault="00BF5B49" w:rsidP="00B1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6E2">
        <w:rPr>
          <w:rFonts w:ascii="Times New Roman" w:hAnsi="Times New Roman" w:cs="Times New Roman"/>
          <w:sz w:val="24"/>
          <w:szCs w:val="24"/>
        </w:rPr>
        <w:t>2</w:t>
      </w:r>
      <w:r w:rsidR="00B11C38" w:rsidRPr="007D26E2">
        <w:rPr>
          <w:rFonts w:ascii="Times New Roman" w:hAnsi="Times New Roman" w:cs="Times New Roman"/>
          <w:sz w:val="24"/>
          <w:szCs w:val="24"/>
        </w:rPr>
        <w:t>.</w:t>
      </w:r>
      <w:r w:rsidRPr="007D26E2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 опубликования и распространяется на правоотношения, возникшие с 01.01.202</w:t>
      </w:r>
      <w:r w:rsidR="002E1A02">
        <w:rPr>
          <w:rFonts w:ascii="Times New Roman" w:hAnsi="Times New Roman" w:cs="Times New Roman"/>
          <w:sz w:val="24"/>
          <w:szCs w:val="24"/>
        </w:rPr>
        <w:t>3</w:t>
      </w:r>
      <w:r w:rsidRPr="007D26E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11C38" w:rsidRPr="007D26E2" w:rsidRDefault="00B11C38" w:rsidP="00B1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1C38" w:rsidRPr="007D26E2" w:rsidRDefault="004A1485" w:rsidP="00B11C38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Байчуровского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B11C38" w:rsidRPr="007D26E2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B11C38" w:rsidRPr="007D26E2" w:rsidRDefault="00B11C38" w:rsidP="00B11C38">
      <w:pPr>
        <w:pStyle w:val="a4"/>
        <w:rPr>
          <w:rFonts w:ascii="Times New Roman" w:hAnsi="Times New Roman"/>
          <w:sz w:val="24"/>
          <w:szCs w:val="24"/>
        </w:rPr>
      </w:pPr>
      <w:r w:rsidRPr="007D26E2">
        <w:rPr>
          <w:rFonts w:ascii="Times New Roman" w:hAnsi="Times New Roman"/>
          <w:sz w:val="24"/>
          <w:szCs w:val="24"/>
        </w:rPr>
        <w:t>Поворинского муниципального района</w:t>
      </w:r>
    </w:p>
    <w:p w:rsidR="006C3B5E" w:rsidRDefault="00B11C38" w:rsidP="00B11C38">
      <w:pPr>
        <w:pStyle w:val="a4"/>
        <w:rPr>
          <w:rFonts w:ascii="Times New Roman" w:hAnsi="Times New Roman"/>
          <w:sz w:val="24"/>
          <w:szCs w:val="24"/>
        </w:rPr>
      </w:pPr>
      <w:r w:rsidRPr="007D26E2">
        <w:rPr>
          <w:rFonts w:ascii="Times New Roman" w:hAnsi="Times New Roman"/>
          <w:sz w:val="24"/>
          <w:szCs w:val="24"/>
        </w:rPr>
        <w:t xml:space="preserve">Воронежской области                                                                    </w:t>
      </w:r>
      <w:r w:rsidR="004A1485">
        <w:rPr>
          <w:rFonts w:ascii="Times New Roman" w:hAnsi="Times New Roman"/>
          <w:sz w:val="24"/>
          <w:szCs w:val="24"/>
        </w:rPr>
        <w:t xml:space="preserve">                               Е.Н. Конева</w:t>
      </w:r>
    </w:p>
    <w:sectPr w:rsidR="006C3B5E" w:rsidSect="00347586">
      <w:pgSz w:w="11906" w:h="16838"/>
      <w:pgMar w:top="851" w:right="62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38"/>
    <w:rsid w:val="000572B2"/>
    <w:rsid w:val="00152DDD"/>
    <w:rsid w:val="002E1A02"/>
    <w:rsid w:val="00347586"/>
    <w:rsid w:val="003B7139"/>
    <w:rsid w:val="003E28B7"/>
    <w:rsid w:val="004A1485"/>
    <w:rsid w:val="005C69AF"/>
    <w:rsid w:val="005D2A2F"/>
    <w:rsid w:val="005F37FC"/>
    <w:rsid w:val="0064130C"/>
    <w:rsid w:val="006C3B5E"/>
    <w:rsid w:val="00781FE3"/>
    <w:rsid w:val="007D26E2"/>
    <w:rsid w:val="008E7B3B"/>
    <w:rsid w:val="00B11C38"/>
    <w:rsid w:val="00B741D5"/>
    <w:rsid w:val="00BF5B49"/>
    <w:rsid w:val="00C70E54"/>
    <w:rsid w:val="00C7636C"/>
    <w:rsid w:val="00D11351"/>
    <w:rsid w:val="00ED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C38"/>
    <w:rPr>
      <w:color w:val="0000FF"/>
      <w:u w:val="single"/>
    </w:rPr>
  </w:style>
  <w:style w:type="paragraph" w:styleId="a4">
    <w:name w:val="No Spacing"/>
    <w:uiPriority w:val="1"/>
    <w:qFormat/>
    <w:rsid w:val="00B11C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ED22F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5">
    <w:name w:val="Вопрос"/>
    <w:basedOn w:val="a"/>
    <w:rsid w:val="006C3B5E"/>
    <w:pPr>
      <w:spacing w:after="240" w:line="240" w:lineRule="auto"/>
      <w:ind w:left="567" w:hanging="567"/>
      <w:jc w:val="both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Body Text"/>
    <w:basedOn w:val="a"/>
    <w:link w:val="a7"/>
    <w:rsid w:val="006C3B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C3B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C38"/>
    <w:rPr>
      <w:color w:val="0000FF"/>
      <w:u w:val="single"/>
    </w:rPr>
  </w:style>
  <w:style w:type="paragraph" w:styleId="a4">
    <w:name w:val="No Spacing"/>
    <w:uiPriority w:val="1"/>
    <w:qFormat/>
    <w:rsid w:val="00B11C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ED22F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5">
    <w:name w:val="Вопрос"/>
    <w:basedOn w:val="a"/>
    <w:rsid w:val="006C3B5E"/>
    <w:pPr>
      <w:spacing w:after="240" w:line="240" w:lineRule="auto"/>
      <w:ind w:left="567" w:hanging="567"/>
      <w:jc w:val="both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Body Text"/>
    <w:basedOn w:val="a"/>
    <w:link w:val="a7"/>
    <w:rsid w:val="006C3B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C3B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TeplyakovaVV</cp:lastModifiedBy>
  <cp:revision>4</cp:revision>
  <cp:lastPrinted>2024-04-02T12:00:00Z</cp:lastPrinted>
  <dcterms:created xsi:type="dcterms:W3CDTF">2024-04-02T11:58:00Z</dcterms:created>
  <dcterms:modified xsi:type="dcterms:W3CDTF">2024-04-02T12:01:00Z</dcterms:modified>
</cp:coreProperties>
</file>