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0E" w:rsidRDefault="0031360E" w:rsidP="0031360E">
      <w:pPr>
        <w:spacing w:after="0"/>
        <w:ind w:firstLine="709"/>
        <w:jc w:val="both"/>
      </w:pPr>
      <w:bookmarkStart w:id="0" w:name="_GoBack"/>
      <w:bookmarkEnd w:id="0"/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t>Осторожно! Мошенники используют современные информационно- телекоммуникационные технологии.</w:t>
      </w:r>
    </w:p>
    <w:p w:rsidR="0031360E" w:rsidRDefault="0031360E" w:rsidP="0031360E">
      <w:pPr>
        <w:spacing w:after="0"/>
        <w:ind w:firstLine="709"/>
        <w:jc w:val="both"/>
      </w:pPr>
      <w:r>
        <w:t xml:space="preserve">В последние годы в России наблюдается устойчивая тенденция роста преступлений, совершаемых путем мошеннических действий. Однако, если ранее преобладало мошенничество, выражавшееся в обмане о потребительских свойствах товара, доставке товаров, производстве работ, то теперь получило распространение мошенничество, осуществляемое с использованием мобильной связи и сети Интернет, или иначе, с использованием современных информационно-телекоммуникационных технологий. </w:t>
      </w:r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t>- Ущерб, причиняемый преступлениями в сфере современных технологий, исчисляется миллиардами рублей. При этом точно подсчитать его сумму невозможно, поскольку сотовые операторы о своих потерях сообщают крайне неохотно, а абоненты, обманутые мошенниками на 100-1000 руб., зачастую об этом никуда не сообщают.</w:t>
      </w:r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t>Общие схемы преступной деятельности телефонных мошенничеств таковы:</w:t>
      </w:r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t>- преступник осуществляет звонок на телефон (мобильный, стационарный) потерпевшего и сообщает о том, что у родственника абонента проблема (попал в ДТП, совершил преступление и т.п.) и предлагает разрешить проблему путем перевода (передачи) денег звонившему. Взволнованный родитель или родственник, не удосужившись позвонить и выяснить, возникла ли на самом деле проблема, спешно передает указанным мошенниками способом деньги, с которыми злоумышленники исчезают;</w:t>
      </w:r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t>- преступник осуществляет звонок (отправляет СМС-сообщение) на телефон (мобильный, стационарный) потерпевшего и информирует о том, что «карта заблокирована» (или об иной проблеме со счетом, пластиковой картой и т.п.). Злоумышленник сообщает, что для решения проблемы необходимо в короткий срок оказаться рядом с банкоматом и осуществить ряд операций, о которых будет сообщено дополнительно. Следуя указаниям, ничего не подозревающий клиент выполняет инструкции, добровольно переводя свои личные сбережения на счета преступников. Еще более простая подобная схема – на телефон приходит смс-сообщение с информацией о том, что у клиента «возник долг» в 1000-2000 рублей перед телефонной или Интернет-компанией и просьбой оплатить “долг” по указанному номеру телефона. Естественно, отправленные деньги окажутся в карманах нарушителей закона;</w:t>
      </w:r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lastRenderedPageBreak/>
        <w:t>- преступник размещает на сайте электронных объявлений («Из Рук в Руки», «Авто», «Авито» или иных) объявление о продаже каких-либо товаров, для связи указывает телефон либо электронную почту. Потерпевший знакомится с объявлением и решает приобрести заявленный в нем товар. Преступник и потерпевший некоторое время ведут электронную переписку, далее потерпевший перечисляет денежные средства на указанный ему банковский счет, карту, электронный кошелек и “прощается” с деньгами.</w:t>
      </w:r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t>- потерпевший находит в сети Интернет-магазин и решает заказать какой-либо товар, регистрируется на сайте, указывает свои данные, оформляет заказ. Гражданин получает от магазина электронное письмо с подтверждением заказа, ему высылается счет на оплату либо указываются реквизиты банка, электронной платежной системы и т.п. для платежа. Потерпевший, будучи уверенным в получении товара, оплачивает указанную сумму, но товар не получает, а интернет-магазин впоследствии исчезает.</w:t>
      </w:r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t>Помните! Чтобы не оказаться жертвой мошенников, не торопитесь предпринимать какие-либо действия, если на ваш телефон поступил звонок с просьбой о незамедлительной помощи родственнику, попавшему в неприятную ситуацию или же смс-сообщение о блокировании вашей банковской карты, а также, если к вам в дом пришли работники социальных учреждений с некой якобы благотворительной миссией.</w:t>
      </w:r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t>Жертвами аферистов чаще всего становятся дети и пенсионеры, излишне доверчивые к посторонним людям. Поэтому стоит как можно чаще напоминать своим родственникам о том, как действуют мошенники и объяснять, что ни при каких обстоятельствах не следует перечислять деньги на незнакомые номера и передавать неизвестным людям, а так же передавать свой персональный данные, и данные ( реквизиты) банковских карт, сообщать кому либо коды-подтверждения полученные на абонентский номер.</w:t>
      </w:r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t>В случае совершения мошенничества в отношении вас или ваших близких, незамедлительно обращайтесь в органы внутренних дел, так как вовремя поступивший сигнал поможет полицейским быстрее раскрыть преступление и предотвратить новые нарушения закона.</w:t>
      </w:r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t>Отдел МВД России п Поворинскому району убедительно просит жителей Поворинского района быть внимательными, ответственно относиться к сохранности своих персональных данных, быть бдительными при осуществлении разного вида покупок через сеть Интернет и установлении разного рода приложений на мобильные устройства связи.</w:t>
      </w:r>
    </w:p>
    <w:p w:rsidR="0031360E" w:rsidRDefault="0031360E" w:rsidP="0031360E">
      <w:pPr>
        <w:spacing w:after="0"/>
        <w:ind w:firstLine="709"/>
        <w:jc w:val="both"/>
      </w:pPr>
    </w:p>
    <w:p w:rsidR="0031360E" w:rsidRDefault="0031360E" w:rsidP="0031360E">
      <w:pPr>
        <w:spacing w:after="0"/>
        <w:ind w:firstLine="709"/>
        <w:jc w:val="both"/>
      </w:pPr>
      <w:r>
        <w:t xml:space="preserve">В случае совершения в отношении вас мошеннических действий, незамедлительно сообщайте в полицию по телефону: 8-473-764-27-70 </w:t>
      </w:r>
      <w:r>
        <w:lastRenderedPageBreak/>
        <w:t>(дежурная часть) или 8-952-547-27-52 (отделение уголовного розыска отдела МВД России по Поворинскому району Воровской области).</w:t>
      </w:r>
    </w:p>
    <w:p w:rsidR="00F12C76" w:rsidRDefault="00F12C76" w:rsidP="0031360E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1B"/>
    <w:rsid w:val="0031360E"/>
    <w:rsid w:val="006C0B77"/>
    <w:rsid w:val="008242FF"/>
    <w:rsid w:val="00870751"/>
    <w:rsid w:val="00922C48"/>
    <w:rsid w:val="00A4331B"/>
    <w:rsid w:val="00B116F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Бадикова Надежда Константиновна</dc:creator>
  <cp:lastModifiedBy>TeplyakovaVV</cp:lastModifiedBy>
  <cp:revision>2</cp:revision>
  <cp:lastPrinted>2023-10-10T11:53:00Z</cp:lastPrinted>
  <dcterms:created xsi:type="dcterms:W3CDTF">2023-10-10T12:35:00Z</dcterms:created>
  <dcterms:modified xsi:type="dcterms:W3CDTF">2023-10-10T12:35:00Z</dcterms:modified>
</cp:coreProperties>
</file>