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8C1" w:rsidRDefault="00D918C1" w:rsidP="00EE52B4">
      <w:pPr>
        <w:pStyle w:val="a8"/>
        <w:rPr>
          <w:sz w:val="28"/>
          <w:szCs w:val="28"/>
        </w:rPr>
      </w:pPr>
    </w:p>
    <w:p w:rsidR="00D918C1" w:rsidRDefault="00D918C1" w:rsidP="00EE52B4">
      <w:pPr>
        <w:pStyle w:val="a8"/>
        <w:rPr>
          <w:sz w:val="28"/>
          <w:szCs w:val="28"/>
        </w:rPr>
      </w:pPr>
    </w:p>
    <w:p w:rsidR="001D7220" w:rsidRDefault="001D7220" w:rsidP="00D918C1">
      <w:pPr>
        <w:jc w:val="center"/>
        <w:rPr>
          <w:b/>
          <w:sz w:val="32"/>
          <w:szCs w:val="32"/>
        </w:rPr>
      </w:pPr>
      <w:r>
        <w:rPr>
          <w:b/>
          <w:sz w:val="32"/>
          <w:szCs w:val="32"/>
        </w:rPr>
        <w:t xml:space="preserve">Совет народных депутатов </w:t>
      </w:r>
    </w:p>
    <w:p w:rsidR="00D918C1" w:rsidRPr="00BA7725" w:rsidRDefault="00077D66" w:rsidP="00D918C1">
      <w:pPr>
        <w:jc w:val="center"/>
        <w:rPr>
          <w:b/>
          <w:sz w:val="32"/>
          <w:szCs w:val="32"/>
        </w:rPr>
      </w:pPr>
      <w:proofErr w:type="spellStart"/>
      <w:r>
        <w:rPr>
          <w:b/>
          <w:sz w:val="32"/>
          <w:szCs w:val="32"/>
        </w:rPr>
        <w:t>Байчуровского</w:t>
      </w:r>
      <w:proofErr w:type="spellEnd"/>
      <w:r w:rsidR="00BA358C" w:rsidRPr="00BA7725">
        <w:rPr>
          <w:b/>
          <w:sz w:val="32"/>
          <w:szCs w:val="32"/>
        </w:rPr>
        <w:t xml:space="preserve"> </w:t>
      </w:r>
      <w:r w:rsidR="00D918C1" w:rsidRPr="00BA7725">
        <w:rPr>
          <w:b/>
          <w:sz w:val="32"/>
          <w:szCs w:val="32"/>
        </w:rPr>
        <w:t>сельского поселения</w:t>
      </w:r>
    </w:p>
    <w:p w:rsidR="00D918C1" w:rsidRPr="00BA7725" w:rsidRDefault="00BA7725" w:rsidP="00D918C1">
      <w:pPr>
        <w:jc w:val="center"/>
        <w:rPr>
          <w:b/>
          <w:sz w:val="32"/>
          <w:szCs w:val="32"/>
        </w:rPr>
      </w:pPr>
      <w:proofErr w:type="spellStart"/>
      <w:r w:rsidRPr="00BA7725">
        <w:rPr>
          <w:b/>
          <w:sz w:val="32"/>
          <w:szCs w:val="32"/>
        </w:rPr>
        <w:t>Поворинского</w:t>
      </w:r>
      <w:proofErr w:type="spellEnd"/>
      <w:r w:rsidRPr="00BA7725">
        <w:rPr>
          <w:b/>
          <w:sz w:val="32"/>
          <w:szCs w:val="32"/>
        </w:rPr>
        <w:t xml:space="preserve"> </w:t>
      </w:r>
      <w:r w:rsidR="00D918C1" w:rsidRPr="00BA7725">
        <w:rPr>
          <w:b/>
          <w:sz w:val="32"/>
          <w:szCs w:val="32"/>
        </w:rPr>
        <w:t>муниципального района</w:t>
      </w:r>
    </w:p>
    <w:p w:rsidR="00D918C1" w:rsidRPr="00BA7725" w:rsidRDefault="00BA7725" w:rsidP="00D918C1">
      <w:pPr>
        <w:jc w:val="center"/>
        <w:rPr>
          <w:b/>
          <w:sz w:val="32"/>
          <w:szCs w:val="32"/>
        </w:rPr>
      </w:pPr>
      <w:r w:rsidRPr="00BA7725">
        <w:rPr>
          <w:b/>
          <w:sz w:val="32"/>
          <w:szCs w:val="32"/>
        </w:rPr>
        <w:t>Воронежской области</w:t>
      </w:r>
    </w:p>
    <w:p w:rsidR="00D918C1" w:rsidRPr="00BA7725" w:rsidRDefault="00D918C1" w:rsidP="00D918C1">
      <w:pPr>
        <w:jc w:val="center"/>
        <w:rPr>
          <w:b/>
          <w:sz w:val="32"/>
          <w:szCs w:val="32"/>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Pr="00BA7725" w:rsidRDefault="00D918C1" w:rsidP="00D918C1">
      <w:pPr>
        <w:jc w:val="center"/>
        <w:rPr>
          <w:sz w:val="48"/>
          <w:szCs w:val="48"/>
        </w:rPr>
      </w:pPr>
      <w:r w:rsidRPr="00BA7725">
        <w:rPr>
          <w:b/>
          <w:sz w:val="48"/>
          <w:szCs w:val="48"/>
        </w:rPr>
        <w:t>ВЕСТНИК</w:t>
      </w:r>
    </w:p>
    <w:p w:rsidR="00D918C1" w:rsidRPr="00BA7725" w:rsidRDefault="00D918C1" w:rsidP="00D918C1">
      <w:pPr>
        <w:jc w:val="center"/>
        <w:rPr>
          <w:b/>
          <w:sz w:val="28"/>
          <w:szCs w:val="28"/>
        </w:rPr>
      </w:pPr>
      <w:r w:rsidRPr="00BA7725">
        <w:rPr>
          <w:b/>
          <w:sz w:val="28"/>
          <w:szCs w:val="28"/>
        </w:rPr>
        <w:t>МУНИЦИПАЛЬНЫХ ПРАВОВЫХ АКТОВ</w:t>
      </w:r>
    </w:p>
    <w:p w:rsidR="00D918C1" w:rsidRPr="00BA7725" w:rsidRDefault="00077D66" w:rsidP="00D918C1">
      <w:pPr>
        <w:jc w:val="center"/>
        <w:rPr>
          <w:b/>
          <w:sz w:val="28"/>
          <w:szCs w:val="28"/>
        </w:rPr>
      </w:pPr>
      <w:r>
        <w:rPr>
          <w:b/>
          <w:sz w:val="28"/>
          <w:szCs w:val="28"/>
        </w:rPr>
        <w:t>БАЙЧУРОВСКОГО</w:t>
      </w:r>
      <w:r w:rsidR="00BA7725" w:rsidRPr="00BA7725">
        <w:rPr>
          <w:b/>
          <w:sz w:val="28"/>
          <w:szCs w:val="28"/>
        </w:rPr>
        <w:t xml:space="preserve"> </w:t>
      </w:r>
      <w:r w:rsidR="00D918C1" w:rsidRPr="00BA7725">
        <w:rPr>
          <w:b/>
          <w:sz w:val="28"/>
          <w:szCs w:val="28"/>
        </w:rPr>
        <w:t>СЕЛЬСКОГО ПОСЕЛЕНИЯ</w:t>
      </w:r>
    </w:p>
    <w:p w:rsidR="00D918C1" w:rsidRPr="00BA7725" w:rsidRDefault="00BA7725" w:rsidP="00D918C1">
      <w:pPr>
        <w:jc w:val="center"/>
        <w:rPr>
          <w:b/>
          <w:sz w:val="28"/>
          <w:szCs w:val="28"/>
        </w:rPr>
      </w:pPr>
      <w:r w:rsidRPr="00BA7725">
        <w:rPr>
          <w:b/>
          <w:sz w:val="28"/>
          <w:szCs w:val="28"/>
        </w:rPr>
        <w:t xml:space="preserve">ПОВОРИНСКОГО </w:t>
      </w:r>
      <w:r w:rsidR="00D918C1" w:rsidRPr="00BA7725">
        <w:rPr>
          <w:b/>
          <w:sz w:val="28"/>
          <w:szCs w:val="28"/>
        </w:rPr>
        <w:t>МУНИЦИПАЛЬНОГО РАЙОНА</w:t>
      </w:r>
    </w:p>
    <w:p w:rsidR="00D918C1" w:rsidRPr="00BA7725" w:rsidRDefault="00BA7725" w:rsidP="00D918C1">
      <w:pPr>
        <w:jc w:val="center"/>
        <w:rPr>
          <w:b/>
          <w:sz w:val="28"/>
          <w:szCs w:val="28"/>
        </w:rPr>
      </w:pPr>
      <w:r w:rsidRPr="00BA7725">
        <w:rPr>
          <w:b/>
          <w:sz w:val="28"/>
          <w:szCs w:val="28"/>
        </w:rPr>
        <w:t>ВОРОНЕЖСКОЙ ОБЛАСТИ</w:t>
      </w:r>
    </w:p>
    <w:p w:rsidR="00D918C1" w:rsidRPr="00BA7725" w:rsidRDefault="00D918C1" w:rsidP="00D918C1">
      <w:pPr>
        <w:jc w:val="center"/>
        <w:rPr>
          <w:b/>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D918C1" w:rsidRDefault="00D918C1" w:rsidP="00D918C1">
      <w:pPr>
        <w:jc w:val="center"/>
        <w:rPr>
          <w:sz w:val="28"/>
          <w:szCs w:val="28"/>
        </w:rPr>
      </w:pPr>
    </w:p>
    <w:p w:rsidR="00AD7D2C" w:rsidRDefault="00AD7D2C" w:rsidP="00D918C1">
      <w:pPr>
        <w:jc w:val="center"/>
        <w:rPr>
          <w:b/>
          <w:sz w:val="28"/>
          <w:szCs w:val="28"/>
        </w:rPr>
      </w:pPr>
    </w:p>
    <w:p w:rsidR="00AD7D2C" w:rsidRDefault="00AD7D2C" w:rsidP="00D918C1">
      <w:pPr>
        <w:jc w:val="center"/>
        <w:rPr>
          <w:b/>
          <w:sz w:val="28"/>
          <w:szCs w:val="28"/>
        </w:rPr>
      </w:pPr>
    </w:p>
    <w:p w:rsidR="00AD7D2C" w:rsidRDefault="00AD7D2C" w:rsidP="00D918C1">
      <w:pPr>
        <w:jc w:val="center"/>
        <w:rPr>
          <w:b/>
          <w:sz w:val="28"/>
          <w:szCs w:val="28"/>
        </w:rPr>
      </w:pPr>
    </w:p>
    <w:p w:rsidR="00AD7D2C" w:rsidRDefault="00AD7D2C" w:rsidP="00D918C1">
      <w:pPr>
        <w:jc w:val="center"/>
        <w:rPr>
          <w:b/>
          <w:sz w:val="28"/>
          <w:szCs w:val="28"/>
        </w:rPr>
      </w:pPr>
    </w:p>
    <w:p w:rsidR="00AD7D2C" w:rsidRDefault="00AD7D2C" w:rsidP="00D918C1">
      <w:pPr>
        <w:jc w:val="center"/>
        <w:rPr>
          <w:b/>
          <w:sz w:val="28"/>
          <w:szCs w:val="28"/>
        </w:rPr>
      </w:pPr>
    </w:p>
    <w:p w:rsidR="00D23D4C" w:rsidRDefault="00D23D4C" w:rsidP="00D918C1">
      <w:pPr>
        <w:jc w:val="center"/>
        <w:rPr>
          <w:b/>
          <w:sz w:val="28"/>
          <w:szCs w:val="28"/>
        </w:rPr>
      </w:pPr>
    </w:p>
    <w:p w:rsidR="00D23D4C" w:rsidRDefault="00D23D4C" w:rsidP="00D918C1">
      <w:pPr>
        <w:jc w:val="center"/>
        <w:rPr>
          <w:b/>
          <w:sz w:val="28"/>
          <w:szCs w:val="28"/>
        </w:rPr>
      </w:pPr>
    </w:p>
    <w:p w:rsidR="00D23D4C" w:rsidRDefault="00D23D4C" w:rsidP="00D918C1">
      <w:pPr>
        <w:jc w:val="center"/>
        <w:rPr>
          <w:b/>
          <w:sz w:val="28"/>
          <w:szCs w:val="28"/>
        </w:rPr>
      </w:pPr>
    </w:p>
    <w:p w:rsidR="00D23D4C" w:rsidRDefault="00D23D4C" w:rsidP="00D918C1">
      <w:pPr>
        <w:jc w:val="center"/>
        <w:rPr>
          <w:b/>
          <w:sz w:val="28"/>
          <w:szCs w:val="28"/>
        </w:rPr>
      </w:pPr>
    </w:p>
    <w:p w:rsidR="00D918C1" w:rsidRDefault="00F1163A" w:rsidP="00D918C1">
      <w:pPr>
        <w:jc w:val="center"/>
        <w:rPr>
          <w:b/>
          <w:sz w:val="28"/>
          <w:szCs w:val="28"/>
        </w:rPr>
      </w:pPr>
      <w:r>
        <w:rPr>
          <w:b/>
          <w:sz w:val="28"/>
          <w:szCs w:val="28"/>
        </w:rPr>
        <w:t>Выпуск</w:t>
      </w:r>
      <w:r w:rsidR="003931C4">
        <w:rPr>
          <w:b/>
          <w:sz w:val="28"/>
          <w:szCs w:val="28"/>
        </w:rPr>
        <w:t xml:space="preserve"> №5</w:t>
      </w:r>
    </w:p>
    <w:p w:rsidR="00D918C1" w:rsidRDefault="00863886" w:rsidP="00D918C1">
      <w:pPr>
        <w:jc w:val="center"/>
        <w:rPr>
          <w:b/>
          <w:sz w:val="28"/>
          <w:szCs w:val="28"/>
        </w:rPr>
      </w:pPr>
      <w:r>
        <w:rPr>
          <w:b/>
          <w:sz w:val="28"/>
          <w:szCs w:val="28"/>
        </w:rPr>
        <w:t xml:space="preserve">от </w:t>
      </w:r>
      <w:r w:rsidR="003931C4">
        <w:rPr>
          <w:b/>
          <w:sz w:val="28"/>
          <w:szCs w:val="28"/>
        </w:rPr>
        <w:t>20</w:t>
      </w:r>
      <w:r w:rsidR="00330218">
        <w:rPr>
          <w:b/>
          <w:sz w:val="28"/>
          <w:szCs w:val="28"/>
        </w:rPr>
        <w:t>.</w:t>
      </w:r>
      <w:r w:rsidR="00F1163A">
        <w:rPr>
          <w:b/>
          <w:sz w:val="28"/>
          <w:szCs w:val="28"/>
        </w:rPr>
        <w:t>0</w:t>
      </w:r>
      <w:r w:rsidR="0079330B">
        <w:rPr>
          <w:b/>
          <w:sz w:val="28"/>
          <w:szCs w:val="28"/>
        </w:rPr>
        <w:t>3</w:t>
      </w:r>
      <w:r w:rsidR="00D918C1">
        <w:rPr>
          <w:b/>
          <w:sz w:val="28"/>
          <w:szCs w:val="28"/>
        </w:rPr>
        <w:t>.20</w:t>
      </w:r>
      <w:r w:rsidR="000C0FB0">
        <w:rPr>
          <w:b/>
          <w:sz w:val="28"/>
          <w:szCs w:val="28"/>
        </w:rPr>
        <w:t>2</w:t>
      </w:r>
      <w:r w:rsidR="00F1163A">
        <w:rPr>
          <w:b/>
          <w:sz w:val="28"/>
          <w:szCs w:val="28"/>
        </w:rPr>
        <w:t>5</w:t>
      </w:r>
      <w:r w:rsidR="00BA7725">
        <w:rPr>
          <w:b/>
          <w:sz w:val="28"/>
          <w:szCs w:val="28"/>
        </w:rPr>
        <w:t xml:space="preserve"> </w:t>
      </w:r>
      <w:r w:rsidR="00D918C1">
        <w:rPr>
          <w:b/>
          <w:sz w:val="28"/>
          <w:szCs w:val="28"/>
        </w:rPr>
        <w:t>г.</w:t>
      </w:r>
    </w:p>
    <w:p w:rsidR="00D23D4C" w:rsidRDefault="00D23D4C" w:rsidP="00D918C1">
      <w:pPr>
        <w:jc w:val="center"/>
        <w:rPr>
          <w:b/>
          <w:sz w:val="28"/>
          <w:szCs w:val="28"/>
        </w:rPr>
      </w:pPr>
    </w:p>
    <w:p w:rsidR="00D23D4C" w:rsidRDefault="00D23D4C" w:rsidP="00D918C1">
      <w:pPr>
        <w:jc w:val="center"/>
        <w:rPr>
          <w:b/>
          <w:sz w:val="28"/>
          <w:szCs w:val="28"/>
        </w:rPr>
      </w:pPr>
    </w:p>
    <w:p w:rsidR="008D5A60" w:rsidRDefault="008D5A60" w:rsidP="00A118CA">
      <w:pPr>
        <w:jc w:val="center"/>
        <w:rPr>
          <w:sz w:val="28"/>
          <w:szCs w:val="28"/>
        </w:rPr>
      </w:pPr>
    </w:p>
    <w:p w:rsidR="00D918C1" w:rsidRDefault="00D918C1" w:rsidP="00A118CA">
      <w:pPr>
        <w:jc w:val="center"/>
        <w:rPr>
          <w:sz w:val="28"/>
          <w:szCs w:val="28"/>
        </w:rPr>
      </w:pPr>
      <w:r>
        <w:rPr>
          <w:sz w:val="28"/>
          <w:szCs w:val="28"/>
        </w:rPr>
        <w:t>СОДЕРЖАНИЕ:</w:t>
      </w:r>
    </w:p>
    <w:p w:rsidR="00AD7D2C" w:rsidRDefault="00AD7D2C" w:rsidP="00A118CA">
      <w:pPr>
        <w:jc w:val="center"/>
        <w:rPr>
          <w:sz w:val="28"/>
          <w:szCs w:val="28"/>
        </w:rPr>
      </w:pPr>
    </w:p>
    <w:p w:rsidR="00863886" w:rsidRDefault="00BA7725" w:rsidP="00BA7725">
      <w:pPr>
        <w:pStyle w:val="a8"/>
        <w:rPr>
          <w:sz w:val="28"/>
          <w:szCs w:val="28"/>
        </w:rPr>
      </w:pPr>
      <w:r>
        <w:rPr>
          <w:sz w:val="28"/>
          <w:szCs w:val="28"/>
        </w:rPr>
        <w:t>ВЕСТНИК</w:t>
      </w:r>
    </w:p>
    <w:p w:rsidR="00BA7725" w:rsidRPr="00BA7725" w:rsidRDefault="00BA7725" w:rsidP="00BA7725">
      <w:pPr>
        <w:jc w:val="center"/>
        <w:rPr>
          <w:b/>
          <w:sz w:val="28"/>
          <w:szCs w:val="28"/>
        </w:rPr>
      </w:pPr>
      <w:r w:rsidRPr="00BA7725">
        <w:rPr>
          <w:b/>
          <w:sz w:val="28"/>
          <w:szCs w:val="28"/>
        </w:rPr>
        <w:t>МУНИЦИПАЛЬНЫХ ПРАВОВЫХ АКТОВ</w:t>
      </w:r>
    </w:p>
    <w:p w:rsidR="00BA7725" w:rsidRPr="00BA7725" w:rsidRDefault="00077D66" w:rsidP="00BA7725">
      <w:pPr>
        <w:jc w:val="center"/>
        <w:rPr>
          <w:b/>
          <w:sz w:val="28"/>
          <w:szCs w:val="28"/>
        </w:rPr>
      </w:pPr>
      <w:r>
        <w:rPr>
          <w:b/>
          <w:sz w:val="28"/>
          <w:szCs w:val="28"/>
        </w:rPr>
        <w:t>БАЙЧУРОВСКОГО</w:t>
      </w:r>
      <w:r w:rsidR="00BA7725" w:rsidRPr="00BA7725">
        <w:rPr>
          <w:b/>
          <w:sz w:val="28"/>
          <w:szCs w:val="28"/>
        </w:rPr>
        <w:t xml:space="preserve"> СЕЛЬСКОГО ПОСЕЛЕНИЯ</w:t>
      </w:r>
    </w:p>
    <w:p w:rsidR="00BA7725" w:rsidRPr="00BA7725" w:rsidRDefault="00BA7725" w:rsidP="00BA7725">
      <w:pPr>
        <w:jc w:val="center"/>
        <w:rPr>
          <w:b/>
          <w:sz w:val="28"/>
          <w:szCs w:val="28"/>
        </w:rPr>
      </w:pPr>
      <w:r w:rsidRPr="00BA7725">
        <w:rPr>
          <w:b/>
          <w:sz w:val="28"/>
          <w:szCs w:val="28"/>
        </w:rPr>
        <w:t>ПОВОРИНСКОГО МУНИЦИПАЛЬНОГО РАЙОНА</w:t>
      </w:r>
    </w:p>
    <w:p w:rsidR="00BA7725" w:rsidRPr="00BA7725" w:rsidRDefault="00BA7725" w:rsidP="00BA7725">
      <w:pPr>
        <w:jc w:val="center"/>
        <w:rPr>
          <w:b/>
          <w:sz w:val="28"/>
          <w:szCs w:val="28"/>
        </w:rPr>
      </w:pPr>
      <w:r w:rsidRPr="00BA7725">
        <w:rPr>
          <w:b/>
          <w:sz w:val="28"/>
          <w:szCs w:val="28"/>
        </w:rPr>
        <w:t>ВОРОНЕЖСКОЙ ОБЛАСТИ</w:t>
      </w:r>
    </w:p>
    <w:p w:rsidR="00AF47EF" w:rsidRDefault="003931C4" w:rsidP="00BA7725">
      <w:pPr>
        <w:pStyle w:val="a8"/>
        <w:rPr>
          <w:sz w:val="28"/>
          <w:szCs w:val="28"/>
        </w:rPr>
      </w:pPr>
      <w:r>
        <w:rPr>
          <w:sz w:val="28"/>
          <w:szCs w:val="28"/>
        </w:rPr>
        <w:t>от 20</w:t>
      </w:r>
      <w:r w:rsidR="0079330B">
        <w:rPr>
          <w:sz w:val="28"/>
          <w:szCs w:val="28"/>
        </w:rPr>
        <w:t>.03</w:t>
      </w:r>
      <w:r w:rsidR="00F1163A">
        <w:rPr>
          <w:sz w:val="28"/>
          <w:szCs w:val="28"/>
        </w:rPr>
        <w:t>.2025 г.</w:t>
      </w:r>
      <w:r w:rsidR="0035389E">
        <w:rPr>
          <w:sz w:val="28"/>
          <w:szCs w:val="28"/>
        </w:rPr>
        <w:t xml:space="preserve"> №</w:t>
      </w:r>
      <w:r>
        <w:rPr>
          <w:sz w:val="28"/>
          <w:szCs w:val="28"/>
        </w:rPr>
        <w:t>5</w:t>
      </w:r>
    </w:p>
    <w:p w:rsidR="00AF47EF" w:rsidRDefault="00AF47EF" w:rsidP="00F045B7">
      <w:pPr>
        <w:pStyle w:val="a8"/>
        <w:jc w:val="left"/>
        <w:rPr>
          <w:sz w:val="28"/>
          <w:szCs w:val="28"/>
        </w:rPr>
      </w:pP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00"/>
        <w:gridCol w:w="4275"/>
        <w:gridCol w:w="1886"/>
      </w:tblGrid>
      <w:tr w:rsidR="004459A6" w:rsidRPr="004459A6" w:rsidTr="004459A6">
        <w:tc>
          <w:tcPr>
            <w:tcW w:w="772" w:type="dxa"/>
            <w:tcBorders>
              <w:top w:val="single" w:sz="4" w:space="0" w:color="auto"/>
              <w:left w:val="single" w:sz="4" w:space="0" w:color="auto"/>
              <w:bottom w:val="single" w:sz="4" w:space="0" w:color="auto"/>
              <w:right w:val="single" w:sz="4" w:space="0" w:color="auto"/>
            </w:tcBorders>
            <w:hideMark/>
          </w:tcPr>
          <w:p w:rsidR="004459A6" w:rsidRPr="004459A6" w:rsidRDefault="004459A6" w:rsidP="00652699">
            <w:pPr>
              <w:jc w:val="center"/>
              <w:rPr>
                <w:sz w:val="24"/>
                <w:szCs w:val="24"/>
                <w:lang w:eastAsia="en-US"/>
              </w:rPr>
            </w:pPr>
            <w:r w:rsidRPr="004459A6">
              <w:rPr>
                <w:sz w:val="24"/>
                <w:szCs w:val="24"/>
                <w:lang w:eastAsia="en-US"/>
              </w:rPr>
              <w:t>№</w:t>
            </w:r>
          </w:p>
          <w:p w:rsidR="004459A6" w:rsidRPr="004459A6" w:rsidRDefault="004459A6" w:rsidP="00652699">
            <w:pPr>
              <w:jc w:val="center"/>
              <w:rPr>
                <w:sz w:val="24"/>
                <w:szCs w:val="24"/>
                <w:lang w:eastAsia="en-US"/>
              </w:rPr>
            </w:pPr>
            <w:proofErr w:type="spellStart"/>
            <w:r w:rsidRPr="004459A6">
              <w:rPr>
                <w:sz w:val="24"/>
                <w:szCs w:val="24"/>
                <w:lang w:eastAsia="en-US"/>
              </w:rPr>
              <w:t>п.п</w:t>
            </w:r>
            <w:proofErr w:type="spellEnd"/>
            <w:r w:rsidRPr="004459A6">
              <w:rPr>
                <w:sz w:val="24"/>
                <w:szCs w:val="24"/>
                <w:lang w:eastAsia="en-US"/>
              </w:rPr>
              <w:t>.</w:t>
            </w:r>
          </w:p>
        </w:tc>
        <w:tc>
          <w:tcPr>
            <w:tcW w:w="2000" w:type="dxa"/>
            <w:tcBorders>
              <w:top w:val="single" w:sz="4" w:space="0" w:color="auto"/>
              <w:left w:val="single" w:sz="4" w:space="0" w:color="auto"/>
              <w:bottom w:val="single" w:sz="4" w:space="0" w:color="auto"/>
              <w:right w:val="single" w:sz="4" w:space="0" w:color="auto"/>
            </w:tcBorders>
            <w:hideMark/>
          </w:tcPr>
          <w:p w:rsidR="004459A6" w:rsidRPr="004459A6" w:rsidRDefault="004459A6" w:rsidP="00652699">
            <w:pPr>
              <w:jc w:val="center"/>
              <w:rPr>
                <w:sz w:val="24"/>
                <w:szCs w:val="24"/>
                <w:lang w:eastAsia="en-US"/>
              </w:rPr>
            </w:pPr>
            <w:r w:rsidRPr="004459A6">
              <w:rPr>
                <w:sz w:val="24"/>
                <w:szCs w:val="24"/>
                <w:lang w:eastAsia="en-US"/>
              </w:rPr>
              <w:t>Вид, дата принятия,</w:t>
            </w:r>
          </w:p>
          <w:p w:rsidR="004459A6" w:rsidRPr="004459A6" w:rsidRDefault="004459A6" w:rsidP="00652699">
            <w:pPr>
              <w:jc w:val="center"/>
              <w:rPr>
                <w:sz w:val="24"/>
                <w:szCs w:val="24"/>
                <w:lang w:eastAsia="en-US"/>
              </w:rPr>
            </w:pPr>
            <w:r w:rsidRPr="004459A6">
              <w:rPr>
                <w:sz w:val="24"/>
                <w:szCs w:val="24"/>
                <w:lang w:eastAsia="en-US"/>
              </w:rPr>
              <w:t>номер</w:t>
            </w:r>
          </w:p>
          <w:p w:rsidR="004459A6" w:rsidRPr="004459A6" w:rsidRDefault="004459A6" w:rsidP="00652699">
            <w:pPr>
              <w:jc w:val="center"/>
              <w:rPr>
                <w:sz w:val="24"/>
                <w:szCs w:val="24"/>
                <w:lang w:eastAsia="en-US"/>
              </w:rPr>
            </w:pPr>
            <w:r w:rsidRPr="004459A6">
              <w:rPr>
                <w:sz w:val="24"/>
                <w:szCs w:val="24"/>
                <w:lang w:eastAsia="en-US"/>
              </w:rPr>
              <w:t>НПА</w:t>
            </w:r>
          </w:p>
        </w:tc>
        <w:tc>
          <w:tcPr>
            <w:tcW w:w="4275" w:type="dxa"/>
            <w:tcBorders>
              <w:top w:val="single" w:sz="4" w:space="0" w:color="auto"/>
              <w:left w:val="single" w:sz="4" w:space="0" w:color="auto"/>
              <w:bottom w:val="single" w:sz="4" w:space="0" w:color="auto"/>
              <w:right w:val="single" w:sz="4" w:space="0" w:color="auto"/>
            </w:tcBorders>
            <w:hideMark/>
          </w:tcPr>
          <w:p w:rsidR="004459A6" w:rsidRPr="004459A6" w:rsidRDefault="004459A6" w:rsidP="00652699">
            <w:pPr>
              <w:jc w:val="center"/>
              <w:rPr>
                <w:sz w:val="24"/>
                <w:szCs w:val="24"/>
                <w:lang w:eastAsia="en-US"/>
              </w:rPr>
            </w:pPr>
            <w:r w:rsidRPr="004459A6">
              <w:rPr>
                <w:sz w:val="24"/>
                <w:szCs w:val="24"/>
                <w:lang w:eastAsia="en-US"/>
              </w:rPr>
              <w:t>Полное название НПА</w:t>
            </w:r>
          </w:p>
        </w:tc>
        <w:tc>
          <w:tcPr>
            <w:tcW w:w="1886" w:type="dxa"/>
            <w:tcBorders>
              <w:top w:val="single" w:sz="4" w:space="0" w:color="auto"/>
              <w:left w:val="single" w:sz="4" w:space="0" w:color="auto"/>
              <w:bottom w:val="single" w:sz="4" w:space="0" w:color="auto"/>
              <w:right w:val="single" w:sz="4" w:space="0" w:color="auto"/>
            </w:tcBorders>
            <w:hideMark/>
          </w:tcPr>
          <w:p w:rsidR="004459A6" w:rsidRPr="004459A6" w:rsidRDefault="004459A6" w:rsidP="00652699">
            <w:pPr>
              <w:jc w:val="center"/>
              <w:rPr>
                <w:sz w:val="24"/>
                <w:szCs w:val="24"/>
                <w:lang w:eastAsia="en-US"/>
              </w:rPr>
            </w:pPr>
            <w:r w:rsidRPr="004459A6">
              <w:rPr>
                <w:sz w:val="24"/>
                <w:szCs w:val="24"/>
                <w:lang w:eastAsia="en-US"/>
              </w:rPr>
              <w:t>Стр.</w:t>
            </w:r>
          </w:p>
        </w:tc>
      </w:tr>
      <w:tr w:rsidR="004459A6" w:rsidRPr="004459A6" w:rsidTr="009E62EA">
        <w:trPr>
          <w:trHeight w:val="739"/>
        </w:trPr>
        <w:tc>
          <w:tcPr>
            <w:tcW w:w="772" w:type="dxa"/>
            <w:tcBorders>
              <w:top w:val="single" w:sz="4" w:space="0" w:color="auto"/>
              <w:left w:val="single" w:sz="4" w:space="0" w:color="auto"/>
              <w:bottom w:val="single" w:sz="4" w:space="0" w:color="auto"/>
              <w:right w:val="single" w:sz="4" w:space="0" w:color="auto"/>
            </w:tcBorders>
          </w:tcPr>
          <w:p w:rsidR="004459A6" w:rsidRPr="00D23D4C" w:rsidRDefault="0035389E" w:rsidP="00652699">
            <w:pPr>
              <w:rPr>
                <w:sz w:val="24"/>
                <w:szCs w:val="24"/>
                <w:lang w:eastAsia="en-US"/>
              </w:rPr>
            </w:pPr>
            <w:r>
              <w:rPr>
                <w:sz w:val="24"/>
                <w:szCs w:val="24"/>
                <w:lang w:eastAsia="en-US"/>
              </w:rPr>
              <w:t>1</w:t>
            </w:r>
          </w:p>
        </w:tc>
        <w:tc>
          <w:tcPr>
            <w:tcW w:w="2000" w:type="dxa"/>
            <w:tcBorders>
              <w:top w:val="single" w:sz="4" w:space="0" w:color="auto"/>
              <w:left w:val="single" w:sz="4" w:space="0" w:color="auto"/>
              <w:bottom w:val="single" w:sz="4" w:space="0" w:color="auto"/>
              <w:right w:val="single" w:sz="4" w:space="0" w:color="auto"/>
            </w:tcBorders>
          </w:tcPr>
          <w:p w:rsidR="004459A6" w:rsidRPr="00D23D4C" w:rsidRDefault="003931C4" w:rsidP="00D23D4C">
            <w:pPr>
              <w:rPr>
                <w:rFonts w:eastAsiaTheme="minorEastAsia"/>
                <w:sz w:val="24"/>
                <w:szCs w:val="24"/>
              </w:rPr>
            </w:pPr>
            <w:r>
              <w:rPr>
                <w:rFonts w:eastAsiaTheme="minorEastAsia"/>
                <w:sz w:val="24"/>
                <w:szCs w:val="24"/>
              </w:rPr>
              <w:t xml:space="preserve">Решение СНД </w:t>
            </w:r>
            <w:proofErr w:type="spellStart"/>
            <w:r>
              <w:rPr>
                <w:rFonts w:eastAsiaTheme="minorEastAsia"/>
                <w:sz w:val="24"/>
                <w:szCs w:val="24"/>
              </w:rPr>
              <w:t>Байчуровского</w:t>
            </w:r>
            <w:proofErr w:type="spellEnd"/>
            <w:r>
              <w:rPr>
                <w:rFonts w:eastAsiaTheme="minorEastAsia"/>
                <w:sz w:val="24"/>
                <w:szCs w:val="24"/>
              </w:rPr>
              <w:t xml:space="preserve"> сельского поселения от 19.03.2025 года №4</w:t>
            </w:r>
          </w:p>
        </w:tc>
        <w:tc>
          <w:tcPr>
            <w:tcW w:w="4275" w:type="dxa"/>
            <w:tcBorders>
              <w:top w:val="single" w:sz="4" w:space="0" w:color="auto"/>
              <w:left w:val="single" w:sz="4" w:space="0" w:color="auto"/>
              <w:bottom w:val="single" w:sz="4" w:space="0" w:color="auto"/>
              <w:right w:val="single" w:sz="4" w:space="0" w:color="auto"/>
            </w:tcBorders>
          </w:tcPr>
          <w:p w:rsidR="003931C4" w:rsidRPr="003931C4" w:rsidRDefault="003931C4" w:rsidP="003931C4">
            <w:pPr>
              <w:rPr>
                <w:rFonts w:eastAsiaTheme="minorEastAsia"/>
                <w:sz w:val="24"/>
                <w:szCs w:val="24"/>
              </w:rPr>
            </w:pPr>
            <w:r w:rsidRPr="003931C4">
              <w:rPr>
                <w:rFonts w:eastAsiaTheme="minorEastAsia"/>
                <w:sz w:val="24"/>
                <w:szCs w:val="24"/>
              </w:rPr>
              <w:t>О повышении (индексации) денежного вознаграждения</w:t>
            </w:r>
            <w:proofErr w:type="gramStart"/>
            <w:r>
              <w:rPr>
                <w:rFonts w:eastAsiaTheme="minorEastAsia"/>
                <w:sz w:val="24"/>
                <w:szCs w:val="24"/>
              </w:rPr>
              <w:t xml:space="preserve"> </w:t>
            </w:r>
            <w:r w:rsidRPr="003931C4">
              <w:rPr>
                <w:rFonts w:eastAsiaTheme="minorEastAsia"/>
                <w:sz w:val="24"/>
                <w:szCs w:val="24"/>
              </w:rPr>
              <w:t>,</w:t>
            </w:r>
            <w:proofErr w:type="gramEnd"/>
            <w:r>
              <w:rPr>
                <w:rFonts w:eastAsiaTheme="minorEastAsia"/>
                <w:sz w:val="24"/>
                <w:szCs w:val="24"/>
              </w:rPr>
              <w:t xml:space="preserve"> </w:t>
            </w:r>
            <w:r w:rsidRPr="003931C4">
              <w:rPr>
                <w:rFonts w:eastAsiaTheme="minorEastAsia"/>
                <w:sz w:val="24"/>
                <w:szCs w:val="24"/>
              </w:rPr>
              <w:t xml:space="preserve">должностных окладов, пенсии за выслугу лет (доплаты к пенсии)  </w:t>
            </w:r>
          </w:p>
          <w:p w:rsidR="004459A6" w:rsidRPr="003931C4" w:rsidRDefault="004459A6" w:rsidP="003931C4">
            <w:pPr>
              <w:rPr>
                <w:rFonts w:eastAsiaTheme="minorEastAsia"/>
                <w:sz w:val="24"/>
                <w:szCs w:val="24"/>
              </w:rPr>
            </w:pPr>
          </w:p>
        </w:tc>
        <w:tc>
          <w:tcPr>
            <w:tcW w:w="1886" w:type="dxa"/>
            <w:tcBorders>
              <w:top w:val="single" w:sz="4" w:space="0" w:color="auto"/>
              <w:left w:val="single" w:sz="4" w:space="0" w:color="auto"/>
              <w:bottom w:val="single" w:sz="4" w:space="0" w:color="auto"/>
              <w:right w:val="single" w:sz="4" w:space="0" w:color="auto"/>
            </w:tcBorders>
          </w:tcPr>
          <w:p w:rsidR="004459A6" w:rsidRPr="0035389E" w:rsidRDefault="00816F4F" w:rsidP="00652699">
            <w:pPr>
              <w:jc w:val="center"/>
              <w:rPr>
                <w:sz w:val="24"/>
                <w:szCs w:val="24"/>
                <w:lang w:eastAsia="en-US"/>
              </w:rPr>
            </w:pPr>
            <w:r>
              <w:rPr>
                <w:sz w:val="24"/>
                <w:szCs w:val="24"/>
                <w:lang w:eastAsia="en-US"/>
              </w:rPr>
              <w:t>4</w:t>
            </w:r>
          </w:p>
        </w:tc>
      </w:tr>
      <w:tr w:rsidR="0028306A" w:rsidRPr="004459A6" w:rsidTr="004459A6">
        <w:trPr>
          <w:trHeight w:val="739"/>
        </w:trPr>
        <w:tc>
          <w:tcPr>
            <w:tcW w:w="772" w:type="dxa"/>
            <w:tcBorders>
              <w:top w:val="single" w:sz="4" w:space="0" w:color="auto"/>
              <w:left w:val="single" w:sz="4" w:space="0" w:color="auto"/>
              <w:bottom w:val="single" w:sz="4" w:space="0" w:color="auto"/>
              <w:right w:val="single" w:sz="4" w:space="0" w:color="auto"/>
            </w:tcBorders>
          </w:tcPr>
          <w:p w:rsidR="0028306A" w:rsidRPr="002E2A91" w:rsidRDefault="00F376B1" w:rsidP="00652699">
            <w:pPr>
              <w:rPr>
                <w:sz w:val="24"/>
                <w:szCs w:val="24"/>
                <w:lang w:eastAsia="en-US"/>
              </w:rPr>
            </w:pPr>
            <w:r>
              <w:rPr>
                <w:sz w:val="24"/>
                <w:szCs w:val="24"/>
                <w:lang w:eastAsia="en-US"/>
              </w:rPr>
              <w:t>2</w:t>
            </w:r>
          </w:p>
        </w:tc>
        <w:tc>
          <w:tcPr>
            <w:tcW w:w="2000" w:type="dxa"/>
            <w:tcBorders>
              <w:top w:val="single" w:sz="4" w:space="0" w:color="auto"/>
              <w:left w:val="single" w:sz="4" w:space="0" w:color="auto"/>
              <w:bottom w:val="single" w:sz="4" w:space="0" w:color="auto"/>
              <w:right w:val="single" w:sz="4" w:space="0" w:color="auto"/>
            </w:tcBorders>
          </w:tcPr>
          <w:p w:rsidR="0028306A" w:rsidRPr="002E2A91" w:rsidRDefault="00F376B1" w:rsidP="00652699">
            <w:pPr>
              <w:rPr>
                <w:rFonts w:eastAsiaTheme="minorEastAsia"/>
                <w:sz w:val="24"/>
                <w:szCs w:val="24"/>
              </w:rPr>
            </w:pPr>
            <w:r>
              <w:rPr>
                <w:rFonts w:eastAsiaTheme="minorEastAsia"/>
                <w:sz w:val="24"/>
                <w:szCs w:val="24"/>
              </w:rPr>
              <w:t xml:space="preserve">Решение СНД </w:t>
            </w:r>
            <w:proofErr w:type="spellStart"/>
            <w:r>
              <w:rPr>
                <w:rFonts w:eastAsiaTheme="minorEastAsia"/>
                <w:sz w:val="24"/>
                <w:szCs w:val="24"/>
              </w:rPr>
              <w:t>Байчуровского</w:t>
            </w:r>
            <w:proofErr w:type="spellEnd"/>
            <w:r>
              <w:rPr>
                <w:rFonts w:eastAsiaTheme="minorEastAsia"/>
                <w:sz w:val="24"/>
                <w:szCs w:val="24"/>
              </w:rPr>
              <w:t xml:space="preserve"> сельского</w:t>
            </w:r>
            <w:r w:rsidR="003931C4">
              <w:rPr>
                <w:rFonts w:eastAsiaTheme="minorEastAsia"/>
                <w:sz w:val="24"/>
                <w:szCs w:val="24"/>
              </w:rPr>
              <w:t xml:space="preserve"> поселения от 19.03.2025 года №5</w:t>
            </w:r>
          </w:p>
        </w:tc>
        <w:tc>
          <w:tcPr>
            <w:tcW w:w="4275" w:type="dxa"/>
            <w:tcBorders>
              <w:top w:val="single" w:sz="4" w:space="0" w:color="auto"/>
              <w:left w:val="single" w:sz="4" w:space="0" w:color="auto"/>
              <w:bottom w:val="single" w:sz="4" w:space="0" w:color="auto"/>
              <w:right w:val="single" w:sz="4" w:space="0" w:color="auto"/>
            </w:tcBorders>
          </w:tcPr>
          <w:p w:rsidR="0028306A" w:rsidRPr="002E2A91" w:rsidRDefault="003931C4" w:rsidP="006B6B20">
            <w:pPr>
              <w:rPr>
                <w:rFonts w:eastAsiaTheme="minorEastAsia"/>
                <w:sz w:val="24"/>
                <w:szCs w:val="24"/>
              </w:rPr>
            </w:pPr>
            <w:r w:rsidRPr="003931C4">
              <w:rPr>
                <w:rFonts w:eastAsiaTheme="minorEastAsia"/>
                <w:sz w:val="24"/>
                <w:szCs w:val="24"/>
              </w:rPr>
              <w:t xml:space="preserve">О внесении изменений в решение Совета народных депутатов </w:t>
            </w:r>
            <w:proofErr w:type="spellStart"/>
            <w:r w:rsidRPr="003931C4">
              <w:rPr>
                <w:rFonts w:eastAsiaTheme="minorEastAsia"/>
                <w:sz w:val="24"/>
                <w:szCs w:val="24"/>
              </w:rPr>
              <w:t>Байчуровского</w:t>
            </w:r>
            <w:proofErr w:type="spellEnd"/>
            <w:r w:rsidRPr="003931C4">
              <w:rPr>
                <w:rFonts w:eastAsiaTheme="minorEastAsia"/>
                <w:sz w:val="24"/>
                <w:szCs w:val="24"/>
              </w:rPr>
              <w:t xml:space="preserve"> сельского поселения от 07.07.2015 г. №19 «Об оплате труда выборного должностного лица местного самоуправления </w:t>
            </w:r>
            <w:proofErr w:type="spellStart"/>
            <w:r w:rsidRPr="003931C4">
              <w:rPr>
                <w:rFonts w:eastAsiaTheme="minorEastAsia"/>
                <w:sz w:val="24"/>
                <w:szCs w:val="24"/>
              </w:rPr>
              <w:t>Байчуровского</w:t>
            </w:r>
            <w:proofErr w:type="spellEnd"/>
            <w:r w:rsidRPr="003931C4">
              <w:rPr>
                <w:rFonts w:eastAsiaTheme="minorEastAsia"/>
                <w:sz w:val="24"/>
                <w:szCs w:val="24"/>
              </w:rPr>
              <w:t xml:space="preserve"> сельского поселения </w:t>
            </w:r>
            <w:proofErr w:type="spellStart"/>
            <w:r w:rsidRPr="003931C4">
              <w:rPr>
                <w:rFonts w:eastAsiaTheme="minorEastAsia"/>
                <w:sz w:val="24"/>
                <w:szCs w:val="24"/>
              </w:rPr>
              <w:t>Поворинского</w:t>
            </w:r>
            <w:proofErr w:type="spellEnd"/>
            <w:r w:rsidRPr="003931C4">
              <w:rPr>
                <w:rFonts w:eastAsiaTheme="minorEastAsia"/>
                <w:sz w:val="24"/>
                <w:szCs w:val="24"/>
              </w:rPr>
              <w:t xml:space="preserve"> муниципального района, осуществляющего свои полномочия на постоянной основе»</w:t>
            </w:r>
            <w:r w:rsidR="006B6B20">
              <w:rPr>
                <w:rFonts w:eastAsiaTheme="minorEastAsia"/>
                <w:sz w:val="24"/>
                <w:szCs w:val="24"/>
              </w:rPr>
              <w:t>.</w:t>
            </w:r>
          </w:p>
        </w:tc>
        <w:tc>
          <w:tcPr>
            <w:tcW w:w="1886" w:type="dxa"/>
            <w:tcBorders>
              <w:top w:val="single" w:sz="4" w:space="0" w:color="auto"/>
              <w:left w:val="single" w:sz="4" w:space="0" w:color="auto"/>
              <w:bottom w:val="single" w:sz="4" w:space="0" w:color="auto"/>
              <w:right w:val="single" w:sz="4" w:space="0" w:color="auto"/>
            </w:tcBorders>
          </w:tcPr>
          <w:p w:rsidR="0028306A" w:rsidRPr="002E2A91" w:rsidRDefault="00816F4F" w:rsidP="00652699">
            <w:pPr>
              <w:jc w:val="center"/>
              <w:rPr>
                <w:sz w:val="24"/>
                <w:szCs w:val="24"/>
                <w:lang w:eastAsia="en-US"/>
              </w:rPr>
            </w:pPr>
            <w:r>
              <w:rPr>
                <w:sz w:val="24"/>
                <w:szCs w:val="24"/>
                <w:lang w:eastAsia="en-US"/>
              </w:rPr>
              <w:t>5</w:t>
            </w:r>
          </w:p>
        </w:tc>
      </w:tr>
      <w:tr w:rsidR="003931C4" w:rsidRPr="004459A6" w:rsidTr="004459A6">
        <w:trPr>
          <w:trHeight w:val="739"/>
        </w:trPr>
        <w:tc>
          <w:tcPr>
            <w:tcW w:w="772" w:type="dxa"/>
            <w:tcBorders>
              <w:top w:val="single" w:sz="4" w:space="0" w:color="auto"/>
              <w:left w:val="single" w:sz="4" w:space="0" w:color="auto"/>
              <w:bottom w:val="single" w:sz="4" w:space="0" w:color="auto"/>
              <w:right w:val="single" w:sz="4" w:space="0" w:color="auto"/>
            </w:tcBorders>
          </w:tcPr>
          <w:p w:rsidR="003931C4" w:rsidRDefault="003931C4" w:rsidP="00652699">
            <w:pPr>
              <w:rPr>
                <w:sz w:val="24"/>
                <w:szCs w:val="24"/>
                <w:lang w:eastAsia="en-US"/>
              </w:rPr>
            </w:pPr>
            <w:r>
              <w:rPr>
                <w:sz w:val="24"/>
                <w:szCs w:val="24"/>
                <w:lang w:eastAsia="en-US"/>
              </w:rPr>
              <w:t>3</w:t>
            </w:r>
          </w:p>
        </w:tc>
        <w:tc>
          <w:tcPr>
            <w:tcW w:w="2000" w:type="dxa"/>
            <w:tcBorders>
              <w:top w:val="single" w:sz="4" w:space="0" w:color="auto"/>
              <w:left w:val="single" w:sz="4" w:space="0" w:color="auto"/>
              <w:bottom w:val="single" w:sz="4" w:space="0" w:color="auto"/>
              <w:right w:val="single" w:sz="4" w:space="0" w:color="auto"/>
            </w:tcBorders>
          </w:tcPr>
          <w:p w:rsidR="003931C4" w:rsidRDefault="003931C4" w:rsidP="00652699">
            <w:pPr>
              <w:rPr>
                <w:rFonts w:eastAsiaTheme="minorEastAsia"/>
                <w:sz w:val="24"/>
                <w:szCs w:val="24"/>
              </w:rPr>
            </w:pPr>
            <w:r>
              <w:rPr>
                <w:rFonts w:eastAsiaTheme="minorEastAsia"/>
                <w:sz w:val="24"/>
                <w:szCs w:val="24"/>
              </w:rPr>
              <w:t xml:space="preserve">Решение СНД </w:t>
            </w:r>
            <w:proofErr w:type="spellStart"/>
            <w:r>
              <w:rPr>
                <w:rFonts w:eastAsiaTheme="minorEastAsia"/>
                <w:sz w:val="24"/>
                <w:szCs w:val="24"/>
              </w:rPr>
              <w:t>Байчуровского</w:t>
            </w:r>
            <w:proofErr w:type="spellEnd"/>
            <w:r>
              <w:rPr>
                <w:rFonts w:eastAsiaTheme="minorEastAsia"/>
                <w:sz w:val="24"/>
                <w:szCs w:val="24"/>
              </w:rPr>
              <w:t xml:space="preserve"> сельского поселения от 19.03.2025 года №6</w:t>
            </w:r>
          </w:p>
        </w:tc>
        <w:tc>
          <w:tcPr>
            <w:tcW w:w="4275" w:type="dxa"/>
            <w:tcBorders>
              <w:top w:val="single" w:sz="4" w:space="0" w:color="auto"/>
              <w:left w:val="single" w:sz="4" w:space="0" w:color="auto"/>
              <w:bottom w:val="single" w:sz="4" w:space="0" w:color="auto"/>
              <w:right w:val="single" w:sz="4" w:space="0" w:color="auto"/>
            </w:tcBorders>
          </w:tcPr>
          <w:p w:rsidR="003931C4" w:rsidRPr="003931C4" w:rsidRDefault="003931C4" w:rsidP="006B6B20">
            <w:pPr>
              <w:rPr>
                <w:rFonts w:eastAsiaTheme="minorEastAsia"/>
                <w:sz w:val="24"/>
                <w:szCs w:val="24"/>
              </w:rPr>
            </w:pPr>
            <w:r w:rsidRPr="006B6B20">
              <w:rPr>
                <w:rFonts w:eastAsiaTheme="minorEastAsia"/>
                <w:sz w:val="24"/>
                <w:szCs w:val="24"/>
              </w:rPr>
              <w:t xml:space="preserve">О внесении изменений в решение Совета народных депутатов </w:t>
            </w:r>
            <w:proofErr w:type="spellStart"/>
            <w:r w:rsidRPr="006B6B20">
              <w:rPr>
                <w:rFonts w:eastAsiaTheme="minorEastAsia"/>
                <w:sz w:val="24"/>
                <w:szCs w:val="24"/>
              </w:rPr>
              <w:t>Байчуровского</w:t>
            </w:r>
            <w:proofErr w:type="spellEnd"/>
            <w:r w:rsidRPr="006B6B20">
              <w:rPr>
                <w:rFonts w:eastAsiaTheme="minorEastAsia"/>
                <w:sz w:val="24"/>
                <w:szCs w:val="24"/>
              </w:rPr>
              <w:t xml:space="preserve"> сельского поселения </w:t>
            </w:r>
            <w:proofErr w:type="spellStart"/>
            <w:r w:rsidRPr="006B6B20">
              <w:rPr>
                <w:rFonts w:eastAsiaTheme="minorEastAsia"/>
                <w:sz w:val="24"/>
                <w:szCs w:val="24"/>
              </w:rPr>
              <w:t>Поворинского</w:t>
            </w:r>
            <w:proofErr w:type="spellEnd"/>
            <w:r w:rsidRPr="006B6B20">
              <w:rPr>
                <w:rFonts w:eastAsiaTheme="minorEastAsia"/>
                <w:sz w:val="24"/>
                <w:szCs w:val="24"/>
              </w:rPr>
              <w:t xml:space="preserve"> муниципального района Воронежской области от 13.10.2023 №33 «Об утверждении Положения об оплате труда муниципальных служащих администрации </w:t>
            </w:r>
            <w:proofErr w:type="spellStart"/>
            <w:r w:rsidRPr="006B6B20">
              <w:rPr>
                <w:rFonts w:eastAsiaTheme="minorEastAsia"/>
                <w:sz w:val="24"/>
                <w:szCs w:val="24"/>
              </w:rPr>
              <w:t>Байчуровского</w:t>
            </w:r>
            <w:proofErr w:type="spellEnd"/>
            <w:r w:rsidRPr="006B6B20">
              <w:rPr>
                <w:rFonts w:eastAsiaTheme="minorEastAsia"/>
                <w:sz w:val="24"/>
                <w:szCs w:val="24"/>
              </w:rPr>
              <w:t xml:space="preserve"> сельского поселения </w:t>
            </w:r>
            <w:proofErr w:type="spellStart"/>
            <w:r w:rsidRPr="006B6B20">
              <w:rPr>
                <w:rFonts w:eastAsiaTheme="minorEastAsia"/>
                <w:sz w:val="24"/>
                <w:szCs w:val="24"/>
              </w:rPr>
              <w:t>Поворинского</w:t>
            </w:r>
            <w:proofErr w:type="spellEnd"/>
            <w:r w:rsidRPr="006B6B20">
              <w:rPr>
                <w:rFonts w:eastAsiaTheme="minorEastAsia"/>
                <w:sz w:val="24"/>
                <w:szCs w:val="24"/>
              </w:rPr>
              <w:t xml:space="preserve"> муниципального района Воронежской области»</w:t>
            </w:r>
            <w:r w:rsidR="006B6B20">
              <w:rPr>
                <w:rFonts w:eastAsiaTheme="minorEastAsia"/>
                <w:sz w:val="24"/>
                <w:szCs w:val="24"/>
              </w:rPr>
              <w:t>.</w:t>
            </w:r>
          </w:p>
        </w:tc>
        <w:tc>
          <w:tcPr>
            <w:tcW w:w="1886" w:type="dxa"/>
            <w:tcBorders>
              <w:top w:val="single" w:sz="4" w:space="0" w:color="auto"/>
              <w:left w:val="single" w:sz="4" w:space="0" w:color="auto"/>
              <w:bottom w:val="single" w:sz="4" w:space="0" w:color="auto"/>
              <w:right w:val="single" w:sz="4" w:space="0" w:color="auto"/>
            </w:tcBorders>
          </w:tcPr>
          <w:p w:rsidR="003931C4" w:rsidRPr="002E2A91" w:rsidRDefault="00816F4F" w:rsidP="00652699">
            <w:pPr>
              <w:jc w:val="center"/>
              <w:rPr>
                <w:sz w:val="24"/>
                <w:szCs w:val="24"/>
                <w:lang w:eastAsia="en-US"/>
              </w:rPr>
            </w:pPr>
            <w:r>
              <w:rPr>
                <w:sz w:val="24"/>
                <w:szCs w:val="24"/>
                <w:lang w:eastAsia="en-US"/>
              </w:rPr>
              <w:t>6</w:t>
            </w:r>
          </w:p>
        </w:tc>
      </w:tr>
      <w:tr w:rsidR="003931C4" w:rsidRPr="004459A6" w:rsidTr="004459A6">
        <w:trPr>
          <w:trHeight w:val="739"/>
        </w:trPr>
        <w:tc>
          <w:tcPr>
            <w:tcW w:w="772" w:type="dxa"/>
            <w:tcBorders>
              <w:top w:val="single" w:sz="4" w:space="0" w:color="auto"/>
              <w:left w:val="single" w:sz="4" w:space="0" w:color="auto"/>
              <w:bottom w:val="single" w:sz="4" w:space="0" w:color="auto"/>
              <w:right w:val="single" w:sz="4" w:space="0" w:color="auto"/>
            </w:tcBorders>
          </w:tcPr>
          <w:p w:rsidR="003931C4" w:rsidRDefault="006B6B20" w:rsidP="00652699">
            <w:pPr>
              <w:rPr>
                <w:sz w:val="24"/>
                <w:szCs w:val="24"/>
                <w:lang w:eastAsia="en-US"/>
              </w:rPr>
            </w:pPr>
            <w:r>
              <w:rPr>
                <w:sz w:val="24"/>
                <w:szCs w:val="24"/>
                <w:lang w:eastAsia="en-US"/>
              </w:rPr>
              <w:t>4</w:t>
            </w:r>
          </w:p>
        </w:tc>
        <w:tc>
          <w:tcPr>
            <w:tcW w:w="2000" w:type="dxa"/>
            <w:tcBorders>
              <w:top w:val="single" w:sz="4" w:space="0" w:color="auto"/>
              <w:left w:val="single" w:sz="4" w:space="0" w:color="auto"/>
              <w:bottom w:val="single" w:sz="4" w:space="0" w:color="auto"/>
              <w:right w:val="single" w:sz="4" w:space="0" w:color="auto"/>
            </w:tcBorders>
          </w:tcPr>
          <w:p w:rsidR="003931C4" w:rsidRDefault="006B6B20" w:rsidP="00652699">
            <w:pPr>
              <w:rPr>
                <w:rFonts w:eastAsiaTheme="minorEastAsia"/>
                <w:sz w:val="24"/>
                <w:szCs w:val="24"/>
              </w:rPr>
            </w:pPr>
            <w:r>
              <w:rPr>
                <w:rFonts w:eastAsiaTheme="minorEastAsia"/>
                <w:sz w:val="24"/>
                <w:szCs w:val="24"/>
              </w:rPr>
              <w:t xml:space="preserve">Решение СНД </w:t>
            </w:r>
            <w:proofErr w:type="spellStart"/>
            <w:r>
              <w:rPr>
                <w:rFonts w:eastAsiaTheme="minorEastAsia"/>
                <w:sz w:val="24"/>
                <w:szCs w:val="24"/>
              </w:rPr>
              <w:t>Байчуровского</w:t>
            </w:r>
            <w:proofErr w:type="spellEnd"/>
            <w:r>
              <w:rPr>
                <w:rFonts w:eastAsiaTheme="minorEastAsia"/>
                <w:sz w:val="24"/>
                <w:szCs w:val="24"/>
              </w:rPr>
              <w:t xml:space="preserve"> сельского поселения от 19.03.2025 года №7</w:t>
            </w:r>
          </w:p>
        </w:tc>
        <w:tc>
          <w:tcPr>
            <w:tcW w:w="4275" w:type="dxa"/>
            <w:tcBorders>
              <w:top w:val="single" w:sz="4" w:space="0" w:color="auto"/>
              <w:left w:val="single" w:sz="4" w:space="0" w:color="auto"/>
              <w:bottom w:val="single" w:sz="4" w:space="0" w:color="auto"/>
              <w:right w:val="single" w:sz="4" w:space="0" w:color="auto"/>
            </w:tcBorders>
          </w:tcPr>
          <w:p w:rsidR="003931C4" w:rsidRPr="003931C4" w:rsidRDefault="006B6B20" w:rsidP="006B6B20">
            <w:pPr>
              <w:rPr>
                <w:rFonts w:eastAsiaTheme="minorEastAsia"/>
                <w:sz w:val="24"/>
                <w:szCs w:val="24"/>
              </w:rPr>
            </w:pPr>
            <w:r w:rsidRPr="006B6B20">
              <w:rPr>
                <w:rFonts w:eastAsiaTheme="minorEastAsia"/>
                <w:sz w:val="24"/>
                <w:szCs w:val="24"/>
              </w:rPr>
              <w:t xml:space="preserve">О внесении изменений в решение Совета народных депутатов                                     </w:t>
            </w:r>
            <w:proofErr w:type="spellStart"/>
            <w:r w:rsidRPr="006B6B20">
              <w:rPr>
                <w:rFonts w:eastAsiaTheme="minorEastAsia"/>
                <w:sz w:val="24"/>
                <w:szCs w:val="24"/>
              </w:rPr>
              <w:t>Байчуровского</w:t>
            </w:r>
            <w:proofErr w:type="spellEnd"/>
            <w:r w:rsidRPr="006B6B20">
              <w:rPr>
                <w:rFonts w:eastAsiaTheme="minorEastAsia"/>
                <w:sz w:val="24"/>
                <w:szCs w:val="24"/>
              </w:rPr>
              <w:t xml:space="preserve"> сельского поселения от 04.12.2015 г. №15Об утверждении положения об оплате труда работников, замещающих должности, не относящиеся к должностям                                                  муниципальной службы </w:t>
            </w:r>
            <w:r>
              <w:rPr>
                <w:rFonts w:eastAsiaTheme="minorEastAsia"/>
                <w:sz w:val="24"/>
                <w:szCs w:val="24"/>
              </w:rPr>
              <w:t>а</w:t>
            </w:r>
            <w:r w:rsidRPr="006B6B20">
              <w:rPr>
                <w:rFonts w:eastAsiaTheme="minorEastAsia"/>
                <w:sz w:val="24"/>
                <w:szCs w:val="24"/>
              </w:rPr>
              <w:t xml:space="preserve">дминистрации </w:t>
            </w:r>
            <w:proofErr w:type="spellStart"/>
            <w:r w:rsidRPr="006B6B20">
              <w:rPr>
                <w:rFonts w:eastAsiaTheme="minorEastAsia"/>
                <w:sz w:val="24"/>
                <w:szCs w:val="24"/>
              </w:rPr>
              <w:t>Байчуровского</w:t>
            </w:r>
            <w:proofErr w:type="spellEnd"/>
            <w:r w:rsidRPr="006B6B20">
              <w:rPr>
                <w:rFonts w:eastAsiaTheme="minorEastAsia"/>
                <w:sz w:val="24"/>
                <w:szCs w:val="24"/>
              </w:rPr>
              <w:t xml:space="preserve">                                                   </w:t>
            </w:r>
            <w:r w:rsidRPr="006B6B20">
              <w:rPr>
                <w:rFonts w:eastAsiaTheme="minorEastAsia"/>
                <w:sz w:val="24"/>
                <w:szCs w:val="24"/>
              </w:rPr>
              <w:lastRenderedPageBreak/>
              <w:t xml:space="preserve">сельского поселения </w:t>
            </w:r>
            <w:proofErr w:type="spellStart"/>
            <w:r w:rsidRPr="006B6B20">
              <w:rPr>
                <w:rFonts w:eastAsiaTheme="minorEastAsia"/>
                <w:sz w:val="24"/>
                <w:szCs w:val="24"/>
              </w:rPr>
              <w:t>Поворинского</w:t>
            </w:r>
            <w:proofErr w:type="spellEnd"/>
            <w:r w:rsidRPr="006B6B20">
              <w:rPr>
                <w:rFonts w:eastAsiaTheme="minorEastAsia"/>
                <w:sz w:val="24"/>
                <w:szCs w:val="24"/>
              </w:rPr>
              <w:t xml:space="preserve"> муниципального района Воронежской области</w:t>
            </w:r>
            <w:r>
              <w:rPr>
                <w:rFonts w:eastAsiaTheme="minorEastAsia"/>
                <w:sz w:val="24"/>
                <w:szCs w:val="24"/>
              </w:rPr>
              <w:t>.</w:t>
            </w:r>
          </w:p>
        </w:tc>
        <w:tc>
          <w:tcPr>
            <w:tcW w:w="1886" w:type="dxa"/>
            <w:tcBorders>
              <w:top w:val="single" w:sz="4" w:space="0" w:color="auto"/>
              <w:left w:val="single" w:sz="4" w:space="0" w:color="auto"/>
              <w:bottom w:val="single" w:sz="4" w:space="0" w:color="auto"/>
              <w:right w:val="single" w:sz="4" w:space="0" w:color="auto"/>
            </w:tcBorders>
          </w:tcPr>
          <w:p w:rsidR="003931C4" w:rsidRPr="002E2A91" w:rsidRDefault="00816F4F" w:rsidP="00652699">
            <w:pPr>
              <w:jc w:val="center"/>
              <w:rPr>
                <w:sz w:val="24"/>
                <w:szCs w:val="24"/>
                <w:lang w:eastAsia="en-US"/>
              </w:rPr>
            </w:pPr>
            <w:r>
              <w:rPr>
                <w:sz w:val="24"/>
                <w:szCs w:val="24"/>
                <w:lang w:eastAsia="en-US"/>
              </w:rPr>
              <w:lastRenderedPageBreak/>
              <w:t>8</w:t>
            </w:r>
          </w:p>
        </w:tc>
      </w:tr>
      <w:tr w:rsidR="003931C4" w:rsidRPr="004459A6" w:rsidTr="004459A6">
        <w:trPr>
          <w:trHeight w:val="739"/>
        </w:trPr>
        <w:tc>
          <w:tcPr>
            <w:tcW w:w="772" w:type="dxa"/>
            <w:tcBorders>
              <w:top w:val="single" w:sz="4" w:space="0" w:color="auto"/>
              <w:left w:val="single" w:sz="4" w:space="0" w:color="auto"/>
              <w:bottom w:val="single" w:sz="4" w:space="0" w:color="auto"/>
              <w:right w:val="single" w:sz="4" w:space="0" w:color="auto"/>
            </w:tcBorders>
          </w:tcPr>
          <w:p w:rsidR="003931C4" w:rsidRDefault="006B6B20" w:rsidP="00652699">
            <w:pPr>
              <w:rPr>
                <w:sz w:val="24"/>
                <w:szCs w:val="24"/>
                <w:lang w:eastAsia="en-US"/>
              </w:rPr>
            </w:pPr>
            <w:r>
              <w:rPr>
                <w:sz w:val="24"/>
                <w:szCs w:val="24"/>
                <w:lang w:eastAsia="en-US"/>
              </w:rPr>
              <w:lastRenderedPageBreak/>
              <w:t>5</w:t>
            </w:r>
          </w:p>
        </w:tc>
        <w:tc>
          <w:tcPr>
            <w:tcW w:w="2000" w:type="dxa"/>
            <w:tcBorders>
              <w:top w:val="single" w:sz="4" w:space="0" w:color="auto"/>
              <w:left w:val="single" w:sz="4" w:space="0" w:color="auto"/>
              <w:bottom w:val="single" w:sz="4" w:space="0" w:color="auto"/>
              <w:right w:val="single" w:sz="4" w:space="0" w:color="auto"/>
            </w:tcBorders>
          </w:tcPr>
          <w:p w:rsidR="003931C4" w:rsidRDefault="006B6B20" w:rsidP="00652699">
            <w:pPr>
              <w:rPr>
                <w:rFonts w:eastAsiaTheme="minorEastAsia"/>
                <w:sz w:val="24"/>
                <w:szCs w:val="24"/>
              </w:rPr>
            </w:pPr>
            <w:r>
              <w:rPr>
                <w:rFonts w:eastAsiaTheme="minorEastAsia"/>
                <w:sz w:val="24"/>
                <w:szCs w:val="24"/>
              </w:rPr>
              <w:t xml:space="preserve">Решение СНД </w:t>
            </w:r>
            <w:proofErr w:type="spellStart"/>
            <w:r>
              <w:rPr>
                <w:rFonts w:eastAsiaTheme="minorEastAsia"/>
                <w:sz w:val="24"/>
                <w:szCs w:val="24"/>
              </w:rPr>
              <w:t>Байчуровского</w:t>
            </w:r>
            <w:proofErr w:type="spellEnd"/>
            <w:r>
              <w:rPr>
                <w:rFonts w:eastAsiaTheme="minorEastAsia"/>
                <w:sz w:val="24"/>
                <w:szCs w:val="24"/>
              </w:rPr>
              <w:t xml:space="preserve"> сельского поселения от 19.03.2025 года №8</w:t>
            </w:r>
          </w:p>
        </w:tc>
        <w:tc>
          <w:tcPr>
            <w:tcW w:w="4275" w:type="dxa"/>
            <w:tcBorders>
              <w:top w:val="single" w:sz="4" w:space="0" w:color="auto"/>
              <w:left w:val="single" w:sz="4" w:space="0" w:color="auto"/>
              <w:bottom w:val="single" w:sz="4" w:space="0" w:color="auto"/>
              <w:right w:val="single" w:sz="4" w:space="0" w:color="auto"/>
            </w:tcBorders>
          </w:tcPr>
          <w:p w:rsidR="006B6B20" w:rsidRPr="006B6B20" w:rsidRDefault="006B6B20" w:rsidP="006B6B20">
            <w:pPr>
              <w:pStyle w:val="a3"/>
              <w:tabs>
                <w:tab w:val="left" w:pos="4678"/>
                <w:tab w:val="left" w:pos="4820"/>
              </w:tabs>
              <w:rPr>
                <w:rFonts w:ascii="Times New Roman" w:eastAsiaTheme="minorEastAsia" w:hAnsi="Times New Roman"/>
                <w:sz w:val="24"/>
                <w:szCs w:val="24"/>
                <w:lang w:eastAsia="ru-RU"/>
              </w:rPr>
            </w:pPr>
            <w:r w:rsidRPr="006B6B20">
              <w:rPr>
                <w:rFonts w:ascii="Times New Roman" w:eastAsiaTheme="minorEastAsia" w:hAnsi="Times New Roman"/>
                <w:sz w:val="24"/>
                <w:szCs w:val="24"/>
                <w:lang w:eastAsia="ru-RU"/>
              </w:rPr>
              <w:t xml:space="preserve">Об утверждении Положения о муниципальном жилищном контроле </w:t>
            </w:r>
          </w:p>
          <w:p w:rsidR="003931C4" w:rsidRPr="003931C4" w:rsidRDefault="006B6B20" w:rsidP="006B6B20">
            <w:pPr>
              <w:pStyle w:val="a3"/>
              <w:tabs>
                <w:tab w:val="left" w:pos="4678"/>
                <w:tab w:val="left" w:pos="4820"/>
              </w:tabs>
              <w:rPr>
                <w:rFonts w:eastAsiaTheme="minorEastAsia"/>
                <w:sz w:val="24"/>
                <w:szCs w:val="24"/>
              </w:rPr>
            </w:pPr>
            <w:r w:rsidRPr="006B6B20">
              <w:rPr>
                <w:rFonts w:ascii="Times New Roman" w:eastAsiaTheme="minorEastAsia" w:hAnsi="Times New Roman"/>
                <w:sz w:val="24"/>
                <w:szCs w:val="24"/>
                <w:lang w:eastAsia="ru-RU"/>
              </w:rPr>
              <w:t xml:space="preserve">на территории </w:t>
            </w:r>
            <w:proofErr w:type="spellStart"/>
            <w:r w:rsidRPr="006B6B20">
              <w:rPr>
                <w:rFonts w:ascii="Times New Roman" w:eastAsiaTheme="minorEastAsia" w:hAnsi="Times New Roman"/>
                <w:sz w:val="24"/>
                <w:szCs w:val="24"/>
                <w:lang w:eastAsia="ru-RU"/>
              </w:rPr>
              <w:t>Байчуровского</w:t>
            </w:r>
            <w:proofErr w:type="spellEnd"/>
            <w:r w:rsidRPr="006B6B20">
              <w:rPr>
                <w:rFonts w:ascii="Times New Roman" w:eastAsiaTheme="minorEastAsia" w:hAnsi="Times New Roman"/>
                <w:sz w:val="24"/>
                <w:szCs w:val="24"/>
                <w:lang w:eastAsia="ru-RU"/>
              </w:rPr>
              <w:t xml:space="preserve"> сельского поселения</w:t>
            </w:r>
            <w:r>
              <w:rPr>
                <w:rFonts w:ascii="Times New Roman" w:eastAsiaTheme="minorEastAsia" w:hAnsi="Times New Roman"/>
                <w:sz w:val="24"/>
                <w:szCs w:val="24"/>
                <w:lang w:eastAsia="ru-RU"/>
              </w:rPr>
              <w:t xml:space="preserve"> </w:t>
            </w:r>
            <w:proofErr w:type="spellStart"/>
            <w:r w:rsidRPr="006B6B20">
              <w:rPr>
                <w:rFonts w:ascii="Times New Roman" w:eastAsiaTheme="minorEastAsia" w:hAnsi="Times New Roman"/>
                <w:sz w:val="24"/>
                <w:szCs w:val="24"/>
                <w:lang w:eastAsia="ru-RU"/>
              </w:rPr>
              <w:t>Поворинского</w:t>
            </w:r>
            <w:proofErr w:type="spellEnd"/>
            <w:r w:rsidRPr="006B6B20">
              <w:rPr>
                <w:rFonts w:ascii="Times New Roman" w:eastAsiaTheme="minorEastAsia" w:hAnsi="Times New Roman"/>
                <w:sz w:val="24"/>
                <w:szCs w:val="24"/>
                <w:lang w:eastAsia="ru-RU"/>
              </w:rPr>
              <w:t xml:space="preserve"> муниципального района Воронежской области</w:t>
            </w:r>
            <w:r>
              <w:rPr>
                <w:rFonts w:ascii="Times New Roman" w:eastAsiaTheme="minorEastAsia" w:hAnsi="Times New Roman"/>
                <w:sz w:val="24"/>
                <w:szCs w:val="24"/>
                <w:lang w:eastAsia="ru-RU"/>
              </w:rPr>
              <w:t>.</w:t>
            </w:r>
          </w:p>
        </w:tc>
        <w:tc>
          <w:tcPr>
            <w:tcW w:w="1886" w:type="dxa"/>
            <w:tcBorders>
              <w:top w:val="single" w:sz="4" w:space="0" w:color="auto"/>
              <w:left w:val="single" w:sz="4" w:space="0" w:color="auto"/>
              <w:bottom w:val="single" w:sz="4" w:space="0" w:color="auto"/>
              <w:right w:val="single" w:sz="4" w:space="0" w:color="auto"/>
            </w:tcBorders>
          </w:tcPr>
          <w:p w:rsidR="003931C4" w:rsidRPr="002E2A91" w:rsidRDefault="00816F4F" w:rsidP="00652699">
            <w:pPr>
              <w:jc w:val="center"/>
              <w:rPr>
                <w:sz w:val="24"/>
                <w:szCs w:val="24"/>
                <w:lang w:eastAsia="en-US"/>
              </w:rPr>
            </w:pPr>
            <w:r>
              <w:rPr>
                <w:sz w:val="24"/>
                <w:szCs w:val="24"/>
                <w:lang w:eastAsia="en-US"/>
              </w:rPr>
              <w:t>10</w:t>
            </w:r>
          </w:p>
        </w:tc>
      </w:tr>
      <w:tr w:rsidR="006B6B20" w:rsidRPr="004459A6" w:rsidTr="004459A6">
        <w:trPr>
          <w:trHeight w:val="739"/>
        </w:trPr>
        <w:tc>
          <w:tcPr>
            <w:tcW w:w="772" w:type="dxa"/>
            <w:tcBorders>
              <w:top w:val="single" w:sz="4" w:space="0" w:color="auto"/>
              <w:left w:val="single" w:sz="4" w:space="0" w:color="auto"/>
              <w:bottom w:val="single" w:sz="4" w:space="0" w:color="auto"/>
              <w:right w:val="single" w:sz="4" w:space="0" w:color="auto"/>
            </w:tcBorders>
          </w:tcPr>
          <w:p w:rsidR="006B6B20" w:rsidRDefault="006B6B20" w:rsidP="00652699">
            <w:pPr>
              <w:rPr>
                <w:sz w:val="24"/>
                <w:szCs w:val="24"/>
                <w:lang w:eastAsia="en-US"/>
              </w:rPr>
            </w:pPr>
            <w:r>
              <w:rPr>
                <w:sz w:val="24"/>
                <w:szCs w:val="24"/>
                <w:lang w:eastAsia="en-US"/>
              </w:rPr>
              <w:t>6</w:t>
            </w:r>
          </w:p>
        </w:tc>
        <w:tc>
          <w:tcPr>
            <w:tcW w:w="2000" w:type="dxa"/>
            <w:tcBorders>
              <w:top w:val="single" w:sz="4" w:space="0" w:color="auto"/>
              <w:left w:val="single" w:sz="4" w:space="0" w:color="auto"/>
              <w:bottom w:val="single" w:sz="4" w:space="0" w:color="auto"/>
              <w:right w:val="single" w:sz="4" w:space="0" w:color="auto"/>
            </w:tcBorders>
          </w:tcPr>
          <w:p w:rsidR="006B6B20" w:rsidRDefault="006B6B20" w:rsidP="00652699">
            <w:pPr>
              <w:rPr>
                <w:rFonts w:eastAsiaTheme="minorEastAsia"/>
                <w:sz w:val="24"/>
                <w:szCs w:val="24"/>
              </w:rPr>
            </w:pPr>
            <w:r>
              <w:rPr>
                <w:rFonts w:eastAsiaTheme="minorEastAsia"/>
                <w:sz w:val="24"/>
                <w:szCs w:val="24"/>
              </w:rPr>
              <w:t xml:space="preserve">Решение СНД </w:t>
            </w:r>
            <w:proofErr w:type="spellStart"/>
            <w:r>
              <w:rPr>
                <w:rFonts w:eastAsiaTheme="minorEastAsia"/>
                <w:sz w:val="24"/>
                <w:szCs w:val="24"/>
              </w:rPr>
              <w:t>Байчуровского</w:t>
            </w:r>
            <w:proofErr w:type="spellEnd"/>
            <w:r>
              <w:rPr>
                <w:rFonts w:eastAsiaTheme="minorEastAsia"/>
                <w:sz w:val="24"/>
                <w:szCs w:val="24"/>
              </w:rPr>
              <w:t xml:space="preserve"> сельского поселения от 19.03.2025 года №9</w:t>
            </w:r>
          </w:p>
        </w:tc>
        <w:tc>
          <w:tcPr>
            <w:tcW w:w="4275" w:type="dxa"/>
            <w:tcBorders>
              <w:top w:val="single" w:sz="4" w:space="0" w:color="auto"/>
              <w:left w:val="single" w:sz="4" w:space="0" w:color="auto"/>
              <w:bottom w:val="single" w:sz="4" w:space="0" w:color="auto"/>
              <w:right w:val="single" w:sz="4" w:space="0" w:color="auto"/>
            </w:tcBorders>
          </w:tcPr>
          <w:p w:rsidR="006B6B20" w:rsidRPr="003931C4" w:rsidRDefault="006B6B20" w:rsidP="006B6B20">
            <w:pPr>
              <w:pStyle w:val="a3"/>
              <w:tabs>
                <w:tab w:val="left" w:pos="4678"/>
                <w:tab w:val="left" w:pos="4820"/>
              </w:tabs>
              <w:rPr>
                <w:rFonts w:eastAsiaTheme="minorEastAsia"/>
                <w:sz w:val="24"/>
                <w:szCs w:val="24"/>
              </w:rPr>
            </w:pPr>
            <w:r w:rsidRPr="006B6B20">
              <w:rPr>
                <w:rFonts w:ascii="Times New Roman" w:eastAsiaTheme="minorEastAsia" w:hAnsi="Times New Roman"/>
                <w:sz w:val="24"/>
                <w:szCs w:val="24"/>
                <w:lang w:eastAsia="ru-RU"/>
              </w:rPr>
              <w:t xml:space="preserve">Об утверждении Положения о муниципальном контроле в сфере благоустройства на территории </w:t>
            </w:r>
            <w:proofErr w:type="spellStart"/>
            <w:r w:rsidRPr="006B6B20">
              <w:rPr>
                <w:rFonts w:ascii="Times New Roman" w:eastAsiaTheme="minorEastAsia" w:hAnsi="Times New Roman"/>
                <w:sz w:val="24"/>
                <w:szCs w:val="24"/>
                <w:lang w:eastAsia="ru-RU"/>
              </w:rPr>
              <w:t>Байчуровского</w:t>
            </w:r>
            <w:proofErr w:type="spellEnd"/>
            <w:r w:rsidRPr="006B6B20">
              <w:rPr>
                <w:rFonts w:ascii="Times New Roman" w:eastAsiaTheme="minorEastAsia" w:hAnsi="Times New Roman"/>
                <w:sz w:val="24"/>
                <w:szCs w:val="24"/>
                <w:lang w:eastAsia="ru-RU"/>
              </w:rPr>
              <w:t xml:space="preserve"> сельского</w:t>
            </w:r>
            <w:r>
              <w:rPr>
                <w:rFonts w:ascii="Times New Roman" w:eastAsiaTheme="minorEastAsia" w:hAnsi="Times New Roman"/>
                <w:sz w:val="24"/>
                <w:szCs w:val="24"/>
                <w:lang w:eastAsia="ru-RU"/>
              </w:rPr>
              <w:t xml:space="preserve"> </w:t>
            </w:r>
            <w:r w:rsidRPr="006B6B20">
              <w:rPr>
                <w:rFonts w:ascii="Times New Roman" w:eastAsiaTheme="minorEastAsia" w:hAnsi="Times New Roman"/>
                <w:sz w:val="24"/>
                <w:szCs w:val="24"/>
                <w:lang w:eastAsia="ru-RU"/>
              </w:rPr>
              <w:t xml:space="preserve">поселения </w:t>
            </w:r>
            <w:proofErr w:type="spellStart"/>
            <w:r w:rsidRPr="006B6B20">
              <w:rPr>
                <w:rFonts w:ascii="Times New Roman" w:eastAsiaTheme="minorEastAsia" w:hAnsi="Times New Roman"/>
                <w:sz w:val="24"/>
                <w:szCs w:val="24"/>
                <w:lang w:eastAsia="ru-RU"/>
              </w:rPr>
              <w:t>Поворинского</w:t>
            </w:r>
            <w:proofErr w:type="spellEnd"/>
            <w:r w:rsidRPr="006B6B20">
              <w:rPr>
                <w:rFonts w:ascii="Times New Roman" w:eastAsiaTheme="minorEastAsia" w:hAnsi="Times New Roman"/>
                <w:sz w:val="24"/>
                <w:szCs w:val="24"/>
                <w:lang w:eastAsia="ru-RU"/>
              </w:rPr>
              <w:t xml:space="preserve"> муниципального района Воронежской области</w:t>
            </w:r>
            <w:r>
              <w:rPr>
                <w:rFonts w:ascii="Times New Roman" w:eastAsiaTheme="minorEastAsia" w:hAnsi="Times New Roman"/>
                <w:sz w:val="24"/>
                <w:szCs w:val="24"/>
                <w:lang w:eastAsia="ru-RU"/>
              </w:rPr>
              <w:t>.</w:t>
            </w:r>
          </w:p>
        </w:tc>
        <w:tc>
          <w:tcPr>
            <w:tcW w:w="1886" w:type="dxa"/>
            <w:tcBorders>
              <w:top w:val="single" w:sz="4" w:space="0" w:color="auto"/>
              <w:left w:val="single" w:sz="4" w:space="0" w:color="auto"/>
              <w:bottom w:val="single" w:sz="4" w:space="0" w:color="auto"/>
              <w:right w:val="single" w:sz="4" w:space="0" w:color="auto"/>
            </w:tcBorders>
          </w:tcPr>
          <w:p w:rsidR="006B6B20" w:rsidRPr="002E2A91" w:rsidRDefault="00A231FB" w:rsidP="00652699">
            <w:pPr>
              <w:jc w:val="center"/>
              <w:rPr>
                <w:sz w:val="24"/>
                <w:szCs w:val="24"/>
                <w:lang w:eastAsia="en-US"/>
              </w:rPr>
            </w:pPr>
            <w:r>
              <w:rPr>
                <w:sz w:val="24"/>
                <w:szCs w:val="24"/>
                <w:lang w:eastAsia="en-US"/>
              </w:rPr>
              <w:t>37</w:t>
            </w:r>
          </w:p>
        </w:tc>
      </w:tr>
      <w:tr w:rsidR="006B6B20" w:rsidRPr="004459A6" w:rsidTr="004459A6">
        <w:trPr>
          <w:trHeight w:val="739"/>
        </w:trPr>
        <w:tc>
          <w:tcPr>
            <w:tcW w:w="772" w:type="dxa"/>
            <w:tcBorders>
              <w:top w:val="single" w:sz="4" w:space="0" w:color="auto"/>
              <w:left w:val="single" w:sz="4" w:space="0" w:color="auto"/>
              <w:bottom w:val="single" w:sz="4" w:space="0" w:color="auto"/>
              <w:right w:val="single" w:sz="4" w:space="0" w:color="auto"/>
            </w:tcBorders>
          </w:tcPr>
          <w:p w:rsidR="006B6B20" w:rsidRDefault="006B6B20" w:rsidP="00652699">
            <w:pPr>
              <w:rPr>
                <w:sz w:val="24"/>
                <w:szCs w:val="24"/>
                <w:lang w:eastAsia="en-US"/>
              </w:rPr>
            </w:pPr>
            <w:r>
              <w:rPr>
                <w:sz w:val="24"/>
                <w:szCs w:val="24"/>
                <w:lang w:eastAsia="en-US"/>
              </w:rPr>
              <w:t>7</w:t>
            </w:r>
          </w:p>
        </w:tc>
        <w:tc>
          <w:tcPr>
            <w:tcW w:w="2000" w:type="dxa"/>
            <w:tcBorders>
              <w:top w:val="single" w:sz="4" w:space="0" w:color="auto"/>
              <w:left w:val="single" w:sz="4" w:space="0" w:color="auto"/>
              <w:bottom w:val="single" w:sz="4" w:space="0" w:color="auto"/>
              <w:right w:val="single" w:sz="4" w:space="0" w:color="auto"/>
            </w:tcBorders>
          </w:tcPr>
          <w:p w:rsidR="006B6B20" w:rsidRDefault="006B6B20" w:rsidP="00652699">
            <w:pPr>
              <w:rPr>
                <w:rFonts w:eastAsiaTheme="minorEastAsia"/>
                <w:sz w:val="24"/>
                <w:szCs w:val="24"/>
              </w:rPr>
            </w:pPr>
            <w:r>
              <w:rPr>
                <w:rFonts w:eastAsiaTheme="minorEastAsia"/>
                <w:sz w:val="24"/>
                <w:szCs w:val="24"/>
              </w:rPr>
              <w:t xml:space="preserve">Решение СНД </w:t>
            </w:r>
            <w:proofErr w:type="spellStart"/>
            <w:r>
              <w:rPr>
                <w:rFonts w:eastAsiaTheme="minorEastAsia"/>
                <w:sz w:val="24"/>
                <w:szCs w:val="24"/>
              </w:rPr>
              <w:t>Байчуровского</w:t>
            </w:r>
            <w:proofErr w:type="spellEnd"/>
            <w:r>
              <w:rPr>
                <w:rFonts w:eastAsiaTheme="minorEastAsia"/>
                <w:sz w:val="24"/>
                <w:szCs w:val="24"/>
              </w:rPr>
              <w:t xml:space="preserve"> сельского поселения от 19.03.2025 года №10</w:t>
            </w:r>
          </w:p>
        </w:tc>
        <w:tc>
          <w:tcPr>
            <w:tcW w:w="4275" w:type="dxa"/>
            <w:tcBorders>
              <w:top w:val="single" w:sz="4" w:space="0" w:color="auto"/>
              <w:left w:val="single" w:sz="4" w:space="0" w:color="auto"/>
              <w:bottom w:val="single" w:sz="4" w:space="0" w:color="auto"/>
              <w:right w:val="single" w:sz="4" w:space="0" w:color="auto"/>
            </w:tcBorders>
          </w:tcPr>
          <w:p w:rsidR="006B6B20" w:rsidRPr="006B6B20" w:rsidRDefault="006B6B20" w:rsidP="006B6B20">
            <w:pPr>
              <w:pStyle w:val="a3"/>
              <w:tabs>
                <w:tab w:val="left" w:pos="4678"/>
                <w:tab w:val="left" w:pos="4820"/>
              </w:tabs>
              <w:rPr>
                <w:rFonts w:ascii="Times New Roman" w:eastAsiaTheme="minorEastAsia" w:hAnsi="Times New Roman"/>
                <w:sz w:val="24"/>
                <w:szCs w:val="24"/>
                <w:lang w:eastAsia="ru-RU"/>
              </w:rPr>
            </w:pPr>
            <w:r w:rsidRPr="006B6B20">
              <w:rPr>
                <w:rFonts w:ascii="Times New Roman" w:eastAsiaTheme="minorEastAsia" w:hAnsi="Times New Roman"/>
                <w:sz w:val="24"/>
                <w:szCs w:val="24"/>
                <w:lang w:eastAsia="ru-RU"/>
              </w:rPr>
              <w:t>О внесении изменений в решение Совета народных депутатов</w:t>
            </w:r>
          </w:p>
          <w:p w:rsidR="006B6B20" w:rsidRPr="006B6B20" w:rsidRDefault="006B6B20" w:rsidP="006B6B20">
            <w:pPr>
              <w:pStyle w:val="a3"/>
              <w:tabs>
                <w:tab w:val="left" w:pos="4678"/>
                <w:tab w:val="left" w:pos="4820"/>
              </w:tabs>
              <w:rPr>
                <w:rFonts w:ascii="Times New Roman" w:eastAsiaTheme="minorEastAsia" w:hAnsi="Times New Roman"/>
                <w:sz w:val="24"/>
                <w:szCs w:val="24"/>
                <w:lang w:eastAsia="ru-RU"/>
              </w:rPr>
            </w:pPr>
            <w:proofErr w:type="spellStart"/>
            <w:r w:rsidRPr="006B6B20">
              <w:rPr>
                <w:rFonts w:ascii="Times New Roman" w:eastAsiaTheme="minorEastAsia" w:hAnsi="Times New Roman"/>
                <w:sz w:val="24"/>
                <w:szCs w:val="24"/>
                <w:lang w:eastAsia="ru-RU"/>
              </w:rPr>
              <w:t>Байчуровского</w:t>
            </w:r>
            <w:proofErr w:type="spellEnd"/>
            <w:r w:rsidRPr="006B6B20">
              <w:rPr>
                <w:rFonts w:ascii="Times New Roman" w:eastAsiaTheme="minorEastAsia" w:hAnsi="Times New Roman"/>
                <w:sz w:val="24"/>
                <w:szCs w:val="24"/>
                <w:lang w:eastAsia="ru-RU"/>
              </w:rPr>
              <w:t xml:space="preserve"> сельского поселения </w:t>
            </w:r>
            <w:proofErr w:type="spellStart"/>
            <w:r w:rsidRPr="006B6B20">
              <w:rPr>
                <w:rFonts w:ascii="Times New Roman" w:eastAsiaTheme="minorEastAsia" w:hAnsi="Times New Roman"/>
                <w:sz w:val="24"/>
                <w:szCs w:val="24"/>
                <w:lang w:eastAsia="ru-RU"/>
              </w:rPr>
              <w:t>Поворинского</w:t>
            </w:r>
            <w:proofErr w:type="spellEnd"/>
            <w:r w:rsidRPr="006B6B20">
              <w:rPr>
                <w:rFonts w:ascii="Times New Roman" w:eastAsiaTheme="minorEastAsia" w:hAnsi="Times New Roman"/>
                <w:sz w:val="24"/>
                <w:szCs w:val="24"/>
                <w:lang w:eastAsia="ru-RU"/>
              </w:rPr>
              <w:t xml:space="preserve"> муниципального района Воронежской области от 27.12.2023 №42 «Об утверждении Положения о бюджетном процессе в </w:t>
            </w:r>
            <w:proofErr w:type="spellStart"/>
            <w:r w:rsidRPr="006B6B20">
              <w:rPr>
                <w:rFonts w:ascii="Times New Roman" w:eastAsiaTheme="minorEastAsia" w:hAnsi="Times New Roman"/>
                <w:sz w:val="24"/>
                <w:szCs w:val="24"/>
                <w:lang w:eastAsia="ru-RU"/>
              </w:rPr>
              <w:t>Байчуровском</w:t>
            </w:r>
            <w:proofErr w:type="spellEnd"/>
            <w:r w:rsidRPr="006B6B20">
              <w:rPr>
                <w:rFonts w:ascii="Times New Roman" w:eastAsiaTheme="minorEastAsia" w:hAnsi="Times New Roman"/>
                <w:sz w:val="24"/>
                <w:szCs w:val="24"/>
                <w:lang w:eastAsia="ru-RU"/>
              </w:rPr>
              <w:t xml:space="preserve"> сельском поселении </w:t>
            </w:r>
            <w:proofErr w:type="spellStart"/>
            <w:r w:rsidRPr="006B6B20">
              <w:rPr>
                <w:rFonts w:ascii="Times New Roman" w:eastAsiaTheme="minorEastAsia" w:hAnsi="Times New Roman"/>
                <w:sz w:val="24"/>
                <w:szCs w:val="24"/>
                <w:lang w:eastAsia="ru-RU"/>
              </w:rPr>
              <w:t>Поворинского</w:t>
            </w:r>
            <w:proofErr w:type="spellEnd"/>
          </w:p>
          <w:p w:rsidR="006B6B20" w:rsidRPr="003931C4" w:rsidRDefault="006B6B20" w:rsidP="00F541E7">
            <w:pPr>
              <w:pStyle w:val="a3"/>
              <w:tabs>
                <w:tab w:val="left" w:pos="4678"/>
                <w:tab w:val="left" w:pos="4820"/>
              </w:tabs>
              <w:rPr>
                <w:rFonts w:eastAsiaTheme="minorEastAsia"/>
                <w:sz w:val="24"/>
                <w:szCs w:val="24"/>
              </w:rPr>
            </w:pPr>
            <w:r w:rsidRPr="006B6B20">
              <w:rPr>
                <w:rFonts w:ascii="Times New Roman" w:eastAsiaTheme="minorEastAsia" w:hAnsi="Times New Roman"/>
                <w:sz w:val="24"/>
                <w:szCs w:val="24"/>
                <w:lang w:eastAsia="ru-RU"/>
              </w:rPr>
              <w:t xml:space="preserve"> муниципального района Воронежской области»</w:t>
            </w:r>
            <w:r>
              <w:rPr>
                <w:rFonts w:ascii="Times New Roman" w:eastAsiaTheme="minorEastAsia" w:hAnsi="Times New Roman"/>
                <w:sz w:val="24"/>
                <w:szCs w:val="24"/>
                <w:lang w:eastAsia="ru-RU"/>
              </w:rPr>
              <w:t xml:space="preserve">. </w:t>
            </w:r>
          </w:p>
        </w:tc>
        <w:tc>
          <w:tcPr>
            <w:tcW w:w="1886" w:type="dxa"/>
            <w:tcBorders>
              <w:top w:val="single" w:sz="4" w:space="0" w:color="auto"/>
              <w:left w:val="single" w:sz="4" w:space="0" w:color="auto"/>
              <w:bottom w:val="single" w:sz="4" w:space="0" w:color="auto"/>
              <w:right w:val="single" w:sz="4" w:space="0" w:color="auto"/>
            </w:tcBorders>
          </w:tcPr>
          <w:p w:rsidR="006B6B20" w:rsidRPr="002E2A91" w:rsidRDefault="00A231FB" w:rsidP="00652699">
            <w:pPr>
              <w:jc w:val="center"/>
              <w:rPr>
                <w:sz w:val="24"/>
                <w:szCs w:val="24"/>
                <w:lang w:eastAsia="en-US"/>
              </w:rPr>
            </w:pPr>
            <w:r>
              <w:rPr>
                <w:sz w:val="24"/>
                <w:szCs w:val="24"/>
                <w:lang w:eastAsia="en-US"/>
              </w:rPr>
              <w:t>63</w:t>
            </w:r>
          </w:p>
        </w:tc>
      </w:tr>
      <w:tr w:rsidR="006B6B20" w:rsidRPr="004459A6" w:rsidTr="004459A6">
        <w:trPr>
          <w:trHeight w:val="739"/>
        </w:trPr>
        <w:tc>
          <w:tcPr>
            <w:tcW w:w="772" w:type="dxa"/>
            <w:tcBorders>
              <w:top w:val="single" w:sz="4" w:space="0" w:color="auto"/>
              <w:left w:val="single" w:sz="4" w:space="0" w:color="auto"/>
              <w:bottom w:val="single" w:sz="4" w:space="0" w:color="auto"/>
              <w:right w:val="single" w:sz="4" w:space="0" w:color="auto"/>
            </w:tcBorders>
          </w:tcPr>
          <w:p w:rsidR="006B6B20" w:rsidRDefault="006B6B20" w:rsidP="00652699">
            <w:pPr>
              <w:rPr>
                <w:sz w:val="24"/>
                <w:szCs w:val="24"/>
                <w:lang w:eastAsia="en-US"/>
              </w:rPr>
            </w:pPr>
            <w:r>
              <w:rPr>
                <w:sz w:val="24"/>
                <w:szCs w:val="24"/>
                <w:lang w:eastAsia="en-US"/>
              </w:rPr>
              <w:t>8</w:t>
            </w:r>
          </w:p>
        </w:tc>
        <w:tc>
          <w:tcPr>
            <w:tcW w:w="2000" w:type="dxa"/>
            <w:tcBorders>
              <w:top w:val="single" w:sz="4" w:space="0" w:color="auto"/>
              <w:left w:val="single" w:sz="4" w:space="0" w:color="auto"/>
              <w:bottom w:val="single" w:sz="4" w:space="0" w:color="auto"/>
              <w:right w:val="single" w:sz="4" w:space="0" w:color="auto"/>
            </w:tcBorders>
          </w:tcPr>
          <w:p w:rsidR="006B6B20" w:rsidRDefault="006B6B20" w:rsidP="00652699">
            <w:pPr>
              <w:rPr>
                <w:rFonts w:eastAsiaTheme="minorEastAsia"/>
                <w:sz w:val="24"/>
                <w:szCs w:val="24"/>
              </w:rPr>
            </w:pPr>
            <w:r>
              <w:rPr>
                <w:rFonts w:eastAsiaTheme="minorEastAsia"/>
                <w:sz w:val="24"/>
                <w:szCs w:val="24"/>
              </w:rPr>
              <w:t xml:space="preserve">Решение СНД </w:t>
            </w:r>
            <w:proofErr w:type="spellStart"/>
            <w:r>
              <w:rPr>
                <w:rFonts w:eastAsiaTheme="minorEastAsia"/>
                <w:sz w:val="24"/>
                <w:szCs w:val="24"/>
              </w:rPr>
              <w:t>Байчуровского</w:t>
            </w:r>
            <w:proofErr w:type="spellEnd"/>
            <w:r>
              <w:rPr>
                <w:rFonts w:eastAsiaTheme="minorEastAsia"/>
                <w:sz w:val="24"/>
                <w:szCs w:val="24"/>
              </w:rPr>
              <w:t xml:space="preserve"> сельского поселения от 19.03.2025 года №11</w:t>
            </w:r>
          </w:p>
        </w:tc>
        <w:tc>
          <w:tcPr>
            <w:tcW w:w="4275" w:type="dxa"/>
            <w:tcBorders>
              <w:top w:val="single" w:sz="4" w:space="0" w:color="auto"/>
              <w:left w:val="single" w:sz="4" w:space="0" w:color="auto"/>
              <w:bottom w:val="single" w:sz="4" w:space="0" w:color="auto"/>
              <w:right w:val="single" w:sz="4" w:space="0" w:color="auto"/>
            </w:tcBorders>
          </w:tcPr>
          <w:p w:rsidR="006B6B20" w:rsidRPr="006B6B20" w:rsidRDefault="00F541E7" w:rsidP="00F541E7">
            <w:pPr>
              <w:pStyle w:val="a3"/>
              <w:tabs>
                <w:tab w:val="left" w:pos="4678"/>
                <w:tab w:val="left" w:pos="4820"/>
              </w:tabs>
              <w:rPr>
                <w:rFonts w:ascii="Times New Roman" w:eastAsiaTheme="minorEastAsia" w:hAnsi="Times New Roman"/>
                <w:sz w:val="24"/>
                <w:szCs w:val="24"/>
                <w:lang w:eastAsia="ru-RU"/>
              </w:rPr>
            </w:pPr>
            <w:r w:rsidRPr="00F541E7">
              <w:rPr>
                <w:rFonts w:ascii="Times New Roman" w:eastAsiaTheme="minorEastAsia" w:hAnsi="Times New Roman"/>
                <w:sz w:val="24"/>
                <w:szCs w:val="24"/>
                <w:lang w:eastAsia="ru-RU"/>
              </w:rPr>
              <w:t xml:space="preserve">О назначении публичных слушаний                     по проекту годового отчета об исполнении бюджета  </w:t>
            </w:r>
            <w:proofErr w:type="spellStart"/>
            <w:r w:rsidRPr="00F541E7">
              <w:rPr>
                <w:rFonts w:ascii="Times New Roman" w:eastAsiaTheme="minorEastAsia" w:hAnsi="Times New Roman"/>
                <w:sz w:val="24"/>
                <w:szCs w:val="24"/>
                <w:lang w:eastAsia="ru-RU"/>
              </w:rPr>
              <w:t>Байчуровского</w:t>
            </w:r>
            <w:proofErr w:type="spellEnd"/>
            <w:r w:rsidRPr="00F541E7">
              <w:rPr>
                <w:rFonts w:ascii="Times New Roman" w:eastAsiaTheme="minorEastAsia" w:hAnsi="Times New Roman"/>
                <w:sz w:val="24"/>
                <w:szCs w:val="24"/>
                <w:lang w:eastAsia="ru-RU"/>
              </w:rPr>
              <w:t xml:space="preserve"> сельского поселения </w:t>
            </w:r>
            <w:proofErr w:type="spellStart"/>
            <w:r w:rsidRPr="00F541E7">
              <w:rPr>
                <w:rFonts w:ascii="Times New Roman" w:eastAsiaTheme="minorEastAsia" w:hAnsi="Times New Roman"/>
                <w:sz w:val="24"/>
                <w:szCs w:val="24"/>
                <w:lang w:eastAsia="ru-RU"/>
              </w:rPr>
              <w:t>Поворинского</w:t>
            </w:r>
            <w:proofErr w:type="spellEnd"/>
            <w:r w:rsidRPr="00F541E7">
              <w:rPr>
                <w:rFonts w:ascii="Times New Roman" w:eastAsiaTheme="minorEastAsia" w:hAnsi="Times New Roman"/>
                <w:sz w:val="24"/>
                <w:szCs w:val="24"/>
                <w:lang w:eastAsia="ru-RU"/>
              </w:rPr>
              <w:t xml:space="preserve"> муниципального района Воронежской области за 2024  год</w:t>
            </w:r>
            <w:r>
              <w:rPr>
                <w:rFonts w:ascii="Times New Roman" w:eastAsiaTheme="minorEastAsia" w:hAnsi="Times New Roman"/>
                <w:sz w:val="24"/>
                <w:szCs w:val="24"/>
                <w:lang w:eastAsia="ru-RU"/>
              </w:rPr>
              <w:t>.</w:t>
            </w:r>
          </w:p>
        </w:tc>
        <w:tc>
          <w:tcPr>
            <w:tcW w:w="1886" w:type="dxa"/>
            <w:tcBorders>
              <w:top w:val="single" w:sz="4" w:space="0" w:color="auto"/>
              <w:left w:val="single" w:sz="4" w:space="0" w:color="auto"/>
              <w:bottom w:val="single" w:sz="4" w:space="0" w:color="auto"/>
              <w:right w:val="single" w:sz="4" w:space="0" w:color="auto"/>
            </w:tcBorders>
          </w:tcPr>
          <w:p w:rsidR="006B6B20" w:rsidRPr="002E2A91" w:rsidRDefault="00A231FB" w:rsidP="00652699">
            <w:pPr>
              <w:jc w:val="center"/>
              <w:rPr>
                <w:sz w:val="24"/>
                <w:szCs w:val="24"/>
                <w:lang w:eastAsia="en-US"/>
              </w:rPr>
            </w:pPr>
            <w:r>
              <w:rPr>
                <w:sz w:val="24"/>
                <w:szCs w:val="24"/>
                <w:lang w:eastAsia="en-US"/>
              </w:rPr>
              <w:t>64</w:t>
            </w:r>
            <w:bookmarkStart w:id="0" w:name="_GoBack"/>
            <w:bookmarkEnd w:id="0"/>
          </w:p>
        </w:tc>
      </w:tr>
    </w:tbl>
    <w:p w:rsidR="009E62EA" w:rsidRDefault="009E62EA" w:rsidP="00D56353">
      <w:pPr>
        <w:jc w:val="center"/>
        <w:rPr>
          <w:rFonts w:cs="Arial"/>
          <w:b/>
        </w:rPr>
      </w:pPr>
    </w:p>
    <w:p w:rsidR="00D20AFD" w:rsidRDefault="00D20AFD" w:rsidP="00D56353">
      <w:pPr>
        <w:jc w:val="center"/>
        <w:rPr>
          <w:rFonts w:cs="Arial"/>
          <w:b/>
        </w:rPr>
      </w:pPr>
    </w:p>
    <w:p w:rsidR="00D20AFD" w:rsidRDefault="00D20AFD" w:rsidP="00D56353">
      <w:pPr>
        <w:jc w:val="center"/>
        <w:rPr>
          <w:rFonts w:cs="Arial"/>
          <w:b/>
        </w:rPr>
      </w:pPr>
    </w:p>
    <w:p w:rsidR="00D20AFD" w:rsidRDefault="00D20AFD" w:rsidP="00D56353">
      <w:pPr>
        <w:jc w:val="center"/>
        <w:rPr>
          <w:rFonts w:cs="Arial"/>
          <w:b/>
        </w:rPr>
      </w:pPr>
    </w:p>
    <w:p w:rsidR="00D20AFD" w:rsidRDefault="00D20AFD" w:rsidP="00D56353">
      <w:pPr>
        <w:jc w:val="center"/>
        <w:rPr>
          <w:rFonts w:cs="Arial"/>
          <w:b/>
        </w:rPr>
      </w:pPr>
    </w:p>
    <w:p w:rsidR="00D20AFD" w:rsidRDefault="00D20AFD" w:rsidP="00D56353">
      <w:pPr>
        <w:jc w:val="center"/>
        <w:rPr>
          <w:rFonts w:cs="Arial"/>
          <w:b/>
        </w:rPr>
      </w:pPr>
    </w:p>
    <w:p w:rsidR="00D20AFD" w:rsidRDefault="00D20AFD" w:rsidP="00D56353">
      <w:pPr>
        <w:jc w:val="center"/>
        <w:rPr>
          <w:rFonts w:cs="Arial"/>
          <w:b/>
        </w:rPr>
      </w:pPr>
    </w:p>
    <w:p w:rsidR="00D20AFD" w:rsidRDefault="00D20AFD" w:rsidP="00D56353">
      <w:pPr>
        <w:jc w:val="center"/>
        <w:rPr>
          <w:rFonts w:cs="Arial"/>
          <w:b/>
        </w:rPr>
      </w:pPr>
    </w:p>
    <w:p w:rsidR="00D20AFD" w:rsidRDefault="00D20AFD" w:rsidP="00D56353">
      <w:pPr>
        <w:jc w:val="center"/>
        <w:rPr>
          <w:rFonts w:cs="Arial"/>
          <w:b/>
        </w:rPr>
      </w:pPr>
    </w:p>
    <w:p w:rsidR="009E62EA" w:rsidRDefault="009E62EA" w:rsidP="00D56353">
      <w:pPr>
        <w:jc w:val="center"/>
        <w:rPr>
          <w:rFonts w:cs="Arial"/>
          <w:b/>
        </w:rPr>
      </w:pPr>
    </w:p>
    <w:p w:rsidR="00D23D4C" w:rsidRDefault="00D23D4C" w:rsidP="00D56353">
      <w:pPr>
        <w:jc w:val="center"/>
        <w:rPr>
          <w:rFonts w:cs="Arial"/>
          <w:b/>
        </w:rPr>
      </w:pPr>
    </w:p>
    <w:p w:rsidR="00D23D4C" w:rsidRDefault="00D23D4C" w:rsidP="00D56353">
      <w:pPr>
        <w:jc w:val="center"/>
        <w:rPr>
          <w:rFonts w:cs="Arial"/>
          <w:b/>
        </w:rPr>
      </w:pPr>
    </w:p>
    <w:p w:rsidR="00D20AFD" w:rsidRDefault="00D20AFD" w:rsidP="00D56353">
      <w:pPr>
        <w:jc w:val="center"/>
        <w:rPr>
          <w:rFonts w:cs="Arial"/>
          <w:b/>
        </w:rPr>
      </w:pPr>
    </w:p>
    <w:p w:rsidR="00D20AFD" w:rsidRDefault="00D20AFD" w:rsidP="00D56353">
      <w:pPr>
        <w:jc w:val="center"/>
        <w:rPr>
          <w:rFonts w:cs="Arial"/>
          <w:b/>
        </w:rPr>
      </w:pPr>
    </w:p>
    <w:p w:rsidR="00D20AFD" w:rsidRDefault="00D20AFD" w:rsidP="00D56353">
      <w:pPr>
        <w:jc w:val="center"/>
        <w:rPr>
          <w:rFonts w:cs="Arial"/>
          <w:b/>
        </w:rPr>
      </w:pPr>
    </w:p>
    <w:p w:rsidR="00D23D4C" w:rsidRDefault="00D23D4C" w:rsidP="00D56353">
      <w:pPr>
        <w:jc w:val="center"/>
        <w:rPr>
          <w:rFonts w:cs="Arial"/>
          <w:b/>
        </w:rPr>
      </w:pPr>
    </w:p>
    <w:p w:rsidR="00D23D4C" w:rsidRDefault="00D23D4C" w:rsidP="00D56353">
      <w:pPr>
        <w:jc w:val="center"/>
        <w:rPr>
          <w:rFonts w:cs="Arial"/>
          <w:b/>
        </w:rPr>
      </w:pPr>
    </w:p>
    <w:p w:rsidR="00D711CE" w:rsidRDefault="00D711CE" w:rsidP="00D91AC4">
      <w:pPr>
        <w:tabs>
          <w:tab w:val="left" w:pos="1172"/>
        </w:tabs>
        <w:jc w:val="center"/>
      </w:pPr>
    </w:p>
    <w:p w:rsidR="00D711CE" w:rsidRDefault="00D711CE" w:rsidP="00D91AC4">
      <w:pPr>
        <w:tabs>
          <w:tab w:val="left" w:pos="1172"/>
        </w:tabs>
        <w:jc w:val="center"/>
      </w:pPr>
    </w:p>
    <w:p w:rsidR="003931C4" w:rsidRDefault="003931C4" w:rsidP="00D711CE">
      <w:pPr>
        <w:jc w:val="center"/>
        <w:rPr>
          <w:rFonts w:cs="Arial"/>
          <w:b/>
        </w:rPr>
      </w:pPr>
    </w:p>
    <w:p w:rsidR="00D711CE" w:rsidRDefault="00D711CE" w:rsidP="00D711CE">
      <w:pPr>
        <w:ind w:right="55"/>
        <w:jc w:val="right"/>
      </w:pPr>
    </w:p>
    <w:p w:rsidR="00D711CE" w:rsidRDefault="00D711CE" w:rsidP="00D711CE">
      <w:pPr>
        <w:spacing w:after="12"/>
        <w:ind w:right="55"/>
        <w:jc w:val="right"/>
      </w:pPr>
    </w:p>
    <w:p w:rsidR="009E15A8" w:rsidRDefault="009E15A8" w:rsidP="009E15A8">
      <w:pPr>
        <w:tabs>
          <w:tab w:val="left" w:pos="5400"/>
        </w:tabs>
        <w:jc w:val="center"/>
        <w:rPr>
          <w:rFonts w:ascii="Arial" w:hAnsi="Arial" w:cs="Arial"/>
          <w:b/>
        </w:rPr>
      </w:pPr>
      <w:r>
        <w:rPr>
          <w:rFonts w:ascii="Arial" w:hAnsi="Arial" w:cs="Arial"/>
          <w:b/>
        </w:rPr>
        <w:t>СОВЕТ НАРОДНЫХ ДЕПУТАТОВ</w:t>
      </w:r>
    </w:p>
    <w:p w:rsidR="009E15A8" w:rsidRDefault="009E15A8" w:rsidP="009E15A8">
      <w:pPr>
        <w:jc w:val="center"/>
        <w:rPr>
          <w:rFonts w:ascii="Arial" w:hAnsi="Arial" w:cs="Arial"/>
          <w:b/>
        </w:rPr>
      </w:pPr>
      <w:r>
        <w:rPr>
          <w:rFonts w:ascii="Arial" w:hAnsi="Arial" w:cs="Arial"/>
          <w:b/>
        </w:rPr>
        <w:t>БАЙЧУРОВСКОГО СЕЛЬСКОГО ПОСЕЛЕНИЯ</w:t>
      </w:r>
    </w:p>
    <w:p w:rsidR="009E15A8" w:rsidRDefault="009E15A8" w:rsidP="009E15A8">
      <w:pPr>
        <w:jc w:val="center"/>
        <w:rPr>
          <w:rFonts w:ascii="Arial" w:hAnsi="Arial" w:cs="Arial"/>
          <w:b/>
        </w:rPr>
      </w:pPr>
      <w:r>
        <w:rPr>
          <w:rFonts w:ascii="Arial" w:hAnsi="Arial" w:cs="Arial"/>
          <w:b/>
        </w:rPr>
        <w:t>ПОВОРИНСКОГО МУНИЦИПАЛЬНОГО РАЙОНА</w:t>
      </w:r>
    </w:p>
    <w:p w:rsidR="009E15A8" w:rsidRDefault="009E15A8" w:rsidP="009E15A8">
      <w:pPr>
        <w:jc w:val="center"/>
        <w:rPr>
          <w:rFonts w:ascii="Arial" w:hAnsi="Arial" w:cs="Arial"/>
          <w:b/>
        </w:rPr>
      </w:pPr>
      <w:r>
        <w:rPr>
          <w:rFonts w:ascii="Arial" w:hAnsi="Arial" w:cs="Arial"/>
          <w:b/>
        </w:rPr>
        <w:t>ВОРОНЕЖСКОЙ ОБЛАСТИ</w:t>
      </w:r>
    </w:p>
    <w:p w:rsidR="009E15A8" w:rsidRDefault="009E15A8" w:rsidP="009E15A8">
      <w:pPr>
        <w:jc w:val="center"/>
        <w:rPr>
          <w:rFonts w:ascii="Arial" w:hAnsi="Arial" w:cs="Arial"/>
          <w:b/>
        </w:rPr>
      </w:pPr>
    </w:p>
    <w:p w:rsidR="009E15A8" w:rsidRDefault="009E15A8" w:rsidP="009E15A8">
      <w:pPr>
        <w:jc w:val="center"/>
        <w:rPr>
          <w:rFonts w:ascii="Arial" w:hAnsi="Arial" w:cs="Arial"/>
          <w:b/>
        </w:rPr>
      </w:pPr>
      <w:r>
        <w:rPr>
          <w:rFonts w:ascii="Arial" w:hAnsi="Arial" w:cs="Arial"/>
          <w:b/>
        </w:rPr>
        <w:t>РЕШЕНИЕ</w:t>
      </w:r>
    </w:p>
    <w:p w:rsidR="009E15A8" w:rsidRDefault="009E15A8" w:rsidP="009E15A8">
      <w:pPr>
        <w:jc w:val="center"/>
        <w:rPr>
          <w:rFonts w:ascii="Arial" w:hAnsi="Arial" w:cs="Arial"/>
        </w:rPr>
      </w:pPr>
    </w:p>
    <w:p w:rsidR="009E15A8" w:rsidRDefault="009E15A8" w:rsidP="009E15A8">
      <w:pPr>
        <w:rPr>
          <w:rFonts w:ascii="Arial" w:hAnsi="Arial" w:cs="Arial"/>
        </w:rPr>
      </w:pPr>
    </w:p>
    <w:p w:rsidR="009E15A8" w:rsidRDefault="009E15A8" w:rsidP="009E15A8">
      <w:pPr>
        <w:ind w:right="5243"/>
        <w:rPr>
          <w:rFonts w:ascii="Arial" w:hAnsi="Arial" w:cs="Arial"/>
          <w:b/>
          <w:u w:val="single"/>
        </w:rPr>
      </w:pPr>
      <w:r>
        <w:rPr>
          <w:rFonts w:ascii="Arial" w:hAnsi="Arial" w:cs="Arial"/>
          <w:b/>
          <w:u w:val="single"/>
        </w:rPr>
        <w:t>от  19.03.2025 г. №4</w:t>
      </w:r>
    </w:p>
    <w:p w:rsidR="009E15A8" w:rsidRDefault="009E15A8" w:rsidP="009E15A8">
      <w:pPr>
        <w:rPr>
          <w:rFonts w:ascii="Arial" w:hAnsi="Arial" w:cs="Arial"/>
          <w:b/>
        </w:rPr>
      </w:pPr>
      <w:r>
        <w:rPr>
          <w:rFonts w:ascii="Arial" w:hAnsi="Arial" w:cs="Arial"/>
          <w:b/>
        </w:rPr>
        <w:t>с. Байчурово</w:t>
      </w:r>
    </w:p>
    <w:p w:rsidR="009E15A8" w:rsidRDefault="009E15A8" w:rsidP="009E15A8">
      <w:pPr>
        <w:jc w:val="both"/>
        <w:rPr>
          <w:rFonts w:ascii="Arial" w:hAnsi="Arial" w:cs="Arial"/>
        </w:rPr>
      </w:pPr>
    </w:p>
    <w:p w:rsidR="009E15A8" w:rsidRDefault="009E15A8" w:rsidP="009E15A8">
      <w:pPr>
        <w:jc w:val="both"/>
        <w:rPr>
          <w:rFonts w:ascii="Arial" w:hAnsi="Arial" w:cs="Arial"/>
        </w:rPr>
      </w:pPr>
      <w:r>
        <w:rPr>
          <w:rFonts w:ascii="Arial" w:hAnsi="Arial" w:cs="Arial"/>
        </w:rPr>
        <w:t>О повышении (индексации) денежного вознаграждения,</w:t>
      </w:r>
    </w:p>
    <w:p w:rsidR="009E15A8" w:rsidRDefault="009E15A8" w:rsidP="009E15A8">
      <w:pPr>
        <w:jc w:val="both"/>
        <w:rPr>
          <w:rFonts w:ascii="Arial" w:hAnsi="Arial" w:cs="Arial"/>
        </w:rPr>
      </w:pPr>
      <w:r>
        <w:rPr>
          <w:rFonts w:ascii="Arial" w:hAnsi="Arial" w:cs="Arial"/>
        </w:rPr>
        <w:t xml:space="preserve">должностных окладов, пенсии за выслугу лет (доплаты к пенсии)  </w:t>
      </w:r>
    </w:p>
    <w:p w:rsidR="009E15A8" w:rsidRDefault="009E15A8" w:rsidP="009E15A8">
      <w:pPr>
        <w:jc w:val="both"/>
      </w:pPr>
    </w:p>
    <w:p w:rsidR="009E15A8" w:rsidRDefault="009E15A8" w:rsidP="009E15A8">
      <w:pPr>
        <w:jc w:val="both"/>
        <w:rPr>
          <w:rFonts w:ascii="Arial" w:hAnsi="Arial" w:cs="Arial"/>
        </w:rPr>
      </w:pPr>
      <w:r>
        <w:rPr>
          <w:rFonts w:ascii="Arial" w:hAnsi="Arial" w:cs="Arial"/>
        </w:rPr>
        <w:t xml:space="preserve">    В соответствии с Указом Губернатора Воронежской области от 28.02.2025 года №35-у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Совет народных депутатов </w:t>
      </w:r>
      <w:proofErr w:type="spellStart"/>
      <w:r>
        <w:rPr>
          <w:rFonts w:ascii="Arial" w:hAnsi="Arial" w:cs="Arial"/>
        </w:rPr>
        <w:t>Байчуровского</w:t>
      </w:r>
      <w:proofErr w:type="spellEnd"/>
      <w:r>
        <w:rPr>
          <w:rFonts w:ascii="Arial" w:hAnsi="Arial" w:cs="Arial"/>
        </w:rPr>
        <w:t xml:space="preserve"> сельского поселения </w:t>
      </w:r>
      <w:proofErr w:type="spellStart"/>
      <w:r>
        <w:rPr>
          <w:rFonts w:ascii="Arial" w:hAnsi="Arial" w:cs="Arial"/>
        </w:rPr>
        <w:t>Поворинского</w:t>
      </w:r>
      <w:proofErr w:type="spellEnd"/>
      <w:r>
        <w:rPr>
          <w:rFonts w:ascii="Arial" w:hAnsi="Arial" w:cs="Arial"/>
        </w:rPr>
        <w:t xml:space="preserve"> муниципального района Воронежской области решил:</w:t>
      </w:r>
    </w:p>
    <w:p w:rsidR="009E15A8" w:rsidRDefault="009E15A8" w:rsidP="009E15A8">
      <w:pPr>
        <w:jc w:val="both"/>
        <w:rPr>
          <w:rFonts w:ascii="Arial" w:hAnsi="Arial" w:cs="Arial"/>
        </w:rPr>
      </w:pPr>
    </w:p>
    <w:p w:rsidR="009E15A8" w:rsidRDefault="009E15A8" w:rsidP="009E15A8">
      <w:pPr>
        <w:jc w:val="both"/>
        <w:rPr>
          <w:rFonts w:ascii="Arial" w:hAnsi="Arial" w:cs="Arial"/>
        </w:rPr>
      </w:pPr>
      <w:r>
        <w:rPr>
          <w:rFonts w:ascii="Arial" w:hAnsi="Arial" w:cs="Arial"/>
        </w:rPr>
        <w:t>1.Повысить (проиндексировать) в 1,08 раза:</w:t>
      </w:r>
    </w:p>
    <w:p w:rsidR="009E15A8" w:rsidRDefault="009E15A8" w:rsidP="009E15A8">
      <w:pPr>
        <w:rPr>
          <w:rFonts w:ascii="Arial" w:hAnsi="Arial" w:cs="Arial"/>
        </w:rPr>
      </w:pPr>
      <w:r>
        <w:rPr>
          <w:rFonts w:ascii="Arial" w:hAnsi="Arial" w:cs="Arial"/>
        </w:rPr>
        <w:t xml:space="preserve">1.1.Размер должностного оклада выборного должностного лица.                                                                 </w:t>
      </w:r>
    </w:p>
    <w:p w:rsidR="009E15A8" w:rsidRDefault="009E15A8" w:rsidP="009E15A8">
      <w:pPr>
        <w:jc w:val="both"/>
        <w:rPr>
          <w:rFonts w:ascii="Arial" w:hAnsi="Arial" w:cs="Arial"/>
        </w:rPr>
      </w:pPr>
      <w:r>
        <w:rPr>
          <w:rFonts w:ascii="Arial" w:hAnsi="Arial" w:cs="Arial"/>
        </w:rPr>
        <w:t xml:space="preserve">1.2. Пенсии за выслугу лет (доплат к пенсии), назначенных и выплачиваемых лицам, замещавшим муниципальные должности, должности муниципальной службы, должности в органах местного самоуправления </w:t>
      </w:r>
      <w:proofErr w:type="spellStart"/>
      <w:r>
        <w:rPr>
          <w:rFonts w:ascii="Arial" w:hAnsi="Arial" w:cs="Arial"/>
        </w:rPr>
        <w:t>Байчуровского</w:t>
      </w:r>
      <w:proofErr w:type="spellEnd"/>
      <w:r>
        <w:rPr>
          <w:rFonts w:ascii="Arial" w:hAnsi="Arial" w:cs="Arial"/>
        </w:rPr>
        <w:t xml:space="preserve"> сельского поселения до введения в действие Реестра (перечня) муниципальных должностей. </w:t>
      </w:r>
      <w:r>
        <w:rPr>
          <w:rFonts w:ascii="Arial" w:hAnsi="Arial" w:cs="Arial"/>
        </w:rPr>
        <w:tab/>
      </w:r>
    </w:p>
    <w:p w:rsidR="009E15A8" w:rsidRDefault="009E15A8" w:rsidP="009E15A8">
      <w:pPr>
        <w:jc w:val="both"/>
        <w:rPr>
          <w:rFonts w:ascii="Arial" w:hAnsi="Arial" w:cs="Arial"/>
        </w:rPr>
      </w:pPr>
      <w:r>
        <w:rPr>
          <w:rFonts w:ascii="Arial" w:hAnsi="Arial" w:cs="Arial"/>
        </w:rPr>
        <w:t>2.Настоящее решение распространяет свое действие на правоотношения, возникшие с 01.01.2025 года.</w:t>
      </w:r>
    </w:p>
    <w:p w:rsidR="009E15A8" w:rsidRDefault="009E15A8" w:rsidP="009E15A8">
      <w:pPr>
        <w:jc w:val="both"/>
        <w:rPr>
          <w:rFonts w:ascii="Arial" w:hAnsi="Arial" w:cs="Arial"/>
        </w:rPr>
      </w:pPr>
      <w:r>
        <w:rPr>
          <w:rFonts w:ascii="Arial" w:hAnsi="Arial" w:cs="Arial"/>
        </w:rPr>
        <w:t>3.</w:t>
      </w:r>
      <w:proofErr w:type="gramStart"/>
      <w:r>
        <w:rPr>
          <w:rFonts w:ascii="Arial" w:hAnsi="Arial" w:cs="Arial"/>
        </w:rPr>
        <w:t>Контроль за</w:t>
      </w:r>
      <w:proofErr w:type="gramEnd"/>
      <w:r>
        <w:rPr>
          <w:rFonts w:ascii="Arial" w:hAnsi="Arial" w:cs="Arial"/>
        </w:rPr>
        <w:t xml:space="preserve"> исполнением настоящего решения оставляю за собой.</w:t>
      </w:r>
    </w:p>
    <w:p w:rsidR="009E15A8" w:rsidRDefault="009E15A8" w:rsidP="009E15A8">
      <w:pPr>
        <w:jc w:val="both"/>
        <w:rPr>
          <w:rFonts w:ascii="Arial" w:hAnsi="Arial" w:cs="Arial"/>
        </w:rPr>
      </w:pPr>
    </w:p>
    <w:p w:rsidR="009E15A8" w:rsidRDefault="009E15A8" w:rsidP="009E15A8">
      <w:pPr>
        <w:jc w:val="both"/>
        <w:rPr>
          <w:rFonts w:ascii="Arial" w:hAnsi="Arial" w:cs="Arial"/>
        </w:rPr>
      </w:pPr>
    </w:p>
    <w:p w:rsidR="009E15A8" w:rsidRDefault="009E15A8" w:rsidP="009E15A8">
      <w:pPr>
        <w:rPr>
          <w:rFonts w:ascii="Arial" w:hAnsi="Arial" w:cs="Arial"/>
        </w:rPr>
      </w:pPr>
      <w:r>
        <w:rPr>
          <w:rFonts w:ascii="Arial" w:hAnsi="Arial" w:cs="Arial"/>
        </w:rPr>
        <w:t xml:space="preserve">Глава </w:t>
      </w:r>
      <w:proofErr w:type="spellStart"/>
      <w:r>
        <w:rPr>
          <w:rFonts w:ascii="Arial" w:hAnsi="Arial" w:cs="Arial"/>
        </w:rPr>
        <w:t>Байчуровского</w:t>
      </w:r>
      <w:proofErr w:type="spellEnd"/>
      <w:r>
        <w:rPr>
          <w:rFonts w:ascii="Arial" w:hAnsi="Arial" w:cs="Arial"/>
        </w:rPr>
        <w:t xml:space="preserve"> сельского поселения                              Е.Н. Конева</w:t>
      </w:r>
    </w:p>
    <w:p w:rsidR="00D711CE" w:rsidRDefault="00D711CE" w:rsidP="00D711CE">
      <w:pPr>
        <w:spacing w:after="12"/>
        <w:ind w:right="55"/>
        <w:jc w:val="right"/>
      </w:pPr>
    </w:p>
    <w:p w:rsidR="00D711CE" w:rsidRDefault="00D711CE" w:rsidP="00D711CE">
      <w:pPr>
        <w:spacing w:after="12"/>
        <w:ind w:right="55"/>
        <w:jc w:val="right"/>
      </w:pPr>
    </w:p>
    <w:p w:rsidR="00D711CE" w:rsidRDefault="00D711CE" w:rsidP="00D711CE">
      <w:pPr>
        <w:spacing w:after="12"/>
        <w:ind w:right="55"/>
        <w:jc w:val="right"/>
      </w:pPr>
    </w:p>
    <w:p w:rsidR="00D711CE" w:rsidRDefault="00D711CE" w:rsidP="00D711CE">
      <w:pPr>
        <w:spacing w:after="12"/>
        <w:ind w:right="55"/>
        <w:jc w:val="right"/>
      </w:pPr>
    </w:p>
    <w:p w:rsidR="00D711CE" w:rsidRDefault="00D711CE" w:rsidP="00D711CE">
      <w:pPr>
        <w:spacing w:after="12"/>
        <w:ind w:right="55"/>
        <w:jc w:val="right"/>
      </w:pPr>
    </w:p>
    <w:p w:rsidR="00D711CE" w:rsidRDefault="00D711CE" w:rsidP="00D711CE">
      <w:pPr>
        <w:spacing w:after="12"/>
        <w:ind w:right="55"/>
        <w:jc w:val="right"/>
      </w:pPr>
    </w:p>
    <w:p w:rsidR="00D711CE" w:rsidRDefault="00D711CE" w:rsidP="00D711CE">
      <w:pPr>
        <w:spacing w:after="12"/>
        <w:ind w:right="55"/>
        <w:jc w:val="right"/>
      </w:pPr>
    </w:p>
    <w:p w:rsidR="00D711CE" w:rsidRDefault="00D711CE" w:rsidP="00D711CE">
      <w:pPr>
        <w:spacing w:after="12"/>
        <w:ind w:right="144"/>
        <w:jc w:val="right"/>
      </w:pPr>
    </w:p>
    <w:p w:rsidR="00D711CE" w:rsidRDefault="00D711CE" w:rsidP="00D711CE">
      <w:pPr>
        <w:spacing w:after="12"/>
        <w:ind w:right="144"/>
        <w:jc w:val="right"/>
      </w:pPr>
    </w:p>
    <w:p w:rsidR="00D711CE" w:rsidRDefault="00D711CE" w:rsidP="00D711CE">
      <w:pPr>
        <w:spacing w:after="12"/>
        <w:ind w:right="144"/>
        <w:jc w:val="right"/>
      </w:pPr>
    </w:p>
    <w:p w:rsidR="00D711CE" w:rsidRDefault="00D711CE" w:rsidP="00D711CE">
      <w:pPr>
        <w:spacing w:after="12"/>
        <w:ind w:right="144"/>
        <w:jc w:val="right"/>
      </w:pPr>
    </w:p>
    <w:p w:rsidR="009E15A8" w:rsidRPr="009E15A8" w:rsidRDefault="009E15A8" w:rsidP="009E15A8">
      <w:pPr>
        <w:tabs>
          <w:tab w:val="left" w:pos="5400"/>
        </w:tabs>
        <w:jc w:val="center"/>
        <w:rPr>
          <w:rFonts w:ascii="Arial" w:hAnsi="Arial" w:cs="Arial"/>
          <w:b/>
          <w:sz w:val="24"/>
          <w:szCs w:val="24"/>
        </w:rPr>
      </w:pPr>
      <w:r w:rsidRPr="009E15A8">
        <w:rPr>
          <w:rFonts w:ascii="Arial" w:hAnsi="Arial" w:cs="Arial"/>
          <w:b/>
          <w:sz w:val="24"/>
          <w:szCs w:val="24"/>
        </w:rPr>
        <w:lastRenderedPageBreak/>
        <w:t>СОВЕТ НАРОДНЫХ ДЕПУТАТОВ</w:t>
      </w:r>
    </w:p>
    <w:p w:rsidR="009E15A8" w:rsidRPr="009E15A8" w:rsidRDefault="009E15A8" w:rsidP="009E15A8">
      <w:pPr>
        <w:jc w:val="center"/>
        <w:rPr>
          <w:rFonts w:ascii="Arial" w:hAnsi="Arial" w:cs="Arial"/>
          <w:b/>
          <w:sz w:val="24"/>
          <w:szCs w:val="24"/>
        </w:rPr>
      </w:pPr>
      <w:r w:rsidRPr="009E15A8">
        <w:rPr>
          <w:rFonts w:ascii="Arial" w:hAnsi="Arial" w:cs="Arial"/>
          <w:b/>
          <w:sz w:val="24"/>
          <w:szCs w:val="24"/>
        </w:rPr>
        <w:t>БАЙЧУРОВСКОГО СЕЛЬСКОГО ПОСЕЛЕНИЯ</w:t>
      </w:r>
    </w:p>
    <w:p w:rsidR="009E15A8" w:rsidRPr="009E15A8" w:rsidRDefault="009E15A8" w:rsidP="009E15A8">
      <w:pPr>
        <w:jc w:val="center"/>
        <w:rPr>
          <w:rFonts w:ascii="Arial" w:hAnsi="Arial" w:cs="Arial"/>
          <w:b/>
          <w:sz w:val="24"/>
          <w:szCs w:val="24"/>
        </w:rPr>
      </w:pPr>
      <w:r w:rsidRPr="009E15A8">
        <w:rPr>
          <w:rFonts w:ascii="Arial" w:hAnsi="Arial" w:cs="Arial"/>
          <w:b/>
          <w:sz w:val="24"/>
          <w:szCs w:val="24"/>
        </w:rPr>
        <w:t>ПОВОРИНСКОГО МУНИЦИПАЛЬНОГО РАЙОНА</w:t>
      </w:r>
    </w:p>
    <w:p w:rsidR="009E15A8" w:rsidRPr="009E15A8" w:rsidRDefault="009E15A8" w:rsidP="009E15A8">
      <w:pPr>
        <w:jc w:val="center"/>
        <w:rPr>
          <w:rFonts w:ascii="Arial" w:hAnsi="Arial" w:cs="Arial"/>
          <w:b/>
          <w:sz w:val="24"/>
          <w:szCs w:val="24"/>
        </w:rPr>
      </w:pPr>
      <w:r w:rsidRPr="009E15A8">
        <w:rPr>
          <w:rFonts w:ascii="Arial" w:hAnsi="Arial" w:cs="Arial"/>
          <w:b/>
          <w:sz w:val="24"/>
          <w:szCs w:val="24"/>
        </w:rPr>
        <w:t>ВОРОНЕЖСКОЙ ОБЛАСТИ</w:t>
      </w:r>
    </w:p>
    <w:p w:rsidR="009E15A8" w:rsidRPr="009E15A8" w:rsidRDefault="009E15A8" w:rsidP="009E15A8">
      <w:pPr>
        <w:jc w:val="center"/>
        <w:rPr>
          <w:rFonts w:ascii="Arial" w:hAnsi="Arial" w:cs="Arial"/>
          <w:b/>
          <w:sz w:val="24"/>
          <w:szCs w:val="24"/>
        </w:rPr>
      </w:pPr>
    </w:p>
    <w:p w:rsidR="009E15A8" w:rsidRPr="009E15A8" w:rsidRDefault="009E15A8" w:rsidP="009E15A8">
      <w:pPr>
        <w:jc w:val="center"/>
        <w:rPr>
          <w:rFonts w:ascii="Arial" w:hAnsi="Arial" w:cs="Arial"/>
          <w:b/>
          <w:sz w:val="24"/>
          <w:szCs w:val="24"/>
        </w:rPr>
      </w:pPr>
      <w:r w:rsidRPr="009E15A8">
        <w:rPr>
          <w:rFonts w:ascii="Arial" w:hAnsi="Arial" w:cs="Arial"/>
          <w:b/>
          <w:sz w:val="24"/>
          <w:szCs w:val="24"/>
        </w:rPr>
        <w:t>РЕШЕНИЕ</w:t>
      </w:r>
    </w:p>
    <w:p w:rsidR="009E15A8" w:rsidRPr="009E15A8" w:rsidRDefault="009E15A8" w:rsidP="009E15A8">
      <w:pPr>
        <w:jc w:val="center"/>
        <w:rPr>
          <w:rFonts w:ascii="Arial" w:hAnsi="Arial" w:cs="Arial"/>
          <w:sz w:val="24"/>
          <w:szCs w:val="24"/>
        </w:rPr>
      </w:pPr>
    </w:p>
    <w:p w:rsidR="009E15A8" w:rsidRPr="009E15A8" w:rsidRDefault="009E15A8" w:rsidP="009E15A8">
      <w:pPr>
        <w:rPr>
          <w:rFonts w:ascii="Arial" w:hAnsi="Arial" w:cs="Arial"/>
          <w:sz w:val="24"/>
          <w:szCs w:val="24"/>
        </w:rPr>
      </w:pPr>
    </w:p>
    <w:p w:rsidR="009E15A8" w:rsidRPr="009E15A8" w:rsidRDefault="009E15A8" w:rsidP="009E15A8">
      <w:pPr>
        <w:ind w:right="5243"/>
        <w:rPr>
          <w:rFonts w:ascii="Arial" w:hAnsi="Arial" w:cs="Arial"/>
          <w:b/>
          <w:sz w:val="24"/>
          <w:szCs w:val="24"/>
          <w:u w:val="single"/>
        </w:rPr>
      </w:pPr>
      <w:r w:rsidRPr="009E15A8">
        <w:rPr>
          <w:rFonts w:ascii="Arial" w:hAnsi="Arial" w:cs="Arial"/>
          <w:b/>
          <w:sz w:val="24"/>
          <w:szCs w:val="24"/>
          <w:u w:val="single"/>
        </w:rPr>
        <w:t xml:space="preserve">от  19. 03. 2025 г. №5 </w:t>
      </w:r>
    </w:p>
    <w:p w:rsidR="009E15A8" w:rsidRPr="009E15A8" w:rsidRDefault="009E15A8" w:rsidP="009E15A8">
      <w:pPr>
        <w:rPr>
          <w:rFonts w:ascii="Arial" w:hAnsi="Arial" w:cs="Arial"/>
          <w:b/>
          <w:sz w:val="24"/>
          <w:szCs w:val="24"/>
        </w:rPr>
      </w:pPr>
      <w:r w:rsidRPr="009E15A8">
        <w:rPr>
          <w:rFonts w:ascii="Arial" w:hAnsi="Arial" w:cs="Arial"/>
          <w:b/>
          <w:sz w:val="24"/>
          <w:szCs w:val="24"/>
        </w:rPr>
        <w:t xml:space="preserve"> с. Байчурово</w:t>
      </w:r>
    </w:p>
    <w:p w:rsidR="009E15A8" w:rsidRPr="009E15A8" w:rsidRDefault="009E15A8" w:rsidP="009E15A8">
      <w:pPr>
        <w:jc w:val="center"/>
        <w:rPr>
          <w:rFonts w:ascii="Arial" w:hAnsi="Arial" w:cs="Arial"/>
          <w:b/>
          <w:sz w:val="24"/>
          <w:szCs w:val="24"/>
        </w:rPr>
      </w:pPr>
    </w:p>
    <w:p w:rsidR="009E15A8" w:rsidRPr="009E15A8" w:rsidRDefault="009E15A8" w:rsidP="009E15A8">
      <w:pPr>
        <w:rPr>
          <w:rFonts w:ascii="Arial" w:hAnsi="Arial" w:cs="Arial"/>
          <w:b/>
          <w:sz w:val="24"/>
          <w:szCs w:val="24"/>
        </w:rPr>
      </w:pPr>
      <w:r w:rsidRPr="009E15A8">
        <w:rPr>
          <w:rFonts w:ascii="Arial" w:hAnsi="Arial" w:cs="Arial"/>
          <w:b/>
          <w:sz w:val="24"/>
          <w:szCs w:val="24"/>
        </w:rPr>
        <w:t xml:space="preserve">О внесении изменений в решение Совета народных депутатов </w:t>
      </w:r>
      <w:proofErr w:type="spellStart"/>
      <w:r w:rsidRPr="009E15A8">
        <w:rPr>
          <w:rFonts w:ascii="Arial" w:hAnsi="Arial" w:cs="Arial"/>
          <w:b/>
          <w:sz w:val="24"/>
          <w:szCs w:val="24"/>
        </w:rPr>
        <w:t>Байчуровского</w:t>
      </w:r>
      <w:proofErr w:type="spellEnd"/>
      <w:r w:rsidRPr="009E15A8">
        <w:rPr>
          <w:rFonts w:ascii="Arial" w:hAnsi="Arial" w:cs="Arial"/>
          <w:b/>
          <w:sz w:val="24"/>
          <w:szCs w:val="24"/>
        </w:rPr>
        <w:t xml:space="preserve"> сельского поселения от 07.07.2015 г. №19 «Об оплате труда выборного должностного лица местного самоуправления </w:t>
      </w:r>
      <w:proofErr w:type="spellStart"/>
      <w:r w:rsidRPr="009E15A8">
        <w:rPr>
          <w:rFonts w:ascii="Arial" w:hAnsi="Arial" w:cs="Arial"/>
          <w:b/>
          <w:sz w:val="24"/>
          <w:szCs w:val="24"/>
        </w:rPr>
        <w:t>Байчуровского</w:t>
      </w:r>
      <w:proofErr w:type="spellEnd"/>
      <w:r w:rsidRPr="009E15A8">
        <w:rPr>
          <w:rFonts w:ascii="Arial" w:hAnsi="Arial" w:cs="Arial"/>
          <w:b/>
          <w:sz w:val="24"/>
          <w:szCs w:val="24"/>
        </w:rPr>
        <w:t xml:space="preserve"> сельского поселения </w:t>
      </w:r>
      <w:proofErr w:type="spellStart"/>
      <w:r w:rsidRPr="009E15A8">
        <w:rPr>
          <w:rFonts w:ascii="Arial" w:hAnsi="Arial" w:cs="Arial"/>
          <w:b/>
          <w:sz w:val="24"/>
          <w:szCs w:val="24"/>
        </w:rPr>
        <w:t>Поворинского</w:t>
      </w:r>
      <w:proofErr w:type="spellEnd"/>
      <w:r w:rsidRPr="009E15A8">
        <w:rPr>
          <w:rFonts w:ascii="Arial" w:hAnsi="Arial" w:cs="Arial"/>
          <w:b/>
          <w:sz w:val="24"/>
          <w:szCs w:val="24"/>
        </w:rPr>
        <w:t xml:space="preserve"> муниципального района, осуществляющего свои полномочия на постоянной основе»</w:t>
      </w:r>
    </w:p>
    <w:p w:rsidR="009E15A8" w:rsidRPr="009E15A8" w:rsidRDefault="009E15A8" w:rsidP="009E15A8">
      <w:pPr>
        <w:rPr>
          <w:rFonts w:ascii="Arial" w:hAnsi="Arial" w:cs="Arial"/>
          <w:sz w:val="24"/>
          <w:szCs w:val="24"/>
        </w:rPr>
      </w:pPr>
    </w:p>
    <w:p w:rsidR="009E15A8" w:rsidRPr="009E15A8" w:rsidRDefault="009E15A8" w:rsidP="009E15A8">
      <w:pPr>
        <w:ind w:firstLine="708"/>
        <w:jc w:val="both"/>
        <w:rPr>
          <w:rFonts w:ascii="Arial" w:eastAsia="Calibri" w:hAnsi="Arial" w:cs="Arial"/>
          <w:sz w:val="24"/>
          <w:szCs w:val="24"/>
        </w:rPr>
      </w:pPr>
      <w:r w:rsidRPr="009E15A8">
        <w:rPr>
          <w:rFonts w:ascii="Arial" w:eastAsia="Calibri"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sidRPr="009E15A8">
        <w:rPr>
          <w:rFonts w:ascii="Arial" w:hAnsi="Arial" w:cs="Arial"/>
          <w:sz w:val="24"/>
          <w:szCs w:val="24"/>
        </w:rPr>
        <w:t xml:space="preserve">    Указом Губернатора Воронежской области от 28.02.2025 года №35-у                                « О повышении (индексации) денежного вознаграждения, должностных окладов</w:t>
      </w:r>
      <w:proofErr w:type="gramStart"/>
      <w:r w:rsidRPr="009E15A8">
        <w:rPr>
          <w:rFonts w:ascii="Arial" w:hAnsi="Arial" w:cs="Arial"/>
          <w:sz w:val="24"/>
          <w:szCs w:val="24"/>
        </w:rPr>
        <w:t xml:space="preserve"> ,</w:t>
      </w:r>
      <w:proofErr w:type="gramEnd"/>
      <w:r w:rsidRPr="009E15A8">
        <w:rPr>
          <w:rFonts w:ascii="Arial" w:hAnsi="Arial" w:cs="Arial"/>
          <w:sz w:val="24"/>
          <w:szCs w:val="24"/>
        </w:rPr>
        <w:t xml:space="preserve"> окладов за классный чин, пенсии за выслугу лет ( доплаты к пенсии), ежемесячной денежной выплаты к пенсии за выслугу лет»»,</w:t>
      </w:r>
      <w:r w:rsidRPr="009E15A8">
        <w:rPr>
          <w:rFonts w:ascii="Arial" w:eastAsia="Calibri" w:hAnsi="Arial" w:cs="Arial"/>
          <w:sz w:val="24"/>
          <w:szCs w:val="24"/>
        </w:rPr>
        <w:t xml:space="preserve"> Совет народных депутатов </w:t>
      </w:r>
      <w:proofErr w:type="spellStart"/>
      <w:r w:rsidRPr="009E15A8">
        <w:rPr>
          <w:rFonts w:ascii="Arial" w:eastAsia="Calibri" w:hAnsi="Arial" w:cs="Arial"/>
          <w:sz w:val="24"/>
          <w:szCs w:val="24"/>
        </w:rPr>
        <w:t>Байчуровского</w:t>
      </w:r>
      <w:proofErr w:type="spellEnd"/>
      <w:r w:rsidRPr="009E15A8">
        <w:rPr>
          <w:rFonts w:ascii="Arial" w:eastAsia="Calibri" w:hAnsi="Arial" w:cs="Arial"/>
          <w:sz w:val="24"/>
          <w:szCs w:val="24"/>
        </w:rPr>
        <w:t xml:space="preserve"> сельского поселения </w:t>
      </w:r>
      <w:proofErr w:type="spellStart"/>
      <w:r w:rsidRPr="009E15A8">
        <w:rPr>
          <w:rFonts w:ascii="Arial" w:eastAsia="Calibri" w:hAnsi="Arial" w:cs="Arial"/>
          <w:sz w:val="24"/>
          <w:szCs w:val="24"/>
        </w:rPr>
        <w:t>Поворинского</w:t>
      </w:r>
      <w:proofErr w:type="spellEnd"/>
      <w:r w:rsidRPr="009E15A8">
        <w:rPr>
          <w:rFonts w:ascii="Arial" w:eastAsia="Calibri" w:hAnsi="Arial" w:cs="Arial"/>
          <w:sz w:val="24"/>
          <w:szCs w:val="24"/>
        </w:rPr>
        <w:t xml:space="preserve"> муниципального района  РЕШИЛ:</w:t>
      </w:r>
    </w:p>
    <w:p w:rsidR="009E15A8" w:rsidRPr="009E15A8" w:rsidRDefault="009E15A8" w:rsidP="009E15A8">
      <w:pPr>
        <w:ind w:firstLine="708"/>
        <w:jc w:val="both"/>
        <w:rPr>
          <w:rFonts w:ascii="Arial" w:eastAsia="Calibri" w:hAnsi="Arial" w:cs="Arial"/>
          <w:sz w:val="24"/>
          <w:szCs w:val="24"/>
        </w:rPr>
      </w:pPr>
    </w:p>
    <w:p w:rsidR="009E15A8" w:rsidRPr="009E15A8" w:rsidRDefault="009E15A8" w:rsidP="009E15A8">
      <w:pPr>
        <w:jc w:val="both"/>
        <w:rPr>
          <w:rFonts w:ascii="Arial" w:eastAsia="Calibri" w:hAnsi="Arial" w:cs="Arial"/>
          <w:sz w:val="24"/>
          <w:szCs w:val="24"/>
        </w:rPr>
      </w:pPr>
      <w:r w:rsidRPr="009E15A8">
        <w:rPr>
          <w:rFonts w:ascii="Arial" w:hAnsi="Arial" w:cs="Arial"/>
          <w:sz w:val="24"/>
          <w:szCs w:val="24"/>
        </w:rPr>
        <w:t xml:space="preserve">1.Внести следующие изменения в решение Совета народных депутатов </w:t>
      </w:r>
      <w:proofErr w:type="spellStart"/>
      <w:r w:rsidRPr="009E15A8">
        <w:rPr>
          <w:rFonts w:ascii="Arial" w:hAnsi="Arial" w:cs="Arial"/>
          <w:sz w:val="24"/>
          <w:szCs w:val="24"/>
        </w:rPr>
        <w:t>Байчуровского</w:t>
      </w:r>
      <w:proofErr w:type="spellEnd"/>
      <w:r w:rsidRPr="009E15A8">
        <w:rPr>
          <w:rFonts w:ascii="Arial" w:hAnsi="Arial" w:cs="Arial"/>
          <w:sz w:val="24"/>
          <w:szCs w:val="24"/>
        </w:rPr>
        <w:t xml:space="preserve"> сельского поселения </w:t>
      </w:r>
      <w:proofErr w:type="spellStart"/>
      <w:r w:rsidRPr="009E15A8">
        <w:rPr>
          <w:rFonts w:ascii="Arial" w:hAnsi="Arial" w:cs="Arial"/>
          <w:sz w:val="24"/>
          <w:szCs w:val="24"/>
        </w:rPr>
        <w:t>Поворинского</w:t>
      </w:r>
      <w:proofErr w:type="spellEnd"/>
      <w:r w:rsidRPr="009E15A8">
        <w:rPr>
          <w:rFonts w:ascii="Arial" w:hAnsi="Arial" w:cs="Arial"/>
          <w:sz w:val="24"/>
          <w:szCs w:val="24"/>
        </w:rPr>
        <w:t xml:space="preserve"> муниципального района от 07.07.2015 года  № 19 «</w:t>
      </w:r>
      <w:r w:rsidRPr="009E15A8">
        <w:rPr>
          <w:rFonts w:ascii="Arial" w:eastAsia="Calibri" w:hAnsi="Arial" w:cs="Arial"/>
          <w:sz w:val="24"/>
          <w:szCs w:val="24"/>
        </w:rPr>
        <w:t xml:space="preserve">Об оплате труда выборного должностного лица </w:t>
      </w:r>
    </w:p>
    <w:p w:rsidR="009E15A8" w:rsidRPr="009E15A8" w:rsidRDefault="009E15A8" w:rsidP="009E15A8">
      <w:pPr>
        <w:rPr>
          <w:rFonts w:ascii="Arial" w:eastAsia="Calibri" w:hAnsi="Arial" w:cs="Arial"/>
          <w:sz w:val="24"/>
          <w:szCs w:val="24"/>
        </w:rPr>
      </w:pPr>
      <w:r w:rsidRPr="009E15A8">
        <w:rPr>
          <w:rFonts w:ascii="Arial" w:eastAsia="Calibri" w:hAnsi="Arial" w:cs="Arial"/>
          <w:sz w:val="24"/>
          <w:szCs w:val="24"/>
        </w:rPr>
        <w:t xml:space="preserve">местного самоуправления </w:t>
      </w:r>
      <w:proofErr w:type="spellStart"/>
      <w:r w:rsidRPr="009E15A8">
        <w:rPr>
          <w:rFonts w:ascii="Arial" w:eastAsia="Calibri" w:hAnsi="Arial" w:cs="Arial"/>
          <w:sz w:val="24"/>
          <w:szCs w:val="24"/>
        </w:rPr>
        <w:t>Байчуровского</w:t>
      </w:r>
      <w:proofErr w:type="spellEnd"/>
      <w:r w:rsidRPr="009E15A8">
        <w:rPr>
          <w:rFonts w:ascii="Arial" w:eastAsia="Calibri" w:hAnsi="Arial" w:cs="Arial"/>
          <w:sz w:val="24"/>
          <w:szCs w:val="24"/>
        </w:rPr>
        <w:t xml:space="preserve"> сельского поселения </w:t>
      </w:r>
      <w:proofErr w:type="spellStart"/>
      <w:r w:rsidRPr="009E15A8">
        <w:rPr>
          <w:rFonts w:ascii="Arial" w:eastAsia="Calibri" w:hAnsi="Arial" w:cs="Arial"/>
          <w:sz w:val="24"/>
          <w:szCs w:val="24"/>
        </w:rPr>
        <w:t>Поворинского</w:t>
      </w:r>
      <w:proofErr w:type="spellEnd"/>
      <w:r w:rsidRPr="009E15A8">
        <w:rPr>
          <w:rFonts w:ascii="Arial" w:eastAsia="Calibri" w:hAnsi="Arial" w:cs="Arial"/>
          <w:sz w:val="24"/>
          <w:szCs w:val="24"/>
        </w:rPr>
        <w:t xml:space="preserve"> муниципального района, осуществляющего  свои полномочия на постоянной основе»:</w:t>
      </w:r>
    </w:p>
    <w:p w:rsidR="009E15A8" w:rsidRPr="009E15A8" w:rsidRDefault="009E15A8" w:rsidP="009E15A8">
      <w:pPr>
        <w:rPr>
          <w:rFonts w:ascii="Arial" w:eastAsia="Calibri" w:hAnsi="Arial" w:cs="Arial"/>
          <w:sz w:val="24"/>
          <w:szCs w:val="24"/>
        </w:rPr>
      </w:pPr>
      <w:r w:rsidRPr="009E15A8">
        <w:rPr>
          <w:rFonts w:ascii="Arial" w:eastAsia="Calibri" w:hAnsi="Arial" w:cs="Arial"/>
          <w:sz w:val="24"/>
          <w:szCs w:val="24"/>
        </w:rPr>
        <w:t xml:space="preserve">- пункт 2.3.статьи 2 Приложения к решению Совета народных депутатов </w:t>
      </w:r>
      <w:proofErr w:type="spellStart"/>
      <w:r w:rsidRPr="009E15A8">
        <w:rPr>
          <w:rFonts w:ascii="Arial" w:eastAsia="Calibri" w:hAnsi="Arial" w:cs="Arial"/>
          <w:sz w:val="24"/>
          <w:szCs w:val="24"/>
        </w:rPr>
        <w:t>Байчуровского</w:t>
      </w:r>
      <w:proofErr w:type="spellEnd"/>
      <w:r w:rsidRPr="009E15A8">
        <w:rPr>
          <w:rFonts w:ascii="Arial" w:eastAsia="Calibri" w:hAnsi="Arial" w:cs="Arial"/>
          <w:sz w:val="24"/>
          <w:szCs w:val="24"/>
        </w:rPr>
        <w:t xml:space="preserve"> сельского поселения </w:t>
      </w:r>
      <w:proofErr w:type="spellStart"/>
      <w:r w:rsidRPr="009E15A8">
        <w:rPr>
          <w:rFonts w:ascii="Arial" w:eastAsia="Calibri" w:hAnsi="Arial" w:cs="Arial"/>
          <w:sz w:val="24"/>
          <w:szCs w:val="24"/>
        </w:rPr>
        <w:t>Поворинского</w:t>
      </w:r>
      <w:proofErr w:type="spellEnd"/>
      <w:r w:rsidRPr="009E15A8">
        <w:rPr>
          <w:rFonts w:ascii="Arial" w:eastAsia="Calibri" w:hAnsi="Arial" w:cs="Arial"/>
          <w:sz w:val="24"/>
          <w:szCs w:val="24"/>
        </w:rPr>
        <w:t xml:space="preserve"> муниципального района от 07.07.2015 года №19  изложить в следующей редакции:</w:t>
      </w:r>
    </w:p>
    <w:p w:rsidR="009E15A8" w:rsidRPr="009E15A8" w:rsidRDefault="009E15A8" w:rsidP="009E15A8">
      <w:pPr>
        <w:jc w:val="both"/>
        <w:rPr>
          <w:rFonts w:ascii="Arial" w:hAnsi="Arial" w:cs="Arial"/>
          <w:sz w:val="24"/>
          <w:szCs w:val="24"/>
        </w:rPr>
      </w:pPr>
      <w:r w:rsidRPr="009E15A8">
        <w:rPr>
          <w:rFonts w:ascii="Arial" w:eastAsia="Calibri" w:hAnsi="Arial" w:cs="Arial"/>
          <w:sz w:val="24"/>
          <w:szCs w:val="24"/>
        </w:rPr>
        <w:t>«</w:t>
      </w:r>
      <w:r w:rsidRPr="009E15A8">
        <w:rPr>
          <w:rFonts w:ascii="Arial" w:hAnsi="Arial" w:cs="Arial"/>
          <w:sz w:val="24"/>
          <w:szCs w:val="24"/>
        </w:rPr>
        <w:t>2.3. Размер должностного оклада лица, замещающего муниципальную должность, составляет 12182 рубля ».</w:t>
      </w:r>
    </w:p>
    <w:p w:rsidR="009E15A8" w:rsidRPr="009E15A8" w:rsidRDefault="009E15A8" w:rsidP="009E15A8">
      <w:pPr>
        <w:jc w:val="both"/>
        <w:rPr>
          <w:rFonts w:ascii="Arial" w:hAnsi="Arial" w:cs="Arial"/>
          <w:sz w:val="24"/>
          <w:szCs w:val="24"/>
        </w:rPr>
      </w:pPr>
    </w:p>
    <w:p w:rsidR="009E15A8" w:rsidRPr="009E15A8" w:rsidRDefault="009E15A8" w:rsidP="009E15A8">
      <w:pPr>
        <w:tabs>
          <w:tab w:val="left" w:pos="284"/>
          <w:tab w:val="left" w:pos="567"/>
        </w:tabs>
        <w:suppressAutoHyphens/>
        <w:autoSpaceDE w:val="0"/>
        <w:spacing w:line="360" w:lineRule="auto"/>
        <w:jc w:val="both"/>
        <w:rPr>
          <w:rFonts w:ascii="Arial" w:hAnsi="Arial" w:cs="Arial"/>
          <w:sz w:val="24"/>
          <w:szCs w:val="24"/>
        </w:rPr>
      </w:pPr>
      <w:r w:rsidRPr="009E15A8">
        <w:rPr>
          <w:rFonts w:ascii="Arial" w:hAnsi="Arial" w:cs="Arial"/>
          <w:sz w:val="24"/>
          <w:szCs w:val="24"/>
        </w:rPr>
        <w:t>2.Настоящее решение вступает в силу со дня его официального опубликования и распространяет свое действие на правоотношения, возникшие с 01.01. 2025 года.</w:t>
      </w:r>
    </w:p>
    <w:p w:rsidR="009E15A8" w:rsidRPr="009E15A8" w:rsidRDefault="009E15A8" w:rsidP="009E15A8">
      <w:pPr>
        <w:rPr>
          <w:rFonts w:ascii="Arial" w:hAnsi="Arial" w:cs="Arial"/>
          <w:sz w:val="24"/>
          <w:szCs w:val="24"/>
        </w:rPr>
      </w:pPr>
      <w:r w:rsidRPr="009E15A8">
        <w:rPr>
          <w:rFonts w:ascii="Arial" w:hAnsi="Arial" w:cs="Arial"/>
          <w:sz w:val="24"/>
          <w:szCs w:val="24"/>
        </w:rPr>
        <w:t xml:space="preserve">3. </w:t>
      </w:r>
      <w:proofErr w:type="gramStart"/>
      <w:r w:rsidRPr="009E15A8">
        <w:rPr>
          <w:rFonts w:ascii="Arial" w:hAnsi="Arial" w:cs="Arial"/>
          <w:sz w:val="24"/>
          <w:szCs w:val="24"/>
        </w:rPr>
        <w:t>Контроль за</w:t>
      </w:r>
      <w:proofErr w:type="gramEnd"/>
      <w:r w:rsidRPr="009E15A8">
        <w:rPr>
          <w:rFonts w:ascii="Arial" w:hAnsi="Arial" w:cs="Arial"/>
          <w:sz w:val="24"/>
          <w:szCs w:val="24"/>
        </w:rPr>
        <w:t xml:space="preserve"> исполнением настоящего решения оставляю за собой.</w:t>
      </w:r>
    </w:p>
    <w:p w:rsidR="009E15A8" w:rsidRPr="009E15A8" w:rsidRDefault="009E15A8" w:rsidP="009E15A8">
      <w:pPr>
        <w:rPr>
          <w:rFonts w:ascii="Arial" w:hAnsi="Arial" w:cs="Arial"/>
          <w:sz w:val="24"/>
          <w:szCs w:val="24"/>
        </w:rPr>
      </w:pPr>
    </w:p>
    <w:p w:rsidR="009E15A8" w:rsidRPr="009E15A8" w:rsidRDefault="009E15A8" w:rsidP="009E15A8">
      <w:pPr>
        <w:rPr>
          <w:rFonts w:ascii="Arial" w:hAnsi="Arial" w:cs="Arial"/>
          <w:sz w:val="24"/>
          <w:szCs w:val="24"/>
        </w:rPr>
      </w:pPr>
    </w:p>
    <w:p w:rsidR="009E15A8" w:rsidRPr="009E15A8" w:rsidRDefault="009E15A8" w:rsidP="009E15A8">
      <w:pPr>
        <w:rPr>
          <w:rFonts w:ascii="Arial" w:hAnsi="Arial" w:cs="Arial"/>
          <w:sz w:val="24"/>
          <w:szCs w:val="24"/>
        </w:rPr>
      </w:pPr>
      <w:r w:rsidRPr="009E15A8">
        <w:rPr>
          <w:rFonts w:ascii="Arial" w:hAnsi="Arial" w:cs="Arial"/>
          <w:sz w:val="24"/>
          <w:szCs w:val="24"/>
        </w:rPr>
        <w:t xml:space="preserve"> Глава </w:t>
      </w:r>
      <w:proofErr w:type="spellStart"/>
      <w:r w:rsidRPr="009E15A8">
        <w:rPr>
          <w:rFonts w:ascii="Arial" w:hAnsi="Arial" w:cs="Arial"/>
          <w:sz w:val="24"/>
          <w:szCs w:val="24"/>
        </w:rPr>
        <w:t>Байчуровского</w:t>
      </w:r>
      <w:proofErr w:type="spellEnd"/>
      <w:r w:rsidRPr="009E15A8">
        <w:rPr>
          <w:rFonts w:ascii="Arial" w:hAnsi="Arial" w:cs="Arial"/>
          <w:sz w:val="24"/>
          <w:szCs w:val="24"/>
        </w:rPr>
        <w:t xml:space="preserve"> сельского поселения                                  Е.Н. Конева</w:t>
      </w:r>
    </w:p>
    <w:p w:rsidR="009E15A8" w:rsidRPr="009E15A8" w:rsidRDefault="009E15A8" w:rsidP="009E15A8">
      <w:pPr>
        <w:rPr>
          <w:rFonts w:ascii="Arial" w:eastAsiaTheme="minorHAnsi" w:hAnsi="Arial" w:cs="Arial"/>
          <w:sz w:val="24"/>
          <w:szCs w:val="24"/>
          <w:lang w:eastAsia="en-US"/>
        </w:rPr>
      </w:pPr>
    </w:p>
    <w:p w:rsidR="009E15A8" w:rsidRPr="009E15A8" w:rsidRDefault="009E15A8" w:rsidP="009E15A8">
      <w:pPr>
        <w:rPr>
          <w:rFonts w:ascii="Arial" w:hAnsi="Arial" w:cs="Arial"/>
          <w:b/>
          <w:sz w:val="24"/>
          <w:szCs w:val="24"/>
        </w:rPr>
      </w:pPr>
    </w:p>
    <w:p w:rsidR="00D711CE" w:rsidRPr="000B23F7" w:rsidRDefault="00D711CE"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3B5362" w:rsidRDefault="009E15A8" w:rsidP="009E15A8">
      <w:pPr>
        <w:pStyle w:val="a3"/>
        <w:jc w:val="center"/>
        <w:rPr>
          <w:b/>
          <w:sz w:val="24"/>
          <w:szCs w:val="24"/>
        </w:rPr>
      </w:pPr>
      <w:r w:rsidRPr="003B5362">
        <w:rPr>
          <w:b/>
          <w:sz w:val="24"/>
          <w:szCs w:val="24"/>
        </w:rPr>
        <w:lastRenderedPageBreak/>
        <w:t>СОВЕТ НАРОДНЫХ ДЕПУТАТОВ</w:t>
      </w:r>
    </w:p>
    <w:p w:rsidR="009E15A8" w:rsidRPr="003B5362" w:rsidRDefault="009E15A8" w:rsidP="009E15A8">
      <w:pPr>
        <w:pStyle w:val="a3"/>
        <w:jc w:val="center"/>
        <w:rPr>
          <w:b/>
          <w:sz w:val="24"/>
          <w:szCs w:val="24"/>
        </w:rPr>
      </w:pPr>
      <w:r w:rsidRPr="003B5362">
        <w:rPr>
          <w:b/>
          <w:sz w:val="24"/>
          <w:szCs w:val="24"/>
        </w:rPr>
        <w:t>БАЙЧУРОВСКОГО СЕЛЬСКОГО ПОСЕЛЕНИЯ</w:t>
      </w:r>
    </w:p>
    <w:p w:rsidR="009E15A8" w:rsidRPr="003B5362" w:rsidRDefault="009E15A8" w:rsidP="009E15A8">
      <w:pPr>
        <w:pStyle w:val="a3"/>
        <w:jc w:val="center"/>
        <w:rPr>
          <w:b/>
          <w:sz w:val="24"/>
          <w:szCs w:val="24"/>
        </w:rPr>
      </w:pPr>
      <w:r w:rsidRPr="003B5362">
        <w:rPr>
          <w:b/>
          <w:sz w:val="24"/>
          <w:szCs w:val="24"/>
        </w:rPr>
        <w:t>ПОВОРИНСКОГО МУНИЦИПАЛЬНОГО РАЙОНА</w:t>
      </w:r>
    </w:p>
    <w:p w:rsidR="009E15A8" w:rsidRPr="003B5362" w:rsidRDefault="009E15A8" w:rsidP="009E15A8">
      <w:pPr>
        <w:pStyle w:val="a3"/>
        <w:jc w:val="center"/>
        <w:rPr>
          <w:b/>
          <w:sz w:val="24"/>
          <w:szCs w:val="24"/>
        </w:rPr>
      </w:pPr>
      <w:r w:rsidRPr="003B5362">
        <w:rPr>
          <w:b/>
          <w:sz w:val="24"/>
          <w:szCs w:val="24"/>
        </w:rPr>
        <w:t>ВОРОНЕЖСКОЙ ОБЛАСТИ</w:t>
      </w:r>
    </w:p>
    <w:p w:rsidR="009E15A8" w:rsidRPr="008A6181" w:rsidRDefault="009E15A8" w:rsidP="009E15A8">
      <w:pPr>
        <w:pStyle w:val="a3"/>
        <w:jc w:val="center"/>
        <w:rPr>
          <w:b/>
        </w:rPr>
      </w:pPr>
    </w:p>
    <w:p w:rsidR="009E15A8" w:rsidRPr="008A6181" w:rsidRDefault="009E15A8" w:rsidP="009E15A8">
      <w:pPr>
        <w:jc w:val="center"/>
        <w:rPr>
          <w:rFonts w:ascii="Arial" w:hAnsi="Arial" w:cs="Arial"/>
          <w:b/>
          <w:sz w:val="24"/>
          <w:szCs w:val="24"/>
        </w:rPr>
      </w:pPr>
      <w:r w:rsidRPr="008A6181">
        <w:rPr>
          <w:rFonts w:ascii="Arial" w:hAnsi="Arial" w:cs="Arial"/>
          <w:b/>
          <w:sz w:val="24"/>
          <w:szCs w:val="24"/>
        </w:rPr>
        <w:t>РЕШЕНИЕ</w:t>
      </w:r>
    </w:p>
    <w:p w:rsidR="009E15A8" w:rsidRDefault="009E15A8" w:rsidP="009E15A8">
      <w:pPr>
        <w:ind w:right="5243"/>
        <w:rPr>
          <w:rFonts w:ascii="Arial" w:hAnsi="Arial" w:cs="Arial"/>
          <w:b/>
          <w:sz w:val="24"/>
          <w:szCs w:val="24"/>
        </w:rPr>
      </w:pPr>
      <w:r>
        <w:rPr>
          <w:rFonts w:ascii="Arial" w:hAnsi="Arial" w:cs="Arial"/>
          <w:b/>
          <w:sz w:val="24"/>
          <w:szCs w:val="24"/>
          <w:u w:val="single"/>
        </w:rPr>
        <w:t xml:space="preserve">от  19. 03. 2025 г.  №6                                            </w:t>
      </w:r>
    </w:p>
    <w:p w:rsidR="009E15A8" w:rsidRPr="008A6181" w:rsidRDefault="009E15A8" w:rsidP="009E15A8">
      <w:pPr>
        <w:ind w:right="5243"/>
        <w:rPr>
          <w:rFonts w:ascii="Arial" w:hAnsi="Arial" w:cs="Arial"/>
          <w:b/>
          <w:sz w:val="24"/>
          <w:szCs w:val="24"/>
          <w:u w:val="single"/>
        </w:rPr>
      </w:pPr>
      <w:r>
        <w:rPr>
          <w:rFonts w:ascii="Arial" w:hAnsi="Arial" w:cs="Arial"/>
          <w:b/>
          <w:sz w:val="24"/>
          <w:szCs w:val="24"/>
        </w:rPr>
        <w:t>с. Байчурово</w:t>
      </w:r>
    </w:p>
    <w:p w:rsidR="009E15A8" w:rsidRDefault="009E15A8" w:rsidP="009E15A8">
      <w:pPr>
        <w:spacing w:before="240" w:after="60"/>
        <w:outlineLvl w:val="0"/>
        <w:rPr>
          <w:rFonts w:ascii="Arial" w:hAnsi="Arial" w:cs="Arial"/>
          <w:b/>
          <w:bCs/>
          <w:kern w:val="28"/>
          <w:sz w:val="24"/>
          <w:szCs w:val="24"/>
        </w:rPr>
      </w:pPr>
      <w:r>
        <w:rPr>
          <w:rFonts w:ascii="Arial" w:hAnsi="Arial" w:cs="Arial"/>
          <w:b/>
          <w:bCs/>
          <w:kern w:val="28"/>
          <w:sz w:val="24"/>
          <w:szCs w:val="24"/>
        </w:rPr>
        <w:t xml:space="preserve">О внесении изменений в решение Совета народных депутатов </w:t>
      </w:r>
      <w:proofErr w:type="spellStart"/>
      <w:r>
        <w:rPr>
          <w:rFonts w:ascii="Arial" w:hAnsi="Arial" w:cs="Arial"/>
          <w:b/>
          <w:bCs/>
          <w:kern w:val="28"/>
          <w:sz w:val="24"/>
          <w:szCs w:val="24"/>
        </w:rPr>
        <w:t>Байчуровского</w:t>
      </w:r>
      <w:proofErr w:type="spellEnd"/>
      <w:r>
        <w:rPr>
          <w:rFonts w:ascii="Arial" w:hAnsi="Arial" w:cs="Arial"/>
          <w:b/>
          <w:bCs/>
          <w:kern w:val="28"/>
          <w:sz w:val="24"/>
          <w:szCs w:val="24"/>
        </w:rPr>
        <w:t xml:space="preserve"> сельского поселения </w:t>
      </w:r>
      <w:proofErr w:type="spellStart"/>
      <w:r>
        <w:rPr>
          <w:rFonts w:ascii="Arial" w:hAnsi="Arial" w:cs="Arial"/>
          <w:b/>
          <w:bCs/>
          <w:kern w:val="28"/>
          <w:sz w:val="24"/>
          <w:szCs w:val="24"/>
        </w:rPr>
        <w:t>Поворинского</w:t>
      </w:r>
      <w:proofErr w:type="spellEnd"/>
      <w:r>
        <w:rPr>
          <w:rFonts w:ascii="Arial" w:hAnsi="Arial" w:cs="Arial"/>
          <w:b/>
          <w:bCs/>
          <w:kern w:val="28"/>
          <w:sz w:val="24"/>
          <w:szCs w:val="24"/>
        </w:rPr>
        <w:t xml:space="preserve"> муниципального района Воронежской области от 13.10.2023 №33 «</w:t>
      </w:r>
      <w:r w:rsidRPr="008A6181">
        <w:rPr>
          <w:rFonts w:ascii="Arial" w:hAnsi="Arial" w:cs="Arial"/>
          <w:b/>
          <w:bCs/>
          <w:kern w:val="28"/>
          <w:sz w:val="24"/>
          <w:szCs w:val="24"/>
        </w:rPr>
        <w:t xml:space="preserve">Об утверждении Положения об оплате труда муниципальных служащих администрации </w:t>
      </w:r>
      <w:proofErr w:type="spellStart"/>
      <w:r>
        <w:rPr>
          <w:rFonts w:ascii="Arial" w:hAnsi="Arial" w:cs="Arial"/>
          <w:b/>
          <w:bCs/>
          <w:kern w:val="28"/>
          <w:sz w:val="24"/>
          <w:szCs w:val="24"/>
        </w:rPr>
        <w:t>Байчуровского</w:t>
      </w:r>
      <w:proofErr w:type="spellEnd"/>
      <w:r>
        <w:rPr>
          <w:rFonts w:ascii="Arial" w:hAnsi="Arial" w:cs="Arial"/>
          <w:b/>
          <w:bCs/>
          <w:kern w:val="28"/>
          <w:sz w:val="24"/>
          <w:szCs w:val="24"/>
        </w:rPr>
        <w:t xml:space="preserve"> </w:t>
      </w:r>
      <w:r w:rsidRPr="008A6181">
        <w:rPr>
          <w:rFonts w:ascii="Arial" w:hAnsi="Arial" w:cs="Arial"/>
          <w:b/>
          <w:bCs/>
          <w:kern w:val="28"/>
          <w:sz w:val="24"/>
          <w:szCs w:val="24"/>
        </w:rPr>
        <w:t xml:space="preserve">сельского поселения </w:t>
      </w:r>
      <w:proofErr w:type="spellStart"/>
      <w:r w:rsidRPr="008A6181">
        <w:rPr>
          <w:rFonts w:ascii="Arial" w:hAnsi="Arial" w:cs="Arial"/>
          <w:b/>
          <w:bCs/>
          <w:kern w:val="28"/>
          <w:sz w:val="24"/>
          <w:szCs w:val="24"/>
        </w:rPr>
        <w:t>Поворинского</w:t>
      </w:r>
      <w:proofErr w:type="spellEnd"/>
      <w:r w:rsidRPr="008A6181">
        <w:rPr>
          <w:rFonts w:ascii="Arial" w:hAnsi="Arial" w:cs="Arial"/>
          <w:b/>
          <w:bCs/>
          <w:kern w:val="28"/>
          <w:sz w:val="24"/>
          <w:szCs w:val="24"/>
        </w:rPr>
        <w:t xml:space="preserve"> муниципального района Воронежской области</w:t>
      </w:r>
      <w:r>
        <w:rPr>
          <w:rFonts w:ascii="Arial" w:hAnsi="Arial" w:cs="Arial"/>
          <w:b/>
          <w:bCs/>
          <w:kern w:val="28"/>
          <w:sz w:val="24"/>
          <w:szCs w:val="24"/>
        </w:rPr>
        <w:t>»</w:t>
      </w:r>
    </w:p>
    <w:p w:rsidR="009E15A8" w:rsidRPr="008A6181" w:rsidRDefault="009E15A8" w:rsidP="009E15A8">
      <w:pPr>
        <w:ind w:firstLine="708"/>
        <w:jc w:val="both"/>
        <w:rPr>
          <w:rFonts w:ascii="Arial" w:hAnsi="Arial" w:cs="Arial"/>
          <w:b/>
          <w:bCs/>
          <w:kern w:val="28"/>
          <w:sz w:val="24"/>
          <w:szCs w:val="24"/>
          <w:shd w:val="clear" w:color="auto" w:fill="FFFFFF"/>
        </w:rPr>
      </w:pPr>
      <w:r w:rsidRPr="00ED1E86">
        <w:rPr>
          <w:rFonts w:ascii="Arial" w:eastAsia="Calibri"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w:t>
      </w:r>
      <w:r w:rsidRPr="00ED1E86">
        <w:rPr>
          <w:rFonts w:ascii="Arial" w:hAnsi="Arial" w:cs="Arial"/>
          <w:sz w:val="24"/>
          <w:szCs w:val="24"/>
        </w:rPr>
        <w:t xml:space="preserve">    Указом Губернатора Воронежской обла</w:t>
      </w:r>
      <w:r>
        <w:rPr>
          <w:rFonts w:ascii="Arial" w:hAnsi="Arial" w:cs="Arial"/>
          <w:sz w:val="24"/>
          <w:szCs w:val="24"/>
        </w:rPr>
        <w:t>сти от 28.02.2025 года №35</w:t>
      </w:r>
      <w:r w:rsidRPr="00ED1E86">
        <w:rPr>
          <w:rFonts w:ascii="Arial" w:hAnsi="Arial" w:cs="Arial"/>
          <w:sz w:val="24"/>
          <w:szCs w:val="24"/>
        </w:rPr>
        <w:t xml:space="preserve">-у </w:t>
      </w:r>
      <w:r>
        <w:rPr>
          <w:rFonts w:ascii="Arial" w:hAnsi="Arial" w:cs="Arial"/>
          <w:sz w:val="24"/>
          <w:szCs w:val="24"/>
        </w:rPr>
        <w:t xml:space="preserve">                                  </w:t>
      </w:r>
      <w:r w:rsidRPr="00ED1E86">
        <w:rPr>
          <w:rFonts w:ascii="Arial" w:hAnsi="Arial" w:cs="Arial"/>
          <w:sz w:val="24"/>
          <w:szCs w:val="24"/>
        </w:rPr>
        <w:t>« О повышении (индексации) денежного вознаграждения, должностных окладов</w:t>
      </w:r>
      <w:proofErr w:type="gramStart"/>
      <w:r w:rsidRPr="00ED1E86">
        <w:rPr>
          <w:rFonts w:ascii="Arial" w:hAnsi="Arial" w:cs="Arial"/>
          <w:sz w:val="24"/>
          <w:szCs w:val="24"/>
        </w:rPr>
        <w:t xml:space="preserve"> ,</w:t>
      </w:r>
      <w:proofErr w:type="gramEnd"/>
      <w:r w:rsidRPr="00ED1E86">
        <w:rPr>
          <w:rFonts w:ascii="Arial" w:hAnsi="Arial" w:cs="Arial"/>
          <w:sz w:val="24"/>
          <w:szCs w:val="24"/>
        </w:rPr>
        <w:t xml:space="preserve"> окладов за классный чин, пенсии за выслугу лет ( доплаты к пенсии), ежемесячной денежной выплаты к пенсии за выслугу лет»»,</w:t>
      </w:r>
      <w:r w:rsidRPr="00ED1E86">
        <w:rPr>
          <w:rFonts w:ascii="Arial" w:eastAsia="Calibri" w:hAnsi="Arial" w:cs="Arial"/>
          <w:sz w:val="24"/>
          <w:szCs w:val="24"/>
        </w:rPr>
        <w:t xml:space="preserve"> Совет народных депутатов </w:t>
      </w:r>
      <w:proofErr w:type="spellStart"/>
      <w:r w:rsidRPr="00ED1E86">
        <w:rPr>
          <w:rFonts w:ascii="Arial" w:eastAsia="Calibri" w:hAnsi="Arial" w:cs="Arial"/>
          <w:sz w:val="24"/>
          <w:szCs w:val="24"/>
        </w:rPr>
        <w:t>Байчуровского</w:t>
      </w:r>
      <w:proofErr w:type="spellEnd"/>
      <w:r w:rsidRPr="00ED1E86">
        <w:rPr>
          <w:rFonts w:ascii="Arial" w:eastAsia="Calibri" w:hAnsi="Arial" w:cs="Arial"/>
          <w:sz w:val="24"/>
          <w:szCs w:val="24"/>
        </w:rPr>
        <w:t xml:space="preserve"> сельского поселения </w:t>
      </w:r>
      <w:proofErr w:type="spellStart"/>
      <w:r w:rsidRPr="00ED1E86">
        <w:rPr>
          <w:rFonts w:ascii="Arial" w:eastAsia="Calibri" w:hAnsi="Arial" w:cs="Arial"/>
          <w:sz w:val="24"/>
          <w:szCs w:val="24"/>
        </w:rPr>
        <w:t>Поворинского</w:t>
      </w:r>
      <w:proofErr w:type="spellEnd"/>
      <w:r w:rsidRPr="00ED1E86">
        <w:rPr>
          <w:rFonts w:ascii="Arial" w:eastAsia="Calibri" w:hAnsi="Arial" w:cs="Arial"/>
          <w:sz w:val="24"/>
          <w:szCs w:val="24"/>
        </w:rPr>
        <w:t xml:space="preserve"> муниципального района  РЕШИЛ:</w:t>
      </w:r>
    </w:p>
    <w:p w:rsidR="009E15A8" w:rsidRPr="001022F8" w:rsidRDefault="009E15A8" w:rsidP="009E15A8">
      <w:pPr>
        <w:tabs>
          <w:tab w:val="left" w:pos="10260"/>
        </w:tabs>
        <w:autoSpaceDE w:val="0"/>
        <w:autoSpaceDN w:val="0"/>
        <w:adjustRightInd w:val="0"/>
        <w:ind w:firstLine="709"/>
        <w:jc w:val="both"/>
        <w:rPr>
          <w:rFonts w:ascii="Arial" w:hAnsi="Arial" w:cs="Arial"/>
          <w:sz w:val="24"/>
          <w:szCs w:val="24"/>
          <w:shd w:val="clear" w:color="auto" w:fill="FFFFFF"/>
        </w:rPr>
      </w:pPr>
    </w:p>
    <w:p w:rsidR="009E15A8" w:rsidRDefault="009E15A8" w:rsidP="009E15A8">
      <w:pPr>
        <w:jc w:val="both"/>
        <w:rPr>
          <w:rFonts w:ascii="Arial" w:hAnsi="Arial" w:cs="Arial"/>
          <w:sz w:val="24"/>
          <w:szCs w:val="24"/>
        </w:rPr>
      </w:pPr>
      <w:r>
        <w:rPr>
          <w:rFonts w:ascii="Arial" w:hAnsi="Arial" w:cs="Arial"/>
          <w:sz w:val="24"/>
          <w:szCs w:val="24"/>
        </w:rPr>
        <w:t>1.</w:t>
      </w:r>
      <w:r w:rsidRPr="00CE145B">
        <w:rPr>
          <w:rFonts w:ascii="Arial" w:hAnsi="Arial" w:cs="Arial"/>
          <w:sz w:val="24"/>
          <w:szCs w:val="24"/>
        </w:rPr>
        <w:t xml:space="preserve">Внести изменение в Положение об оплате труда муниципальных служащих администрации </w:t>
      </w:r>
      <w:proofErr w:type="spellStart"/>
      <w:r>
        <w:rPr>
          <w:rFonts w:ascii="Arial" w:hAnsi="Arial" w:cs="Arial"/>
          <w:sz w:val="24"/>
          <w:szCs w:val="24"/>
        </w:rPr>
        <w:t>Байчуровского</w:t>
      </w:r>
      <w:proofErr w:type="spellEnd"/>
      <w:r w:rsidRPr="00CE145B">
        <w:rPr>
          <w:rFonts w:ascii="Arial" w:hAnsi="Arial" w:cs="Arial"/>
          <w:sz w:val="24"/>
          <w:szCs w:val="24"/>
        </w:rPr>
        <w:t xml:space="preserve"> сельского поселения </w:t>
      </w:r>
      <w:proofErr w:type="spellStart"/>
      <w:r w:rsidRPr="00CE145B">
        <w:rPr>
          <w:rFonts w:ascii="Arial" w:hAnsi="Arial" w:cs="Arial"/>
          <w:sz w:val="24"/>
          <w:szCs w:val="24"/>
        </w:rPr>
        <w:t>Поворинского</w:t>
      </w:r>
      <w:proofErr w:type="spellEnd"/>
      <w:r w:rsidRPr="00CE145B">
        <w:rPr>
          <w:rFonts w:ascii="Arial" w:hAnsi="Arial" w:cs="Arial"/>
          <w:sz w:val="24"/>
          <w:szCs w:val="24"/>
        </w:rPr>
        <w:t xml:space="preserve"> муниципального района Воронежской области</w:t>
      </w:r>
      <w:proofErr w:type="gramStart"/>
      <w:r>
        <w:rPr>
          <w:rFonts w:ascii="Arial" w:hAnsi="Arial" w:cs="Arial"/>
          <w:sz w:val="24"/>
          <w:szCs w:val="24"/>
        </w:rPr>
        <w:t xml:space="preserve"> </w:t>
      </w:r>
      <w:r w:rsidRPr="00CE145B">
        <w:rPr>
          <w:rFonts w:ascii="Arial" w:hAnsi="Arial" w:cs="Arial"/>
          <w:sz w:val="24"/>
          <w:szCs w:val="24"/>
        </w:rPr>
        <w:t>,</w:t>
      </w:r>
      <w:proofErr w:type="gramEnd"/>
      <w:r w:rsidRPr="00CE145B">
        <w:rPr>
          <w:rFonts w:ascii="Arial" w:hAnsi="Arial" w:cs="Arial"/>
          <w:sz w:val="24"/>
          <w:szCs w:val="24"/>
        </w:rPr>
        <w:t xml:space="preserve"> утвержденное решением Совета народных депутатов </w:t>
      </w:r>
      <w:proofErr w:type="spellStart"/>
      <w:r>
        <w:rPr>
          <w:rFonts w:ascii="Arial" w:hAnsi="Arial" w:cs="Arial"/>
          <w:sz w:val="24"/>
          <w:szCs w:val="24"/>
        </w:rPr>
        <w:t>Байчуровского</w:t>
      </w:r>
      <w:proofErr w:type="spellEnd"/>
      <w:r w:rsidRPr="00CE145B">
        <w:rPr>
          <w:rFonts w:ascii="Arial" w:hAnsi="Arial" w:cs="Arial"/>
          <w:sz w:val="24"/>
          <w:szCs w:val="24"/>
        </w:rPr>
        <w:t xml:space="preserve"> сельского поселения </w:t>
      </w:r>
      <w:proofErr w:type="spellStart"/>
      <w:r w:rsidRPr="00CE145B">
        <w:rPr>
          <w:rFonts w:ascii="Arial" w:hAnsi="Arial" w:cs="Arial"/>
          <w:sz w:val="24"/>
          <w:szCs w:val="24"/>
        </w:rPr>
        <w:t>Поворинского</w:t>
      </w:r>
      <w:proofErr w:type="spellEnd"/>
      <w:r w:rsidRPr="00CE145B">
        <w:rPr>
          <w:rFonts w:ascii="Arial" w:hAnsi="Arial" w:cs="Arial"/>
          <w:sz w:val="24"/>
          <w:szCs w:val="24"/>
        </w:rPr>
        <w:t xml:space="preserve"> муниципального </w:t>
      </w:r>
      <w:r>
        <w:rPr>
          <w:rFonts w:ascii="Arial" w:hAnsi="Arial" w:cs="Arial"/>
          <w:sz w:val="24"/>
          <w:szCs w:val="24"/>
        </w:rPr>
        <w:t>района Воронежской области от 13.10.2023 №33</w:t>
      </w:r>
      <w:r w:rsidRPr="00CE145B">
        <w:rPr>
          <w:rFonts w:ascii="Arial" w:hAnsi="Arial" w:cs="Arial"/>
          <w:sz w:val="24"/>
          <w:szCs w:val="24"/>
        </w:rPr>
        <w:t xml:space="preserve"> «Об утверждении Положения об оплате труда муниципальных служащих администрации </w:t>
      </w:r>
      <w:proofErr w:type="spellStart"/>
      <w:r>
        <w:rPr>
          <w:rFonts w:ascii="Arial" w:hAnsi="Arial" w:cs="Arial"/>
          <w:sz w:val="24"/>
          <w:szCs w:val="24"/>
        </w:rPr>
        <w:t>Байчуровского</w:t>
      </w:r>
      <w:proofErr w:type="spellEnd"/>
      <w:r w:rsidRPr="00CE145B">
        <w:rPr>
          <w:rFonts w:ascii="Arial" w:hAnsi="Arial" w:cs="Arial"/>
          <w:sz w:val="24"/>
          <w:szCs w:val="24"/>
        </w:rPr>
        <w:t xml:space="preserve"> сельского поселения </w:t>
      </w:r>
      <w:proofErr w:type="spellStart"/>
      <w:r w:rsidRPr="00CE145B">
        <w:rPr>
          <w:rFonts w:ascii="Arial" w:hAnsi="Arial" w:cs="Arial"/>
          <w:sz w:val="24"/>
          <w:szCs w:val="24"/>
        </w:rPr>
        <w:t>Поворинского</w:t>
      </w:r>
      <w:proofErr w:type="spellEnd"/>
      <w:r w:rsidRPr="00CE145B">
        <w:rPr>
          <w:rFonts w:ascii="Arial" w:hAnsi="Arial" w:cs="Arial"/>
          <w:sz w:val="24"/>
          <w:szCs w:val="24"/>
        </w:rPr>
        <w:t xml:space="preserve"> муниципального района Воронежской области»:</w:t>
      </w:r>
    </w:p>
    <w:p w:rsidR="009E15A8" w:rsidRPr="00CE145B" w:rsidRDefault="009E15A8" w:rsidP="009E15A8">
      <w:pPr>
        <w:jc w:val="both"/>
        <w:rPr>
          <w:rFonts w:ascii="Arial" w:hAnsi="Arial" w:cs="Arial"/>
          <w:sz w:val="24"/>
          <w:szCs w:val="24"/>
        </w:rPr>
      </w:pPr>
    </w:p>
    <w:p w:rsidR="009E15A8" w:rsidRDefault="009E15A8" w:rsidP="009E15A8">
      <w:pPr>
        <w:jc w:val="both"/>
        <w:rPr>
          <w:rFonts w:ascii="Arial" w:hAnsi="Arial" w:cs="Arial"/>
          <w:sz w:val="24"/>
          <w:szCs w:val="24"/>
          <w:shd w:val="clear" w:color="auto" w:fill="FFFFFF"/>
        </w:rPr>
      </w:pPr>
      <w:r>
        <w:rPr>
          <w:rFonts w:ascii="Arial" w:hAnsi="Arial" w:cs="Arial"/>
          <w:sz w:val="24"/>
          <w:szCs w:val="24"/>
          <w:shd w:val="clear" w:color="auto" w:fill="FFFFFF"/>
        </w:rPr>
        <w:t xml:space="preserve">- пункт 3.1. изложить в следующей редакции: </w:t>
      </w:r>
    </w:p>
    <w:p w:rsidR="009E15A8" w:rsidRPr="00EE02D3" w:rsidRDefault="009E15A8" w:rsidP="009E15A8">
      <w:pPr>
        <w:jc w:val="both"/>
        <w:rPr>
          <w:rFonts w:ascii="Arial" w:hAnsi="Arial" w:cs="Arial"/>
          <w:sz w:val="24"/>
          <w:szCs w:val="24"/>
        </w:rPr>
      </w:pPr>
      <w:r w:rsidRPr="005D522F">
        <w:rPr>
          <w:rFonts w:ascii="Arial" w:hAnsi="Arial" w:cs="Arial"/>
          <w:sz w:val="24"/>
          <w:szCs w:val="24"/>
        </w:rPr>
        <w:t xml:space="preserve"> « </w:t>
      </w:r>
      <w:r w:rsidRPr="00EE02D3">
        <w:rPr>
          <w:rFonts w:ascii="Arial" w:hAnsi="Arial" w:cs="Arial"/>
          <w:sz w:val="24"/>
          <w:szCs w:val="24"/>
        </w:rPr>
        <w:t xml:space="preserve">3.1. Размеры должностных окладов по должностям муниципальной службы органов местного самоуправления    </w:t>
      </w:r>
      <w:proofErr w:type="spellStart"/>
      <w:r w:rsidRPr="00EE02D3">
        <w:rPr>
          <w:rFonts w:ascii="Arial" w:hAnsi="Arial" w:cs="Arial"/>
          <w:sz w:val="24"/>
          <w:szCs w:val="24"/>
        </w:rPr>
        <w:t>Байчуровского</w:t>
      </w:r>
      <w:proofErr w:type="spellEnd"/>
      <w:r w:rsidRPr="00EE02D3">
        <w:rPr>
          <w:rFonts w:ascii="Arial" w:hAnsi="Arial" w:cs="Arial"/>
          <w:sz w:val="24"/>
          <w:szCs w:val="24"/>
        </w:rPr>
        <w:t xml:space="preserve"> сельского поселения </w:t>
      </w:r>
      <w:proofErr w:type="spellStart"/>
      <w:r w:rsidRPr="00EE02D3">
        <w:rPr>
          <w:rFonts w:ascii="Arial" w:hAnsi="Arial" w:cs="Arial"/>
          <w:sz w:val="24"/>
          <w:szCs w:val="24"/>
        </w:rPr>
        <w:t>Поворинского</w:t>
      </w:r>
      <w:proofErr w:type="spellEnd"/>
      <w:r w:rsidRPr="00EE02D3">
        <w:rPr>
          <w:rFonts w:ascii="Arial" w:hAnsi="Arial" w:cs="Arial"/>
          <w:sz w:val="24"/>
          <w:szCs w:val="24"/>
        </w:rPr>
        <w:t xml:space="preserve"> муниципального района устанавливаются в следующих размерах:</w:t>
      </w:r>
    </w:p>
    <w:p w:rsidR="009E15A8" w:rsidRPr="00EE02D3" w:rsidRDefault="009E15A8" w:rsidP="009E15A8">
      <w:pPr>
        <w:jc w:val="both"/>
        <w:rPr>
          <w:rFonts w:ascii="Arial" w:hAnsi="Arial" w:cs="Arial"/>
          <w:sz w:val="24"/>
          <w:szCs w:val="24"/>
        </w:rPr>
      </w:pPr>
    </w:p>
    <w:tbl>
      <w:tblPr>
        <w:tblW w:w="4777" w:type="pct"/>
        <w:tblInd w:w="213" w:type="dxa"/>
        <w:tblCellMar>
          <w:left w:w="70" w:type="dxa"/>
          <w:right w:w="70" w:type="dxa"/>
        </w:tblCellMar>
        <w:tblLook w:val="04A0" w:firstRow="1" w:lastRow="0" w:firstColumn="1" w:lastColumn="0" w:noHBand="0" w:noVBand="1"/>
      </w:tblPr>
      <w:tblGrid>
        <w:gridCol w:w="2334"/>
        <w:gridCol w:w="4381"/>
        <w:gridCol w:w="2627"/>
      </w:tblGrid>
      <w:tr w:rsidR="009E15A8" w:rsidRPr="00EE02D3" w:rsidTr="009E15A8">
        <w:trPr>
          <w:trHeight w:val="960"/>
        </w:trPr>
        <w:tc>
          <w:tcPr>
            <w:tcW w:w="1249" w:type="pct"/>
            <w:tcBorders>
              <w:top w:val="single" w:sz="4" w:space="0" w:color="000000"/>
              <w:left w:val="single" w:sz="4" w:space="0" w:color="000000"/>
              <w:bottom w:val="single" w:sz="4" w:space="0" w:color="000000"/>
              <w:right w:val="nil"/>
            </w:tcBorders>
            <w:hideMark/>
          </w:tcPr>
          <w:p w:rsidR="009E15A8" w:rsidRPr="00EE02D3" w:rsidRDefault="009E15A8" w:rsidP="009E15A8">
            <w:pPr>
              <w:jc w:val="both"/>
              <w:rPr>
                <w:rFonts w:ascii="Arial" w:hAnsi="Arial" w:cs="Arial"/>
                <w:sz w:val="24"/>
                <w:szCs w:val="24"/>
              </w:rPr>
            </w:pPr>
            <w:r w:rsidRPr="00EE02D3">
              <w:rPr>
                <w:rFonts w:ascii="Arial" w:hAnsi="Arial" w:cs="Arial"/>
                <w:sz w:val="24"/>
                <w:szCs w:val="24"/>
              </w:rPr>
              <w:t>Группа должностей</w:t>
            </w:r>
          </w:p>
        </w:tc>
        <w:tc>
          <w:tcPr>
            <w:tcW w:w="2345" w:type="pct"/>
            <w:tcBorders>
              <w:top w:val="single" w:sz="4" w:space="0" w:color="000000"/>
              <w:left w:val="single" w:sz="4" w:space="0" w:color="000000"/>
              <w:bottom w:val="single" w:sz="4" w:space="0" w:color="000000"/>
              <w:right w:val="nil"/>
            </w:tcBorders>
            <w:hideMark/>
          </w:tcPr>
          <w:p w:rsidR="009E15A8" w:rsidRPr="00EE02D3" w:rsidRDefault="009E15A8" w:rsidP="009E15A8">
            <w:pPr>
              <w:jc w:val="both"/>
              <w:rPr>
                <w:rFonts w:ascii="Arial" w:hAnsi="Arial" w:cs="Arial"/>
                <w:sz w:val="24"/>
                <w:szCs w:val="24"/>
              </w:rPr>
            </w:pPr>
            <w:r w:rsidRPr="00EE02D3">
              <w:rPr>
                <w:rFonts w:ascii="Arial" w:hAnsi="Arial" w:cs="Arial"/>
                <w:sz w:val="24"/>
                <w:szCs w:val="24"/>
              </w:rPr>
              <w:t>Наименование должности муниципальной службы</w:t>
            </w:r>
          </w:p>
        </w:tc>
        <w:tc>
          <w:tcPr>
            <w:tcW w:w="1406" w:type="pct"/>
            <w:tcBorders>
              <w:top w:val="single" w:sz="4" w:space="0" w:color="000000"/>
              <w:left w:val="single" w:sz="4" w:space="0" w:color="000000"/>
              <w:bottom w:val="single" w:sz="4" w:space="0" w:color="000000"/>
              <w:right w:val="single" w:sz="4" w:space="0" w:color="000000"/>
            </w:tcBorders>
            <w:hideMark/>
          </w:tcPr>
          <w:p w:rsidR="009E15A8" w:rsidRPr="00EE02D3" w:rsidRDefault="009E15A8" w:rsidP="009E15A8">
            <w:pPr>
              <w:jc w:val="both"/>
              <w:rPr>
                <w:rFonts w:ascii="Arial" w:hAnsi="Arial" w:cs="Arial"/>
                <w:sz w:val="24"/>
                <w:szCs w:val="24"/>
              </w:rPr>
            </w:pPr>
            <w:r w:rsidRPr="00EE02D3">
              <w:rPr>
                <w:rFonts w:ascii="Arial" w:hAnsi="Arial" w:cs="Arial"/>
                <w:sz w:val="24"/>
                <w:szCs w:val="24"/>
              </w:rPr>
              <w:t>Размер должностного оклада (рублей)</w:t>
            </w:r>
          </w:p>
        </w:tc>
      </w:tr>
      <w:tr w:rsidR="009E15A8" w:rsidRPr="00EE02D3" w:rsidTr="009E15A8">
        <w:trPr>
          <w:trHeight w:val="185"/>
        </w:trPr>
        <w:tc>
          <w:tcPr>
            <w:tcW w:w="1249" w:type="pct"/>
            <w:tcBorders>
              <w:top w:val="nil"/>
              <w:left w:val="single" w:sz="4" w:space="0" w:color="000000"/>
              <w:bottom w:val="nil"/>
              <w:right w:val="nil"/>
            </w:tcBorders>
            <w:hideMark/>
          </w:tcPr>
          <w:p w:rsidR="009E15A8" w:rsidRPr="00EE02D3" w:rsidRDefault="009E15A8" w:rsidP="009E15A8">
            <w:pPr>
              <w:jc w:val="both"/>
              <w:rPr>
                <w:rFonts w:ascii="Arial" w:hAnsi="Arial" w:cs="Arial"/>
                <w:sz w:val="24"/>
                <w:szCs w:val="24"/>
              </w:rPr>
            </w:pPr>
          </w:p>
          <w:p w:rsidR="009E15A8" w:rsidRPr="00EE02D3" w:rsidRDefault="009E15A8" w:rsidP="009E15A8">
            <w:pPr>
              <w:jc w:val="both"/>
              <w:rPr>
                <w:rFonts w:ascii="Arial" w:hAnsi="Arial" w:cs="Arial"/>
                <w:sz w:val="24"/>
                <w:szCs w:val="24"/>
              </w:rPr>
            </w:pPr>
            <w:r w:rsidRPr="00EE02D3">
              <w:rPr>
                <w:rFonts w:ascii="Arial" w:hAnsi="Arial" w:cs="Arial"/>
                <w:sz w:val="24"/>
                <w:szCs w:val="24"/>
              </w:rPr>
              <w:t xml:space="preserve">Старшая </w:t>
            </w:r>
          </w:p>
        </w:tc>
        <w:tc>
          <w:tcPr>
            <w:tcW w:w="2345" w:type="pct"/>
            <w:tcBorders>
              <w:top w:val="nil"/>
              <w:left w:val="single" w:sz="4" w:space="0" w:color="000000"/>
              <w:bottom w:val="nil"/>
              <w:right w:val="nil"/>
            </w:tcBorders>
            <w:hideMark/>
          </w:tcPr>
          <w:p w:rsidR="009E15A8" w:rsidRPr="00EE02D3" w:rsidRDefault="009E15A8" w:rsidP="009E15A8">
            <w:pPr>
              <w:jc w:val="both"/>
              <w:rPr>
                <w:rFonts w:ascii="Arial" w:hAnsi="Arial" w:cs="Arial"/>
                <w:sz w:val="24"/>
                <w:szCs w:val="24"/>
              </w:rPr>
            </w:pPr>
          </w:p>
          <w:p w:rsidR="009E15A8" w:rsidRPr="00EE02D3" w:rsidRDefault="009E15A8" w:rsidP="009E15A8">
            <w:pPr>
              <w:jc w:val="both"/>
              <w:rPr>
                <w:rFonts w:ascii="Arial" w:hAnsi="Arial" w:cs="Arial"/>
                <w:sz w:val="24"/>
                <w:szCs w:val="24"/>
              </w:rPr>
            </w:pPr>
            <w:r w:rsidRPr="00EE02D3">
              <w:rPr>
                <w:rFonts w:ascii="Arial" w:hAnsi="Arial" w:cs="Arial"/>
                <w:sz w:val="24"/>
                <w:szCs w:val="24"/>
              </w:rPr>
              <w:t>Главный специалист</w:t>
            </w:r>
          </w:p>
        </w:tc>
        <w:tc>
          <w:tcPr>
            <w:tcW w:w="1406" w:type="pct"/>
            <w:tcBorders>
              <w:top w:val="nil"/>
              <w:left w:val="single" w:sz="4" w:space="0" w:color="000000"/>
              <w:bottom w:val="nil"/>
              <w:right w:val="single" w:sz="4" w:space="0" w:color="000000"/>
            </w:tcBorders>
            <w:hideMark/>
          </w:tcPr>
          <w:p w:rsidR="009E15A8" w:rsidRPr="00EE02D3" w:rsidRDefault="009E15A8" w:rsidP="009E15A8">
            <w:pPr>
              <w:jc w:val="both"/>
              <w:rPr>
                <w:rFonts w:ascii="Arial" w:hAnsi="Arial" w:cs="Arial"/>
                <w:sz w:val="24"/>
                <w:szCs w:val="24"/>
              </w:rPr>
            </w:pPr>
          </w:p>
          <w:p w:rsidR="009E15A8" w:rsidRPr="00B9614E" w:rsidRDefault="009E15A8" w:rsidP="009E15A8">
            <w:pPr>
              <w:jc w:val="both"/>
              <w:rPr>
                <w:rFonts w:ascii="Arial" w:hAnsi="Arial" w:cs="Arial"/>
                <w:sz w:val="24"/>
                <w:szCs w:val="24"/>
              </w:rPr>
            </w:pPr>
            <w:r>
              <w:rPr>
                <w:rFonts w:ascii="Arial" w:hAnsi="Arial" w:cs="Arial"/>
                <w:sz w:val="24"/>
                <w:szCs w:val="24"/>
              </w:rPr>
              <w:t>10377</w:t>
            </w:r>
          </w:p>
        </w:tc>
      </w:tr>
      <w:tr w:rsidR="009E15A8" w:rsidRPr="00EE02D3" w:rsidTr="009E15A8">
        <w:trPr>
          <w:trHeight w:val="154"/>
        </w:trPr>
        <w:tc>
          <w:tcPr>
            <w:tcW w:w="1249" w:type="pct"/>
            <w:tcBorders>
              <w:top w:val="single" w:sz="4" w:space="0" w:color="000000"/>
              <w:left w:val="single" w:sz="4" w:space="0" w:color="000000"/>
              <w:bottom w:val="single" w:sz="4" w:space="0" w:color="000000"/>
              <w:right w:val="nil"/>
            </w:tcBorders>
          </w:tcPr>
          <w:p w:rsidR="009E15A8" w:rsidRPr="00EE02D3" w:rsidRDefault="009E15A8" w:rsidP="009E15A8">
            <w:pPr>
              <w:jc w:val="both"/>
              <w:rPr>
                <w:rFonts w:ascii="Arial" w:hAnsi="Arial" w:cs="Arial"/>
                <w:sz w:val="24"/>
                <w:szCs w:val="24"/>
              </w:rPr>
            </w:pPr>
          </w:p>
        </w:tc>
        <w:tc>
          <w:tcPr>
            <w:tcW w:w="2345" w:type="pct"/>
            <w:tcBorders>
              <w:top w:val="single" w:sz="4" w:space="0" w:color="000000"/>
              <w:left w:val="single" w:sz="4" w:space="0" w:color="000000"/>
              <w:bottom w:val="single" w:sz="4" w:space="0" w:color="000000"/>
              <w:right w:val="nil"/>
            </w:tcBorders>
          </w:tcPr>
          <w:p w:rsidR="009E15A8" w:rsidRPr="00EE02D3" w:rsidRDefault="009E15A8" w:rsidP="009E15A8">
            <w:pPr>
              <w:jc w:val="both"/>
              <w:rPr>
                <w:rFonts w:ascii="Arial" w:hAnsi="Arial" w:cs="Arial"/>
                <w:sz w:val="24"/>
                <w:szCs w:val="24"/>
              </w:rPr>
            </w:pPr>
          </w:p>
        </w:tc>
        <w:tc>
          <w:tcPr>
            <w:tcW w:w="1406" w:type="pct"/>
            <w:tcBorders>
              <w:top w:val="single" w:sz="4" w:space="0" w:color="000000"/>
              <w:left w:val="single" w:sz="4" w:space="0" w:color="000000"/>
              <w:bottom w:val="single" w:sz="4" w:space="0" w:color="000000"/>
              <w:right w:val="single" w:sz="4" w:space="0" w:color="000000"/>
            </w:tcBorders>
          </w:tcPr>
          <w:p w:rsidR="009E15A8" w:rsidRPr="00EE02D3" w:rsidRDefault="009E15A8" w:rsidP="009E15A8">
            <w:pPr>
              <w:jc w:val="both"/>
              <w:rPr>
                <w:rFonts w:ascii="Arial" w:hAnsi="Arial" w:cs="Arial"/>
                <w:sz w:val="24"/>
                <w:szCs w:val="24"/>
              </w:rPr>
            </w:pPr>
          </w:p>
        </w:tc>
      </w:tr>
    </w:tbl>
    <w:p w:rsidR="009E15A8" w:rsidRDefault="009E15A8" w:rsidP="009E15A8">
      <w:pPr>
        <w:jc w:val="both"/>
        <w:rPr>
          <w:rFonts w:ascii="Arial" w:hAnsi="Arial" w:cs="Arial"/>
          <w:sz w:val="24"/>
          <w:szCs w:val="24"/>
        </w:rPr>
      </w:pPr>
      <w:r>
        <w:rPr>
          <w:rFonts w:ascii="Arial" w:hAnsi="Arial" w:cs="Arial"/>
          <w:sz w:val="24"/>
          <w:szCs w:val="24"/>
        </w:rPr>
        <w:t>- пункт 4.2.  изложить в следующей редакции:</w:t>
      </w:r>
    </w:p>
    <w:p w:rsidR="009E15A8" w:rsidRDefault="009E15A8" w:rsidP="009E15A8">
      <w:pPr>
        <w:pStyle w:val="a3"/>
        <w:rPr>
          <w:rFonts w:ascii="Arial" w:hAnsi="Arial" w:cs="Arial"/>
          <w:sz w:val="24"/>
          <w:szCs w:val="24"/>
          <w:lang w:eastAsia="ru-RU"/>
        </w:rPr>
      </w:pPr>
      <w:r>
        <w:rPr>
          <w:rFonts w:ascii="Arial" w:hAnsi="Arial" w:cs="Arial"/>
          <w:sz w:val="24"/>
          <w:szCs w:val="24"/>
        </w:rPr>
        <w:t>«</w:t>
      </w:r>
      <w:r>
        <w:rPr>
          <w:rFonts w:ascii="Arial" w:hAnsi="Arial" w:cs="Arial"/>
          <w:sz w:val="24"/>
          <w:szCs w:val="24"/>
          <w:lang w:eastAsia="ru-RU"/>
        </w:rPr>
        <w:t xml:space="preserve">4.2. Ежемесячная надбавка к должностному окладу за классный чин устанавливается в следующих размерах: </w:t>
      </w:r>
    </w:p>
    <w:p w:rsidR="009E15A8" w:rsidRDefault="009E15A8" w:rsidP="009E15A8">
      <w:pPr>
        <w:pStyle w:val="a3"/>
        <w:rPr>
          <w:rFonts w:ascii="Arial" w:hAnsi="Arial" w:cs="Arial"/>
          <w:sz w:val="24"/>
          <w:szCs w:val="24"/>
          <w:lang w:eastAsia="ru-RU"/>
        </w:rPr>
      </w:pPr>
    </w:p>
    <w:p w:rsidR="009E15A8" w:rsidRDefault="009E15A8" w:rsidP="009E15A8">
      <w:pPr>
        <w:pStyle w:val="a3"/>
        <w:rPr>
          <w:rFonts w:ascii="Arial" w:hAnsi="Arial" w:cs="Arial"/>
          <w:sz w:val="24"/>
          <w:szCs w:val="24"/>
          <w:highlight w:val="yellow"/>
          <w:lang w:eastAsia="ru-RU"/>
        </w:rPr>
      </w:pPr>
    </w:p>
    <w:tbl>
      <w:tblPr>
        <w:tblW w:w="5000" w:type="pct"/>
        <w:tblCellMar>
          <w:left w:w="0" w:type="dxa"/>
          <w:right w:w="0" w:type="dxa"/>
        </w:tblCellMar>
        <w:tblLook w:val="00A0" w:firstRow="1" w:lastRow="0" w:firstColumn="1" w:lastColumn="0" w:noHBand="0" w:noVBand="0"/>
      </w:tblPr>
      <w:tblGrid>
        <w:gridCol w:w="2322"/>
        <w:gridCol w:w="5788"/>
        <w:gridCol w:w="1744"/>
      </w:tblGrid>
      <w:tr w:rsidR="009E15A8" w:rsidTr="009E15A8">
        <w:tc>
          <w:tcPr>
            <w:tcW w:w="11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5A8" w:rsidRDefault="009E15A8" w:rsidP="009E15A8">
            <w:pPr>
              <w:pStyle w:val="a3"/>
              <w:spacing w:line="276" w:lineRule="auto"/>
              <w:rPr>
                <w:rFonts w:ascii="Arial" w:hAnsi="Arial" w:cs="Arial"/>
                <w:sz w:val="24"/>
                <w:szCs w:val="24"/>
                <w:lang w:eastAsia="ru-RU"/>
              </w:rPr>
            </w:pPr>
            <w:r>
              <w:rPr>
                <w:rFonts w:ascii="Arial" w:hAnsi="Arial" w:cs="Arial"/>
                <w:sz w:val="24"/>
                <w:szCs w:val="24"/>
                <w:lang w:eastAsia="ru-RU"/>
              </w:rPr>
              <w:t>Группа должностей муниципальной службы</w:t>
            </w:r>
          </w:p>
        </w:tc>
        <w:tc>
          <w:tcPr>
            <w:tcW w:w="29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15A8" w:rsidRDefault="009E15A8" w:rsidP="009E15A8">
            <w:pPr>
              <w:pStyle w:val="a3"/>
              <w:spacing w:line="276" w:lineRule="auto"/>
              <w:rPr>
                <w:rFonts w:ascii="Arial" w:hAnsi="Arial" w:cs="Arial"/>
                <w:sz w:val="24"/>
                <w:szCs w:val="24"/>
                <w:lang w:eastAsia="ru-RU"/>
              </w:rPr>
            </w:pPr>
            <w:r>
              <w:rPr>
                <w:rFonts w:ascii="Arial" w:hAnsi="Arial" w:cs="Arial"/>
                <w:sz w:val="24"/>
                <w:szCs w:val="24"/>
                <w:lang w:eastAsia="ru-RU"/>
              </w:rPr>
              <w:t>Классный чин</w:t>
            </w:r>
          </w:p>
        </w:tc>
        <w:tc>
          <w:tcPr>
            <w:tcW w:w="8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15A8" w:rsidRDefault="009E15A8" w:rsidP="009E15A8">
            <w:pPr>
              <w:pStyle w:val="a3"/>
              <w:spacing w:line="276" w:lineRule="auto"/>
              <w:rPr>
                <w:rFonts w:ascii="Arial" w:hAnsi="Arial" w:cs="Arial"/>
                <w:sz w:val="24"/>
                <w:szCs w:val="24"/>
                <w:lang w:eastAsia="ru-RU"/>
              </w:rPr>
            </w:pPr>
            <w:r>
              <w:rPr>
                <w:rFonts w:ascii="Arial" w:hAnsi="Arial" w:cs="Arial"/>
                <w:sz w:val="24"/>
                <w:szCs w:val="24"/>
                <w:lang w:eastAsia="ru-RU"/>
              </w:rPr>
              <w:t>Размер надбавки в рублях</w:t>
            </w:r>
          </w:p>
        </w:tc>
      </w:tr>
      <w:tr w:rsidR="009E15A8" w:rsidTr="009E15A8">
        <w:tc>
          <w:tcPr>
            <w:tcW w:w="11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5A8" w:rsidRDefault="009E15A8" w:rsidP="009E15A8">
            <w:pPr>
              <w:pStyle w:val="a3"/>
              <w:spacing w:line="276" w:lineRule="auto"/>
              <w:rPr>
                <w:rFonts w:ascii="Arial" w:hAnsi="Arial" w:cs="Arial"/>
                <w:sz w:val="24"/>
                <w:szCs w:val="24"/>
                <w:lang w:eastAsia="ru-RU"/>
              </w:rPr>
            </w:pPr>
            <w:r>
              <w:rPr>
                <w:rFonts w:ascii="Arial" w:hAnsi="Arial" w:cs="Arial"/>
                <w:sz w:val="24"/>
                <w:szCs w:val="24"/>
                <w:lang w:eastAsia="ru-RU"/>
              </w:rPr>
              <w:lastRenderedPageBreak/>
              <w:t xml:space="preserve">Старшая </w:t>
            </w:r>
          </w:p>
        </w:tc>
        <w:tc>
          <w:tcPr>
            <w:tcW w:w="29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15A8" w:rsidRDefault="009E15A8" w:rsidP="009E15A8">
            <w:pPr>
              <w:pStyle w:val="a3"/>
              <w:spacing w:line="276" w:lineRule="auto"/>
              <w:rPr>
                <w:rFonts w:ascii="Arial" w:hAnsi="Arial" w:cs="Arial"/>
                <w:sz w:val="24"/>
                <w:szCs w:val="24"/>
                <w:lang w:eastAsia="ru-RU"/>
              </w:rPr>
            </w:pPr>
            <w:r>
              <w:rPr>
                <w:rFonts w:ascii="Arial" w:hAnsi="Arial" w:cs="Arial"/>
                <w:sz w:val="24"/>
                <w:szCs w:val="24"/>
                <w:lang w:eastAsia="ru-RU"/>
              </w:rPr>
              <w:t>Референт муниципальной службы 1-го класса</w:t>
            </w:r>
          </w:p>
        </w:tc>
        <w:tc>
          <w:tcPr>
            <w:tcW w:w="8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15A8" w:rsidRDefault="009E15A8" w:rsidP="009E15A8">
            <w:pPr>
              <w:pStyle w:val="a3"/>
              <w:spacing w:line="276" w:lineRule="auto"/>
              <w:rPr>
                <w:rFonts w:ascii="Arial" w:hAnsi="Arial" w:cs="Arial"/>
                <w:sz w:val="24"/>
                <w:szCs w:val="24"/>
                <w:lang w:eastAsia="ru-RU"/>
              </w:rPr>
            </w:pPr>
            <w:r>
              <w:rPr>
                <w:rFonts w:ascii="Arial" w:hAnsi="Arial" w:cs="Arial"/>
                <w:sz w:val="24"/>
                <w:szCs w:val="24"/>
                <w:lang w:eastAsia="ru-RU"/>
              </w:rPr>
              <w:t>2</w:t>
            </w:r>
            <w:r>
              <w:rPr>
                <w:rFonts w:ascii="Arial" w:hAnsi="Arial" w:cs="Arial"/>
                <w:sz w:val="24"/>
                <w:szCs w:val="24"/>
              </w:rPr>
              <w:t>797</w:t>
            </w:r>
          </w:p>
        </w:tc>
      </w:tr>
      <w:tr w:rsidR="009E15A8" w:rsidTr="009E15A8">
        <w:tc>
          <w:tcPr>
            <w:tcW w:w="11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5A8" w:rsidRDefault="009E15A8" w:rsidP="009E15A8">
            <w:pPr>
              <w:pStyle w:val="a3"/>
              <w:spacing w:line="276" w:lineRule="auto"/>
              <w:rPr>
                <w:rFonts w:ascii="Arial" w:hAnsi="Arial" w:cs="Arial"/>
                <w:sz w:val="24"/>
                <w:szCs w:val="24"/>
                <w:lang w:eastAsia="ru-RU"/>
              </w:rPr>
            </w:pPr>
            <w:r>
              <w:rPr>
                <w:rFonts w:ascii="Arial" w:hAnsi="Arial" w:cs="Arial"/>
                <w:sz w:val="24"/>
                <w:szCs w:val="24"/>
                <w:lang w:eastAsia="ru-RU"/>
              </w:rPr>
              <w:t xml:space="preserve">Старшая </w:t>
            </w:r>
          </w:p>
        </w:tc>
        <w:tc>
          <w:tcPr>
            <w:tcW w:w="29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15A8" w:rsidRDefault="009E15A8" w:rsidP="009E15A8">
            <w:pPr>
              <w:pStyle w:val="a3"/>
              <w:spacing w:line="276" w:lineRule="auto"/>
              <w:rPr>
                <w:rFonts w:ascii="Arial" w:hAnsi="Arial" w:cs="Arial"/>
                <w:sz w:val="24"/>
                <w:szCs w:val="24"/>
                <w:lang w:eastAsia="ru-RU"/>
              </w:rPr>
            </w:pPr>
            <w:r>
              <w:rPr>
                <w:rFonts w:ascii="Arial" w:hAnsi="Arial" w:cs="Arial"/>
                <w:sz w:val="24"/>
                <w:szCs w:val="24"/>
                <w:lang w:eastAsia="ru-RU"/>
              </w:rPr>
              <w:t>Референт муниципальной службы 2-го класса</w:t>
            </w:r>
          </w:p>
        </w:tc>
        <w:tc>
          <w:tcPr>
            <w:tcW w:w="8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15A8" w:rsidRDefault="009E15A8" w:rsidP="009E15A8">
            <w:pPr>
              <w:pStyle w:val="a3"/>
              <w:spacing w:line="276" w:lineRule="auto"/>
              <w:rPr>
                <w:rFonts w:ascii="Arial" w:hAnsi="Arial" w:cs="Arial"/>
                <w:sz w:val="24"/>
                <w:szCs w:val="24"/>
                <w:lang w:eastAsia="ru-RU"/>
              </w:rPr>
            </w:pPr>
            <w:r>
              <w:rPr>
                <w:rFonts w:ascii="Arial" w:hAnsi="Arial" w:cs="Arial"/>
                <w:sz w:val="24"/>
                <w:szCs w:val="24"/>
              </w:rPr>
              <w:t>2333</w:t>
            </w:r>
          </w:p>
        </w:tc>
      </w:tr>
      <w:tr w:rsidR="009E15A8" w:rsidTr="009E15A8">
        <w:tc>
          <w:tcPr>
            <w:tcW w:w="11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15A8" w:rsidRDefault="009E15A8" w:rsidP="009E15A8">
            <w:pPr>
              <w:pStyle w:val="a3"/>
              <w:spacing w:line="276" w:lineRule="auto"/>
              <w:rPr>
                <w:rFonts w:ascii="Arial" w:hAnsi="Arial" w:cs="Arial"/>
                <w:sz w:val="24"/>
                <w:szCs w:val="24"/>
                <w:lang w:eastAsia="ru-RU"/>
              </w:rPr>
            </w:pPr>
            <w:r>
              <w:rPr>
                <w:rFonts w:ascii="Arial" w:hAnsi="Arial" w:cs="Arial"/>
                <w:sz w:val="24"/>
                <w:szCs w:val="24"/>
                <w:lang w:eastAsia="ru-RU"/>
              </w:rPr>
              <w:t xml:space="preserve">Старшая </w:t>
            </w:r>
          </w:p>
        </w:tc>
        <w:tc>
          <w:tcPr>
            <w:tcW w:w="29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15A8" w:rsidRDefault="009E15A8" w:rsidP="009E15A8">
            <w:pPr>
              <w:pStyle w:val="a3"/>
              <w:spacing w:line="276" w:lineRule="auto"/>
              <w:rPr>
                <w:rFonts w:ascii="Arial" w:hAnsi="Arial" w:cs="Arial"/>
                <w:sz w:val="24"/>
                <w:szCs w:val="24"/>
                <w:lang w:eastAsia="ru-RU"/>
              </w:rPr>
            </w:pPr>
            <w:r>
              <w:rPr>
                <w:rFonts w:ascii="Arial" w:hAnsi="Arial" w:cs="Arial"/>
                <w:sz w:val="24"/>
                <w:szCs w:val="24"/>
                <w:lang w:eastAsia="ru-RU"/>
              </w:rPr>
              <w:t>Референт муниципальной службы 3-го класса</w:t>
            </w:r>
          </w:p>
        </w:tc>
        <w:tc>
          <w:tcPr>
            <w:tcW w:w="8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15A8" w:rsidRDefault="009E15A8" w:rsidP="009E15A8">
            <w:pPr>
              <w:pStyle w:val="a3"/>
              <w:spacing w:line="276" w:lineRule="auto"/>
              <w:rPr>
                <w:rFonts w:ascii="Arial" w:hAnsi="Arial" w:cs="Arial"/>
                <w:sz w:val="24"/>
                <w:szCs w:val="24"/>
                <w:lang w:eastAsia="ru-RU"/>
              </w:rPr>
            </w:pPr>
            <w:r>
              <w:rPr>
                <w:rFonts w:ascii="Arial" w:hAnsi="Arial" w:cs="Arial"/>
                <w:sz w:val="24"/>
                <w:szCs w:val="24"/>
                <w:lang w:eastAsia="ru-RU"/>
              </w:rPr>
              <w:t>2175</w:t>
            </w:r>
          </w:p>
        </w:tc>
      </w:tr>
    </w:tbl>
    <w:p w:rsidR="009E15A8" w:rsidRDefault="009E15A8" w:rsidP="009E15A8">
      <w:pPr>
        <w:pStyle w:val="a3"/>
        <w:rPr>
          <w:rFonts w:ascii="Arial" w:hAnsi="Arial" w:cs="Arial"/>
          <w:sz w:val="24"/>
          <w:szCs w:val="24"/>
          <w:lang w:eastAsia="ru-RU"/>
        </w:rPr>
      </w:pPr>
    </w:p>
    <w:p w:rsidR="009E15A8" w:rsidRDefault="009E15A8" w:rsidP="009E15A8">
      <w:pPr>
        <w:pStyle w:val="a3"/>
        <w:rPr>
          <w:rFonts w:ascii="Arial" w:hAnsi="Arial" w:cs="Arial"/>
          <w:sz w:val="24"/>
          <w:szCs w:val="24"/>
        </w:rPr>
      </w:pPr>
      <w:r>
        <w:rPr>
          <w:rFonts w:ascii="Arial" w:hAnsi="Arial" w:cs="Arial"/>
          <w:sz w:val="24"/>
          <w:szCs w:val="24"/>
        </w:rPr>
        <w:t>2.Настоящее решение вступает в силу со дня его официального обнародования и распространяет свое действие на правоотношения, возникшие с 1 января  2025 года.</w:t>
      </w:r>
    </w:p>
    <w:p w:rsidR="009E15A8" w:rsidRPr="00EE02D3" w:rsidRDefault="009E15A8" w:rsidP="009E15A8">
      <w:pPr>
        <w:jc w:val="both"/>
        <w:rPr>
          <w:rFonts w:ascii="Arial" w:hAnsi="Arial" w:cs="Arial"/>
          <w:sz w:val="24"/>
          <w:szCs w:val="24"/>
        </w:rPr>
      </w:pPr>
    </w:p>
    <w:p w:rsidR="009E15A8" w:rsidRPr="001022F8" w:rsidRDefault="009E15A8" w:rsidP="009E15A8">
      <w:pPr>
        <w:autoSpaceDE w:val="0"/>
        <w:autoSpaceDN w:val="0"/>
        <w:adjustRightInd w:val="0"/>
        <w:ind w:firstLine="709"/>
        <w:jc w:val="both"/>
        <w:rPr>
          <w:rFonts w:ascii="Arial" w:hAnsi="Arial" w:cs="Arial"/>
          <w:sz w:val="24"/>
          <w:szCs w:val="24"/>
        </w:rPr>
      </w:pPr>
    </w:p>
    <w:p w:rsidR="009E15A8" w:rsidRDefault="009E15A8" w:rsidP="009E15A8">
      <w:pPr>
        <w:jc w:val="both"/>
      </w:pPr>
      <w:r w:rsidRPr="001022F8">
        <w:rPr>
          <w:rFonts w:ascii="Arial" w:hAnsi="Arial" w:cs="Arial"/>
          <w:sz w:val="24"/>
          <w:szCs w:val="24"/>
        </w:rPr>
        <w:t xml:space="preserve">Глава </w:t>
      </w:r>
      <w:proofErr w:type="spellStart"/>
      <w:r>
        <w:rPr>
          <w:rFonts w:ascii="Arial" w:hAnsi="Arial" w:cs="Arial"/>
          <w:sz w:val="24"/>
          <w:szCs w:val="24"/>
        </w:rPr>
        <w:t>Байчуровского</w:t>
      </w:r>
      <w:proofErr w:type="spellEnd"/>
      <w:r>
        <w:rPr>
          <w:rFonts w:ascii="Arial" w:hAnsi="Arial" w:cs="Arial"/>
          <w:sz w:val="24"/>
          <w:szCs w:val="24"/>
        </w:rPr>
        <w:t xml:space="preserve"> </w:t>
      </w:r>
      <w:r w:rsidRPr="001022F8">
        <w:rPr>
          <w:rFonts w:ascii="Arial" w:hAnsi="Arial" w:cs="Arial"/>
          <w:sz w:val="24"/>
          <w:szCs w:val="24"/>
        </w:rPr>
        <w:t xml:space="preserve">сельского поселения </w:t>
      </w:r>
      <w:r>
        <w:rPr>
          <w:rFonts w:ascii="Arial" w:hAnsi="Arial" w:cs="Arial"/>
          <w:sz w:val="24"/>
          <w:szCs w:val="24"/>
        </w:rPr>
        <w:t xml:space="preserve">                        Е.Н. Конева</w:t>
      </w: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E70DBF" w:rsidRDefault="009E15A8" w:rsidP="009E15A8">
      <w:pPr>
        <w:tabs>
          <w:tab w:val="left" w:pos="5400"/>
        </w:tabs>
        <w:jc w:val="center"/>
        <w:rPr>
          <w:rFonts w:ascii="Arial" w:hAnsi="Arial" w:cs="Arial"/>
          <w:b/>
        </w:rPr>
      </w:pPr>
      <w:r w:rsidRPr="00E70DBF">
        <w:rPr>
          <w:rFonts w:ascii="Arial" w:hAnsi="Arial" w:cs="Arial"/>
          <w:b/>
        </w:rPr>
        <w:lastRenderedPageBreak/>
        <w:t>СОВЕТ НАРОДНЫХ ДЕПУТАТОВ</w:t>
      </w:r>
    </w:p>
    <w:p w:rsidR="009E15A8" w:rsidRPr="00E70DBF" w:rsidRDefault="009E15A8" w:rsidP="009E15A8">
      <w:pPr>
        <w:jc w:val="center"/>
        <w:rPr>
          <w:rFonts w:ascii="Arial" w:hAnsi="Arial" w:cs="Arial"/>
          <w:b/>
        </w:rPr>
      </w:pPr>
      <w:r>
        <w:rPr>
          <w:rFonts w:ascii="Arial" w:hAnsi="Arial" w:cs="Arial"/>
          <w:b/>
        </w:rPr>
        <w:t>БАЙЧУРОВСКОГО</w:t>
      </w:r>
      <w:r w:rsidRPr="00E70DBF">
        <w:rPr>
          <w:rFonts w:ascii="Arial" w:hAnsi="Arial" w:cs="Arial"/>
          <w:b/>
        </w:rPr>
        <w:t xml:space="preserve"> СЕЛЬСКОГО ПОСЕЛЕНИЯ</w:t>
      </w:r>
    </w:p>
    <w:p w:rsidR="009E15A8" w:rsidRPr="00E70DBF" w:rsidRDefault="009E15A8" w:rsidP="009E15A8">
      <w:pPr>
        <w:jc w:val="center"/>
        <w:rPr>
          <w:rFonts w:ascii="Arial" w:hAnsi="Arial" w:cs="Arial"/>
          <w:b/>
        </w:rPr>
      </w:pPr>
      <w:r w:rsidRPr="00E70DBF">
        <w:rPr>
          <w:rFonts w:ascii="Arial" w:hAnsi="Arial" w:cs="Arial"/>
          <w:b/>
        </w:rPr>
        <w:t>ПОВОРИНСКОГО МУНИЦИПАЛЬНОГО РАЙОНА</w:t>
      </w:r>
    </w:p>
    <w:p w:rsidR="009E15A8" w:rsidRPr="00E70DBF" w:rsidRDefault="009E15A8" w:rsidP="009E15A8">
      <w:pPr>
        <w:jc w:val="center"/>
        <w:rPr>
          <w:rFonts w:ascii="Arial" w:hAnsi="Arial" w:cs="Arial"/>
          <w:b/>
        </w:rPr>
      </w:pPr>
      <w:r w:rsidRPr="00E70DBF">
        <w:rPr>
          <w:rFonts w:ascii="Arial" w:hAnsi="Arial" w:cs="Arial"/>
          <w:b/>
        </w:rPr>
        <w:t>ВОРОНЕЖСКОЙ ОБЛАСТИ</w:t>
      </w:r>
    </w:p>
    <w:p w:rsidR="009E15A8" w:rsidRPr="00E70DBF" w:rsidRDefault="009E15A8" w:rsidP="009E15A8">
      <w:pPr>
        <w:jc w:val="center"/>
        <w:rPr>
          <w:rFonts w:ascii="Arial" w:hAnsi="Arial" w:cs="Arial"/>
          <w:b/>
        </w:rPr>
      </w:pPr>
    </w:p>
    <w:p w:rsidR="009E15A8" w:rsidRPr="00E70DBF" w:rsidRDefault="009E15A8" w:rsidP="009E15A8">
      <w:pPr>
        <w:jc w:val="center"/>
        <w:rPr>
          <w:rFonts w:ascii="Arial" w:hAnsi="Arial" w:cs="Arial"/>
          <w:b/>
        </w:rPr>
      </w:pPr>
      <w:r w:rsidRPr="00E70DBF">
        <w:rPr>
          <w:rFonts w:ascii="Arial" w:hAnsi="Arial" w:cs="Arial"/>
          <w:b/>
        </w:rPr>
        <w:t>РЕШЕНИЕ</w:t>
      </w:r>
    </w:p>
    <w:p w:rsidR="009E15A8" w:rsidRPr="00E70DBF" w:rsidRDefault="009E15A8" w:rsidP="009E15A8">
      <w:pPr>
        <w:rPr>
          <w:rFonts w:ascii="Arial" w:hAnsi="Arial" w:cs="Arial"/>
        </w:rPr>
      </w:pPr>
    </w:p>
    <w:p w:rsidR="009E15A8" w:rsidRPr="00E70DBF" w:rsidRDefault="009E15A8" w:rsidP="009E15A8">
      <w:pPr>
        <w:ind w:right="5243"/>
        <w:rPr>
          <w:rFonts w:ascii="Arial" w:hAnsi="Arial" w:cs="Arial"/>
          <w:b/>
          <w:u w:val="single"/>
        </w:rPr>
      </w:pPr>
      <w:r w:rsidRPr="00E70DBF">
        <w:rPr>
          <w:rFonts w:ascii="Arial" w:hAnsi="Arial" w:cs="Arial"/>
          <w:b/>
          <w:u w:val="single"/>
        </w:rPr>
        <w:t xml:space="preserve">от  </w:t>
      </w:r>
      <w:r>
        <w:rPr>
          <w:rFonts w:ascii="Arial" w:hAnsi="Arial" w:cs="Arial"/>
          <w:b/>
          <w:u w:val="single"/>
        </w:rPr>
        <w:t>19.03. 2025  года    №7</w:t>
      </w:r>
    </w:p>
    <w:p w:rsidR="009E15A8" w:rsidRPr="00E70DBF" w:rsidRDefault="009E15A8" w:rsidP="009E15A8">
      <w:pPr>
        <w:rPr>
          <w:rFonts w:ascii="Arial" w:hAnsi="Arial" w:cs="Arial"/>
          <w:b/>
        </w:rPr>
      </w:pPr>
      <w:r>
        <w:rPr>
          <w:rFonts w:ascii="Arial" w:hAnsi="Arial" w:cs="Arial"/>
          <w:b/>
        </w:rPr>
        <w:t xml:space="preserve"> с. Байчурово</w:t>
      </w:r>
    </w:p>
    <w:p w:rsidR="009E15A8" w:rsidRPr="00E70DBF" w:rsidRDefault="009E15A8" w:rsidP="009E15A8">
      <w:pPr>
        <w:jc w:val="center"/>
        <w:rPr>
          <w:rFonts w:ascii="Arial" w:hAnsi="Arial" w:cs="Arial"/>
          <w:b/>
        </w:rPr>
      </w:pPr>
    </w:p>
    <w:p w:rsidR="009E15A8" w:rsidRPr="00031064" w:rsidRDefault="009E15A8" w:rsidP="009E15A8">
      <w:pPr>
        <w:rPr>
          <w:rFonts w:ascii="Arial" w:hAnsi="Arial" w:cs="Arial"/>
          <w:b/>
        </w:rPr>
      </w:pPr>
      <w:r w:rsidRPr="00031064">
        <w:rPr>
          <w:rFonts w:ascii="Arial" w:hAnsi="Arial" w:cs="Arial"/>
          <w:b/>
        </w:rPr>
        <w:t xml:space="preserve">О внесении изменений в решение Совета народных депутатов                                     </w:t>
      </w:r>
      <w:proofErr w:type="spellStart"/>
      <w:r w:rsidRPr="00031064">
        <w:rPr>
          <w:rFonts w:ascii="Arial" w:hAnsi="Arial" w:cs="Arial"/>
          <w:b/>
        </w:rPr>
        <w:t>Байчуровского</w:t>
      </w:r>
      <w:proofErr w:type="spellEnd"/>
      <w:r w:rsidRPr="00031064">
        <w:rPr>
          <w:rFonts w:ascii="Arial" w:hAnsi="Arial" w:cs="Arial"/>
          <w:b/>
        </w:rPr>
        <w:t xml:space="preserve"> сельского поселения от 04.12.2015 г. №15</w:t>
      </w:r>
    </w:p>
    <w:p w:rsidR="009E15A8" w:rsidRPr="00031064" w:rsidRDefault="009E15A8" w:rsidP="009E15A8">
      <w:pPr>
        <w:rPr>
          <w:rFonts w:ascii="Arial" w:hAnsi="Arial" w:cs="Arial"/>
          <w:b/>
        </w:rPr>
      </w:pPr>
      <w:r w:rsidRPr="00031064">
        <w:rPr>
          <w:rFonts w:ascii="Arial" w:hAnsi="Arial" w:cs="Arial"/>
          <w:b/>
        </w:rPr>
        <w:t xml:space="preserve">Об утверждении положения об оплате труда работников,                                           замещающих должности, не относящиеся к должностям                                                  муниципальной службы администрации </w:t>
      </w:r>
      <w:proofErr w:type="spellStart"/>
      <w:r w:rsidRPr="00031064">
        <w:rPr>
          <w:rFonts w:ascii="Arial" w:hAnsi="Arial" w:cs="Arial"/>
          <w:b/>
        </w:rPr>
        <w:t>Байчуровского</w:t>
      </w:r>
      <w:proofErr w:type="spellEnd"/>
      <w:r w:rsidRPr="00031064">
        <w:rPr>
          <w:rFonts w:ascii="Arial" w:hAnsi="Arial" w:cs="Arial"/>
          <w:b/>
        </w:rPr>
        <w:t xml:space="preserve">                                                   сельского поселения </w:t>
      </w:r>
      <w:proofErr w:type="spellStart"/>
      <w:r w:rsidRPr="00031064">
        <w:rPr>
          <w:rFonts w:ascii="Arial" w:hAnsi="Arial" w:cs="Arial"/>
          <w:b/>
        </w:rPr>
        <w:t>Поворинского</w:t>
      </w:r>
      <w:proofErr w:type="spellEnd"/>
      <w:r w:rsidRPr="00031064">
        <w:rPr>
          <w:rFonts w:ascii="Arial" w:hAnsi="Arial" w:cs="Arial"/>
          <w:b/>
        </w:rPr>
        <w:t xml:space="preserve"> муниципального района </w:t>
      </w:r>
    </w:p>
    <w:p w:rsidR="009E15A8" w:rsidRPr="00031064" w:rsidRDefault="009E15A8" w:rsidP="009E15A8">
      <w:pPr>
        <w:rPr>
          <w:rFonts w:ascii="Arial" w:hAnsi="Arial" w:cs="Arial"/>
          <w:b/>
        </w:rPr>
      </w:pPr>
      <w:r w:rsidRPr="00031064">
        <w:rPr>
          <w:rFonts w:ascii="Arial" w:hAnsi="Arial" w:cs="Arial"/>
          <w:b/>
        </w:rPr>
        <w:t>Воронежской области</w:t>
      </w:r>
    </w:p>
    <w:p w:rsidR="009E15A8" w:rsidRPr="00031064" w:rsidRDefault="009E15A8" w:rsidP="009E15A8">
      <w:pPr>
        <w:rPr>
          <w:rFonts w:ascii="Arial" w:hAnsi="Arial" w:cs="Arial"/>
          <w:b/>
        </w:rPr>
      </w:pPr>
    </w:p>
    <w:p w:rsidR="009E15A8" w:rsidRPr="00E70DBF" w:rsidRDefault="009E15A8" w:rsidP="009E15A8">
      <w:pPr>
        <w:rPr>
          <w:rFonts w:ascii="Arial" w:hAnsi="Arial" w:cs="Arial"/>
        </w:rPr>
      </w:pPr>
      <w:r>
        <w:rPr>
          <w:rFonts w:ascii="Arial" w:hAnsi="Arial" w:cs="Arial"/>
        </w:rPr>
        <w:t xml:space="preserve">      </w:t>
      </w:r>
      <w:r w:rsidRPr="00E70DBF">
        <w:rPr>
          <w:rFonts w:ascii="Arial" w:hAnsi="Arial" w:cs="Arial"/>
        </w:rPr>
        <w:t xml:space="preserve"> В соответствии с Федерал</w:t>
      </w:r>
      <w:r>
        <w:rPr>
          <w:rFonts w:ascii="Arial" w:hAnsi="Arial" w:cs="Arial"/>
        </w:rPr>
        <w:t>ьным законом от 06.10.2003 года</w:t>
      </w:r>
      <w:r w:rsidRPr="00E70DBF">
        <w:rPr>
          <w:rFonts w:ascii="Arial" w:hAnsi="Arial" w:cs="Arial"/>
        </w:rPr>
        <w:t xml:space="preserve"> № 131 – ФЗ «Об общих принципах организации местного самоуправления в Российской Федерации»,</w:t>
      </w:r>
      <w:r>
        <w:rPr>
          <w:rFonts w:ascii="Arial" w:hAnsi="Arial" w:cs="Arial"/>
        </w:rPr>
        <w:t xml:space="preserve"> </w:t>
      </w:r>
      <w:r w:rsidRPr="00E70DBF">
        <w:rPr>
          <w:rFonts w:ascii="Arial" w:hAnsi="Arial" w:cs="Arial"/>
        </w:rPr>
        <w:t xml:space="preserve"> </w:t>
      </w:r>
      <w:r>
        <w:rPr>
          <w:rFonts w:ascii="Arial" w:hAnsi="Arial" w:cs="Arial"/>
        </w:rPr>
        <w:t>Указом Губернатора Воронежской области от 28.02. 2025 года   №35-у  « О повышении (индексации) денежного вознаграждения, должностных окладов</w:t>
      </w:r>
      <w:proofErr w:type="gramStart"/>
      <w:r>
        <w:rPr>
          <w:rFonts w:ascii="Arial" w:hAnsi="Arial" w:cs="Arial"/>
        </w:rPr>
        <w:t xml:space="preserve"> ,</w:t>
      </w:r>
      <w:proofErr w:type="gramEnd"/>
      <w:r>
        <w:rPr>
          <w:rFonts w:ascii="Arial" w:hAnsi="Arial" w:cs="Arial"/>
        </w:rPr>
        <w:t xml:space="preserve"> окладов за классный чин, пенсии за выслугу лет ( доплаты к пенсии), ежемесячной денежной выплаты к пенсии за выслугу лет»</w:t>
      </w:r>
      <w:r w:rsidRPr="00E70DBF">
        <w:rPr>
          <w:rFonts w:ascii="Arial" w:hAnsi="Arial" w:cs="Arial"/>
        </w:rPr>
        <w:t>,</w:t>
      </w:r>
      <w:r>
        <w:rPr>
          <w:rFonts w:ascii="Arial" w:hAnsi="Arial" w:cs="Arial"/>
        </w:rPr>
        <w:t xml:space="preserve"> </w:t>
      </w:r>
      <w:r w:rsidRPr="00E70DBF">
        <w:rPr>
          <w:rFonts w:ascii="Arial" w:hAnsi="Arial" w:cs="Arial"/>
        </w:rPr>
        <w:t xml:space="preserve"> Совет народных депутатов </w:t>
      </w:r>
      <w:proofErr w:type="spellStart"/>
      <w:r>
        <w:rPr>
          <w:rFonts w:ascii="Arial" w:hAnsi="Arial" w:cs="Arial"/>
        </w:rPr>
        <w:t>Байчуровского</w:t>
      </w:r>
      <w:proofErr w:type="spellEnd"/>
      <w:r w:rsidRPr="00E70DBF">
        <w:rPr>
          <w:rFonts w:ascii="Arial" w:hAnsi="Arial" w:cs="Arial"/>
        </w:rPr>
        <w:t xml:space="preserve"> сельского поселения </w:t>
      </w:r>
      <w:proofErr w:type="spellStart"/>
      <w:r w:rsidRPr="00E70DBF">
        <w:rPr>
          <w:rFonts w:ascii="Arial" w:hAnsi="Arial" w:cs="Arial"/>
        </w:rPr>
        <w:t>Поворинского</w:t>
      </w:r>
      <w:proofErr w:type="spellEnd"/>
      <w:r w:rsidRPr="00E70DBF">
        <w:rPr>
          <w:rFonts w:ascii="Arial" w:hAnsi="Arial" w:cs="Arial"/>
        </w:rPr>
        <w:t xml:space="preserve"> муниципального района Воронежской области</w:t>
      </w:r>
    </w:p>
    <w:p w:rsidR="009E15A8" w:rsidRDefault="009E15A8" w:rsidP="009E15A8">
      <w:pPr>
        <w:jc w:val="center"/>
        <w:rPr>
          <w:rFonts w:ascii="Arial" w:hAnsi="Arial" w:cs="Arial"/>
        </w:rPr>
      </w:pPr>
      <w:r w:rsidRPr="00E70DBF">
        <w:rPr>
          <w:rFonts w:ascii="Arial" w:hAnsi="Arial" w:cs="Arial"/>
        </w:rPr>
        <w:t>РЕШИЛ:</w:t>
      </w:r>
    </w:p>
    <w:p w:rsidR="009E15A8" w:rsidRPr="00E70DBF" w:rsidRDefault="009E15A8" w:rsidP="009E15A8">
      <w:pPr>
        <w:jc w:val="center"/>
        <w:rPr>
          <w:rFonts w:ascii="Arial" w:hAnsi="Arial" w:cs="Arial"/>
        </w:rPr>
      </w:pPr>
    </w:p>
    <w:p w:rsidR="009E15A8" w:rsidRPr="000025A5" w:rsidRDefault="009E15A8" w:rsidP="009E15A8">
      <w:pPr>
        <w:rPr>
          <w:rFonts w:ascii="Arial" w:hAnsi="Arial" w:cs="Arial"/>
        </w:rPr>
      </w:pPr>
      <w:r w:rsidRPr="00E70DBF">
        <w:rPr>
          <w:rFonts w:ascii="Arial" w:hAnsi="Arial" w:cs="Arial"/>
        </w:rPr>
        <w:t xml:space="preserve">1.Внести в решение Совета народных депутатов </w:t>
      </w:r>
      <w:proofErr w:type="spellStart"/>
      <w:r>
        <w:rPr>
          <w:rFonts w:ascii="Arial" w:hAnsi="Arial" w:cs="Arial"/>
        </w:rPr>
        <w:t>Байчуровского</w:t>
      </w:r>
      <w:proofErr w:type="spellEnd"/>
      <w:r w:rsidRPr="00E70DBF">
        <w:rPr>
          <w:rFonts w:ascii="Arial" w:hAnsi="Arial" w:cs="Arial"/>
        </w:rPr>
        <w:t xml:space="preserve"> сельского поселения </w:t>
      </w:r>
      <w:proofErr w:type="spellStart"/>
      <w:r w:rsidRPr="00E70DBF">
        <w:rPr>
          <w:rFonts w:ascii="Arial" w:hAnsi="Arial" w:cs="Arial"/>
        </w:rPr>
        <w:t>Поворинского</w:t>
      </w:r>
      <w:proofErr w:type="spellEnd"/>
      <w:r w:rsidRPr="00E70DBF">
        <w:rPr>
          <w:rFonts w:ascii="Arial" w:hAnsi="Arial" w:cs="Arial"/>
        </w:rPr>
        <w:t xml:space="preserve"> муниципального района от 0</w:t>
      </w:r>
      <w:r>
        <w:rPr>
          <w:rFonts w:ascii="Arial" w:hAnsi="Arial" w:cs="Arial"/>
        </w:rPr>
        <w:t>4.12.2015 года  №15</w:t>
      </w:r>
      <w:proofErr w:type="gramStart"/>
      <w:r w:rsidRPr="00E70DBF">
        <w:rPr>
          <w:rFonts w:ascii="Arial" w:hAnsi="Arial" w:cs="Arial"/>
        </w:rPr>
        <w:t xml:space="preserve"> </w:t>
      </w:r>
      <w:r w:rsidRPr="000025A5">
        <w:rPr>
          <w:rFonts w:ascii="Arial" w:hAnsi="Arial" w:cs="Arial"/>
        </w:rPr>
        <w:t>О</w:t>
      </w:r>
      <w:proofErr w:type="gramEnd"/>
      <w:r w:rsidRPr="000025A5">
        <w:rPr>
          <w:rFonts w:ascii="Arial" w:hAnsi="Arial" w:cs="Arial"/>
        </w:rPr>
        <w:t xml:space="preserve">б утверждении положения об оплате труда работников, </w:t>
      </w:r>
      <w:r>
        <w:rPr>
          <w:rFonts w:ascii="Arial" w:hAnsi="Arial" w:cs="Arial"/>
        </w:rPr>
        <w:t xml:space="preserve"> </w:t>
      </w:r>
      <w:r w:rsidRPr="000025A5">
        <w:rPr>
          <w:rFonts w:ascii="Arial" w:hAnsi="Arial" w:cs="Arial"/>
        </w:rPr>
        <w:t>замещающих</w:t>
      </w:r>
      <w:r>
        <w:rPr>
          <w:rFonts w:ascii="Arial" w:hAnsi="Arial" w:cs="Arial"/>
        </w:rPr>
        <w:t xml:space="preserve"> </w:t>
      </w:r>
      <w:r w:rsidRPr="000025A5">
        <w:rPr>
          <w:rFonts w:ascii="Arial" w:hAnsi="Arial" w:cs="Arial"/>
        </w:rPr>
        <w:t xml:space="preserve">должности, не относящиеся к должностям </w:t>
      </w:r>
      <w:r>
        <w:rPr>
          <w:rFonts w:ascii="Arial" w:hAnsi="Arial" w:cs="Arial"/>
        </w:rPr>
        <w:t xml:space="preserve">   </w:t>
      </w:r>
      <w:r w:rsidRPr="000025A5">
        <w:rPr>
          <w:rFonts w:ascii="Arial" w:hAnsi="Arial" w:cs="Arial"/>
        </w:rPr>
        <w:t>муниципальной службы администрации</w:t>
      </w:r>
      <w:r>
        <w:rPr>
          <w:rFonts w:ascii="Arial" w:hAnsi="Arial" w:cs="Arial"/>
        </w:rPr>
        <w:t xml:space="preserve"> </w:t>
      </w:r>
      <w:proofErr w:type="spellStart"/>
      <w:r w:rsidRPr="000025A5">
        <w:rPr>
          <w:rFonts w:ascii="Arial" w:hAnsi="Arial" w:cs="Arial"/>
        </w:rPr>
        <w:t>Байчуровского</w:t>
      </w:r>
      <w:proofErr w:type="spellEnd"/>
      <w:r w:rsidRPr="000025A5">
        <w:rPr>
          <w:rFonts w:ascii="Arial" w:hAnsi="Arial" w:cs="Arial"/>
        </w:rPr>
        <w:t xml:space="preserve"> </w:t>
      </w:r>
      <w:r>
        <w:rPr>
          <w:rFonts w:ascii="Arial" w:hAnsi="Arial" w:cs="Arial"/>
        </w:rPr>
        <w:t xml:space="preserve">  </w:t>
      </w:r>
      <w:r w:rsidRPr="000025A5">
        <w:rPr>
          <w:rFonts w:ascii="Arial" w:hAnsi="Arial" w:cs="Arial"/>
        </w:rPr>
        <w:t xml:space="preserve">сельского поселения </w:t>
      </w:r>
      <w:proofErr w:type="spellStart"/>
      <w:r w:rsidRPr="000025A5">
        <w:rPr>
          <w:rFonts w:ascii="Arial" w:hAnsi="Arial" w:cs="Arial"/>
        </w:rPr>
        <w:t>Поворинского</w:t>
      </w:r>
      <w:proofErr w:type="spellEnd"/>
      <w:r w:rsidRPr="000025A5">
        <w:rPr>
          <w:rFonts w:ascii="Arial" w:hAnsi="Arial" w:cs="Arial"/>
        </w:rPr>
        <w:t xml:space="preserve"> муниципального района </w:t>
      </w:r>
    </w:p>
    <w:p w:rsidR="009E15A8" w:rsidRDefault="009E15A8" w:rsidP="009E15A8">
      <w:pPr>
        <w:jc w:val="both"/>
        <w:rPr>
          <w:rFonts w:ascii="Arial" w:eastAsia="Calibri" w:hAnsi="Arial" w:cs="Arial"/>
        </w:rPr>
      </w:pPr>
      <w:r w:rsidRPr="000025A5">
        <w:rPr>
          <w:rFonts w:ascii="Arial" w:hAnsi="Arial" w:cs="Arial"/>
        </w:rPr>
        <w:t>Воронежской области</w:t>
      </w:r>
      <w:r w:rsidRPr="00E70DBF">
        <w:rPr>
          <w:rFonts w:ascii="Arial" w:hAnsi="Arial" w:cs="Arial"/>
        </w:rPr>
        <w:t xml:space="preserve"> </w:t>
      </w:r>
      <w:r w:rsidRPr="00E70DBF">
        <w:rPr>
          <w:rFonts w:ascii="Arial" w:eastAsia="Calibri" w:hAnsi="Arial" w:cs="Arial"/>
        </w:rPr>
        <w:t xml:space="preserve"> следующие изменения:</w:t>
      </w:r>
    </w:p>
    <w:p w:rsidR="009E15A8" w:rsidRDefault="009E15A8" w:rsidP="009E15A8">
      <w:pPr>
        <w:jc w:val="both"/>
        <w:rPr>
          <w:rFonts w:ascii="Arial" w:hAnsi="Arial" w:cs="Arial"/>
        </w:rPr>
      </w:pPr>
      <w:r w:rsidRPr="000025A5">
        <w:rPr>
          <w:rFonts w:ascii="Arial" w:hAnsi="Arial" w:cs="Arial"/>
        </w:rPr>
        <w:t xml:space="preserve">Приложение к Положению  об оплате труда работников, замещающих должности, не относящиеся к должностям муниципальной службы администрации </w:t>
      </w:r>
      <w:proofErr w:type="spellStart"/>
      <w:r w:rsidRPr="000025A5">
        <w:rPr>
          <w:rFonts w:ascii="Arial" w:hAnsi="Arial" w:cs="Arial"/>
        </w:rPr>
        <w:t>Байчуровского</w:t>
      </w:r>
      <w:proofErr w:type="spellEnd"/>
      <w:r w:rsidRPr="000025A5">
        <w:rPr>
          <w:rFonts w:ascii="Arial" w:hAnsi="Arial" w:cs="Arial"/>
        </w:rPr>
        <w:t xml:space="preserve"> сельского поселения </w:t>
      </w:r>
      <w:proofErr w:type="spellStart"/>
      <w:r w:rsidRPr="000025A5">
        <w:rPr>
          <w:rFonts w:ascii="Arial" w:hAnsi="Arial" w:cs="Arial"/>
        </w:rPr>
        <w:t>Поворинского</w:t>
      </w:r>
      <w:proofErr w:type="spellEnd"/>
      <w:r w:rsidRPr="000025A5">
        <w:rPr>
          <w:rFonts w:ascii="Arial" w:hAnsi="Arial" w:cs="Arial"/>
        </w:rPr>
        <w:t xml:space="preserve"> муниципального района  Воронежской области</w:t>
      </w:r>
      <w:proofErr w:type="gramStart"/>
      <w:r w:rsidRPr="000025A5">
        <w:rPr>
          <w:rFonts w:ascii="Arial" w:hAnsi="Arial" w:cs="Arial"/>
        </w:rPr>
        <w:t xml:space="preserve"> </w:t>
      </w:r>
      <w:r w:rsidRPr="00E70DBF">
        <w:rPr>
          <w:rFonts w:ascii="Arial" w:hAnsi="Arial" w:cs="Arial"/>
        </w:rPr>
        <w:t>,</w:t>
      </w:r>
      <w:proofErr w:type="gramEnd"/>
      <w:r w:rsidRPr="00E70DBF">
        <w:rPr>
          <w:rFonts w:ascii="Arial" w:hAnsi="Arial" w:cs="Arial"/>
        </w:rPr>
        <w:t xml:space="preserve"> изложить в следующей редакции:</w:t>
      </w:r>
    </w:p>
    <w:p w:rsidR="009E15A8" w:rsidRPr="00E70DBF" w:rsidRDefault="009E15A8" w:rsidP="009E15A8">
      <w:pPr>
        <w:jc w:val="both"/>
        <w:rPr>
          <w:rFonts w:ascii="Arial" w:hAnsi="Arial" w:cs="Arial"/>
        </w:rPr>
      </w:pPr>
    </w:p>
    <w:p w:rsidR="009E15A8" w:rsidRPr="00E70DBF" w:rsidRDefault="009E15A8" w:rsidP="009E15A8">
      <w:pPr>
        <w:jc w:val="center"/>
        <w:rPr>
          <w:rFonts w:ascii="Arial" w:hAnsi="Arial" w:cs="Arial"/>
        </w:rPr>
      </w:pPr>
      <w:r w:rsidRPr="00E70DBF">
        <w:rPr>
          <w:rFonts w:ascii="Arial" w:hAnsi="Arial" w:cs="Arial"/>
        </w:rPr>
        <w:t xml:space="preserve">«Перечень должностей работников </w:t>
      </w:r>
      <w:proofErr w:type="spellStart"/>
      <w:r>
        <w:rPr>
          <w:rFonts w:ascii="Arial" w:hAnsi="Arial" w:cs="Arial"/>
        </w:rPr>
        <w:t>Байчуровского</w:t>
      </w:r>
      <w:proofErr w:type="spellEnd"/>
      <w:r w:rsidRPr="00E70DBF">
        <w:rPr>
          <w:rFonts w:ascii="Arial" w:hAnsi="Arial" w:cs="Arial"/>
        </w:rPr>
        <w:t xml:space="preserve"> сельского поселения, замещающих должности, не являющиеся должностями муниципальной службы и размеры должностных окладов»</w:t>
      </w:r>
    </w:p>
    <w:p w:rsidR="009E15A8" w:rsidRPr="00E70DBF" w:rsidRDefault="009E15A8" w:rsidP="009E15A8">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E15A8" w:rsidRPr="00E70DBF" w:rsidTr="009E15A8">
        <w:tc>
          <w:tcPr>
            <w:tcW w:w="4785" w:type="dxa"/>
            <w:tcBorders>
              <w:top w:val="single" w:sz="4" w:space="0" w:color="auto"/>
              <w:left w:val="single" w:sz="4" w:space="0" w:color="auto"/>
              <w:bottom w:val="single" w:sz="4" w:space="0" w:color="auto"/>
              <w:right w:val="single" w:sz="4" w:space="0" w:color="auto"/>
            </w:tcBorders>
          </w:tcPr>
          <w:p w:rsidR="009E15A8" w:rsidRPr="00BD5D3D" w:rsidRDefault="009E15A8" w:rsidP="009E15A8">
            <w:pPr>
              <w:jc w:val="center"/>
              <w:rPr>
                <w:rFonts w:ascii="Arial" w:hAnsi="Arial" w:cs="Arial"/>
                <w:sz w:val="28"/>
                <w:szCs w:val="28"/>
              </w:rPr>
            </w:pPr>
            <w:r w:rsidRPr="00BD5D3D">
              <w:rPr>
                <w:rFonts w:ascii="Arial" w:hAnsi="Arial" w:cs="Arial"/>
                <w:sz w:val="28"/>
                <w:szCs w:val="28"/>
              </w:rPr>
              <w:t>Наименование должностей служащих</w:t>
            </w:r>
          </w:p>
        </w:tc>
        <w:tc>
          <w:tcPr>
            <w:tcW w:w="4786" w:type="dxa"/>
            <w:tcBorders>
              <w:top w:val="single" w:sz="4" w:space="0" w:color="auto"/>
              <w:left w:val="single" w:sz="4" w:space="0" w:color="auto"/>
              <w:bottom w:val="single" w:sz="4" w:space="0" w:color="auto"/>
              <w:right w:val="single" w:sz="4" w:space="0" w:color="auto"/>
            </w:tcBorders>
          </w:tcPr>
          <w:p w:rsidR="009E15A8" w:rsidRPr="00BD5D3D" w:rsidRDefault="009E15A8" w:rsidP="009E15A8">
            <w:pPr>
              <w:jc w:val="center"/>
              <w:rPr>
                <w:rFonts w:ascii="Arial" w:hAnsi="Arial" w:cs="Arial"/>
                <w:sz w:val="28"/>
                <w:szCs w:val="28"/>
              </w:rPr>
            </w:pPr>
            <w:r w:rsidRPr="00BD5D3D">
              <w:rPr>
                <w:rFonts w:ascii="Arial" w:hAnsi="Arial" w:cs="Arial"/>
                <w:sz w:val="28"/>
                <w:szCs w:val="28"/>
              </w:rPr>
              <w:t xml:space="preserve">Должностной оклад </w:t>
            </w:r>
            <w:proofErr w:type="gramStart"/>
            <w:r w:rsidRPr="00BD5D3D">
              <w:rPr>
                <w:rFonts w:ascii="Arial" w:hAnsi="Arial" w:cs="Arial"/>
                <w:sz w:val="28"/>
                <w:szCs w:val="28"/>
              </w:rPr>
              <w:t xml:space="preserve">( </w:t>
            </w:r>
            <w:proofErr w:type="gramEnd"/>
            <w:r w:rsidRPr="00BD5D3D">
              <w:rPr>
                <w:rFonts w:ascii="Arial" w:hAnsi="Arial" w:cs="Arial"/>
                <w:sz w:val="28"/>
                <w:szCs w:val="28"/>
              </w:rPr>
              <w:t>рублей в месяц)</w:t>
            </w:r>
          </w:p>
        </w:tc>
      </w:tr>
      <w:tr w:rsidR="009E15A8" w:rsidRPr="00E70DBF" w:rsidTr="009E15A8">
        <w:tc>
          <w:tcPr>
            <w:tcW w:w="4785" w:type="dxa"/>
            <w:tcBorders>
              <w:top w:val="single" w:sz="4" w:space="0" w:color="auto"/>
              <w:left w:val="single" w:sz="4" w:space="0" w:color="auto"/>
              <w:bottom w:val="single" w:sz="4" w:space="0" w:color="auto"/>
              <w:right w:val="single" w:sz="4" w:space="0" w:color="auto"/>
            </w:tcBorders>
          </w:tcPr>
          <w:p w:rsidR="009E15A8" w:rsidRPr="00BD5D3D" w:rsidRDefault="009E15A8" w:rsidP="009E15A8">
            <w:pPr>
              <w:jc w:val="center"/>
              <w:rPr>
                <w:rFonts w:ascii="Arial" w:hAnsi="Arial" w:cs="Arial"/>
                <w:sz w:val="28"/>
                <w:szCs w:val="28"/>
              </w:rPr>
            </w:pPr>
            <w:r w:rsidRPr="00BD5D3D">
              <w:rPr>
                <w:rFonts w:ascii="Arial" w:hAnsi="Arial" w:cs="Arial"/>
                <w:sz w:val="28"/>
                <w:szCs w:val="28"/>
              </w:rPr>
              <w:t>Главный бухгалтер</w:t>
            </w:r>
          </w:p>
        </w:tc>
        <w:tc>
          <w:tcPr>
            <w:tcW w:w="4786" w:type="dxa"/>
            <w:tcBorders>
              <w:top w:val="single" w:sz="4" w:space="0" w:color="auto"/>
              <w:left w:val="single" w:sz="4" w:space="0" w:color="auto"/>
              <w:bottom w:val="single" w:sz="4" w:space="0" w:color="auto"/>
              <w:right w:val="single" w:sz="4" w:space="0" w:color="auto"/>
            </w:tcBorders>
          </w:tcPr>
          <w:p w:rsidR="009E15A8" w:rsidRPr="0015716D" w:rsidRDefault="009E15A8" w:rsidP="009E15A8">
            <w:pPr>
              <w:jc w:val="center"/>
              <w:rPr>
                <w:rFonts w:ascii="Arial" w:hAnsi="Arial" w:cs="Arial"/>
                <w:sz w:val="28"/>
                <w:szCs w:val="28"/>
              </w:rPr>
            </w:pPr>
            <w:r>
              <w:rPr>
                <w:rFonts w:ascii="Arial" w:hAnsi="Arial" w:cs="Arial"/>
                <w:sz w:val="28"/>
                <w:szCs w:val="28"/>
              </w:rPr>
              <w:t>8372</w:t>
            </w:r>
          </w:p>
        </w:tc>
      </w:tr>
      <w:tr w:rsidR="009E15A8" w:rsidRPr="00E70DBF" w:rsidTr="009E15A8">
        <w:tc>
          <w:tcPr>
            <w:tcW w:w="4785" w:type="dxa"/>
            <w:tcBorders>
              <w:top w:val="single" w:sz="4" w:space="0" w:color="auto"/>
              <w:left w:val="single" w:sz="4" w:space="0" w:color="auto"/>
              <w:bottom w:val="single" w:sz="4" w:space="0" w:color="auto"/>
              <w:right w:val="single" w:sz="4" w:space="0" w:color="auto"/>
            </w:tcBorders>
          </w:tcPr>
          <w:p w:rsidR="009E15A8" w:rsidRPr="00BD5D3D" w:rsidRDefault="009E15A8" w:rsidP="009E15A8">
            <w:pPr>
              <w:jc w:val="center"/>
              <w:rPr>
                <w:rFonts w:ascii="Arial" w:hAnsi="Arial" w:cs="Arial"/>
                <w:sz w:val="28"/>
                <w:szCs w:val="28"/>
              </w:rPr>
            </w:pPr>
            <w:r w:rsidRPr="00BD5D3D">
              <w:rPr>
                <w:rFonts w:ascii="Arial" w:hAnsi="Arial" w:cs="Arial"/>
                <w:sz w:val="28"/>
                <w:szCs w:val="28"/>
              </w:rPr>
              <w:lastRenderedPageBreak/>
              <w:t>Ст. инспектор</w:t>
            </w:r>
          </w:p>
        </w:tc>
        <w:tc>
          <w:tcPr>
            <w:tcW w:w="4786" w:type="dxa"/>
            <w:tcBorders>
              <w:top w:val="single" w:sz="4" w:space="0" w:color="auto"/>
              <w:left w:val="single" w:sz="4" w:space="0" w:color="auto"/>
              <w:bottom w:val="single" w:sz="4" w:space="0" w:color="auto"/>
              <w:right w:val="single" w:sz="4" w:space="0" w:color="auto"/>
            </w:tcBorders>
          </w:tcPr>
          <w:p w:rsidR="009E15A8" w:rsidRPr="0015716D" w:rsidRDefault="009E15A8" w:rsidP="009E15A8">
            <w:pPr>
              <w:jc w:val="center"/>
              <w:rPr>
                <w:rFonts w:ascii="Arial" w:hAnsi="Arial" w:cs="Arial"/>
                <w:sz w:val="28"/>
                <w:szCs w:val="28"/>
              </w:rPr>
            </w:pPr>
            <w:r>
              <w:rPr>
                <w:rFonts w:ascii="Arial" w:hAnsi="Arial" w:cs="Arial"/>
                <w:sz w:val="28"/>
                <w:szCs w:val="28"/>
              </w:rPr>
              <w:t>6626</w:t>
            </w:r>
          </w:p>
        </w:tc>
      </w:tr>
      <w:tr w:rsidR="009E15A8" w:rsidRPr="00E70DBF" w:rsidTr="009E15A8">
        <w:trPr>
          <w:trHeight w:val="704"/>
        </w:trPr>
        <w:tc>
          <w:tcPr>
            <w:tcW w:w="4785" w:type="dxa"/>
            <w:tcBorders>
              <w:top w:val="single" w:sz="4" w:space="0" w:color="auto"/>
              <w:left w:val="single" w:sz="4" w:space="0" w:color="auto"/>
              <w:bottom w:val="single" w:sz="4" w:space="0" w:color="auto"/>
              <w:right w:val="single" w:sz="4" w:space="0" w:color="auto"/>
            </w:tcBorders>
          </w:tcPr>
          <w:p w:rsidR="009E15A8" w:rsidRPr="00BD5D3D" w:rsidRDefault="009E15A8" w:rsidP="009E15A8">
            <w:pPr>
              <w:jc w:val="center"/>
              <w:rPr>
                <w:rFonts w:ascii="Arial" w:hAnsi="Arial" w:cs="Arial"/>
                <w:sz w:val="28"/>
                <w:szCs w:val="28"/>
              </w:rPr>
            </w:pPr>
            <w:r w:rsidRPr="00BD5D3D">
              <w:rPr>
                <w:rFonts w:ascii="Arial" w:hAnsi="Arial" w:cs="Arial"/>
                <w:sz w:val="28"/>
                <w:szCs w:val="28"/>
              </w:rPr>
              <w:t>Контрактный управляющий</w:t>
            </w:r>
          </w:p>
        </w:tc>
        <w:tc>
          <w:tcPr>
            <w:tcW w:w="4786" w:type="dxa"/>
            <w:tcBorders>
              <w:top w:val="single" w:sz="4" w:space="0" w:color="auto"/>
              <w:left w:val="single" w:sz="4" w:space="0" w:color="auto"/>
              <w:bottom w:val="single" w:sz="4" w:space="0" w:color="auto"/>
              <w:right w:val="single" w:sz="4" w:space="0" w:color="auto"/>
            </w:tcBorders>
          </w:tcPr>
          <w:p w:rsidR="009E15A8" w:rsidRPr="0015716D" w:rsidRDefault="009E15A8" w:rsidP="009E15A8">
            <w:pPr>
              <w:jc w:val="center"/>
              <w:rPr>
                <w:rFonts w:ascii="Arial" w:hAnsi="Arial" w:cs="Arial"/>
                <w:sz w:val="28"/>
                <w:szCs w:val="28"/>
              </w:rPr>
            </w:pPr>
          </w:p>
          <w:p w:rsidR="009E15A8" w:rsidRPr="0015716D" w:rsidRDefault="009E15A8" w:rsidP="009E15A8">
            <w:pPr>
              <w:jc w:val="center"/>
              <w:rPr>
                <w:rFonts w:ascii="Arial" w:hAnsi="Arial" w:cs="Arial"/>
                <w:sz w:val="28"/>
                <w:szCs w:val="28"/>
              </w:rPr>
            </w:pPr>
            <w:r>
              <w:rPr>
                <w:rFonts w:ascii="Arial" w:hAnsi="Arial" w:cs="Arial"/>
                <w:sz w:val="28"/>
                <w:szCs w:val="28"/>
              </w:rPr>
              <w:t>8359</w:t>
            </w:r>
          </w:p>
        </w:tc>
      </w:tr>
      <w:tr w:rsidR="009E15A8" w:rsidRPr="00E70DBF" w:rsidTr="009E15A8">
        <w:tc>
          <w:tcPr>
            <w:tcW w:w="4785" w:type="dxa"/>
            <w:tcBorders>
              <w:top w:val="single" w:sz="4" w:space="0" w:color="auto"/>
              <w:left w:val="single" w:sz="4" w:space="0" w:color="auto"/>
              <w:bottom w:val="single" w:sz="4" w:space="0" w:color="auto"/>
              <w:right w:val="single" w:sz="4" w:space="0" w:color="auto"/>
            </w:tcBorders>
          </w:tcPr>
          <w:p w:rsidR="009E15A8" w:rsidRPr="00BD5D3D" w:rsidRDefault="009E15A8" w:rsidP="009E15A8">
            <w:pPr>
              <w:jc w:val="center"/>
              <w:rPr>
                <w:rFonts w:ascii="Arial" w:hAnsi="Arial" w:cs="Arial"/>
                <w:sz w:val="28"/>
                <w:szCs w:val="28"/>
              </w:rPr>
            </w:pPr>
            <w:r w:rsidRPr="00BD5D3D">
              <w:rPr>
                <w:rFonts w:ascii="Arial" w:hAnsi="Arial" w:cs="Arial"/>
                <w:sz w:val="28"/>
                <w:szCs w:val="28"/>
              </w:rPr>
              <w:t>Техник по вождению автомобиля</w:t>
            </w:r>
          </w:p>
        </w:tc>
        <w:tc>
          <w:tcPr>
            <w:tcW w:w="4786" w:type="dxa"/>
            <w:tcBorders>
              <w:top w:val="single" w:sz="4" w:space="0" w:color="auto"/>
              <w:left w:val="single" w:sz="4" w:space="0" w:color="auto"/>
              <w:bottom w:val="single" w:sz="4" w:space="0" w:color="auto"/>
              <w:right w:val="single" w:sz="4" w:space="0" w:color="auto"/>
            </w:tcBorders>
          </w:tcPr>
          <w:p w:rsidR="009E15A8" w:rsidRPr="0015716D" w:rsidRDefault="009E15A8" w:rsidP="009E15A8">
            <w:pPr>
              <w:jc w:val="center"/>
              <w:rPr>
                <w:rFonts w:ascii="Arial" w:hAnsi="Arial" w:cs="Arial"/>
                <w:sz w:val="28"/>
                <w:szCs w:val="28"/>
              </w:rPr>
            </w:pPr>
            <w:r>
              <w:rPr>
                <w:rFonts w:ascii="Arial" w:hAnsi="Arial" w:cs="Arial"/>
                <w:sz w:val="28"/>
                <w:szCs w:val="28"/>
              </w:rPr>
              <w:t>6626</w:t>
            </w:r>
          </w:p>
        </w:tc>
      </w:tr>
      <w:tr w:rsidR="009E15A8" w:rsidRPr="00E70DBF" w:rsidTr="009E15A8">
        <w:tc>
          <w:tcPr>
            <w:tcW w:w="4785" w:type="dxa"/>
            <w:tcBorders>
              <w:top w:val="single" w:sz="4" w:space="0" w:color="auto"/>
              <w:left w:val="single" w:sz="4" w:space="0" w:color="auto"/>
              <w:bottom w:val="single" w:sz="4" w:space="0" w:color="auto"/>
              <w:right w:val="single" w:sz="4" w:space="0" w:color="auto"/>
            </w:tcBorders>
          </w:tcPr>
          <w:p w:rsidR="009E15A8" w:rsidRPr="00BD5D3D" w:rsidRDefault="009E15A8" w:rsidP="009E15A8">
            <w:pPr>
              <w:jc w:val="center"/>
              <w:rPr>
                <w:rFonts w:ascii="Arial" w:hAnsi="Arial" w:cs="Arial"/>
                <w:sz w:val="28"/>
                <w:szCs w:val="28"/>
              </w:rPr>
            </w:pPr>
            <w:r w:rsidRPr="00BD5D3D">
              <w:rPr>
                <w:rFonts w:ascii="Arial" w:hAnsi="Arial" w:cs="Arial"/>
                <w:sz w:val="28"/>
                <w:szCs w:val="28"/>
              </w:rPr>
              <w:t>Инспектор</w:t>
            </w:r>
          </w:p>
        </w:tc>
        <w:tc>
          <w:tcPr>
            <w:tcW w:w="4786" w:type="dxa"/>
            <w:tcBorders>
              <w:top w:val="single" w:sz="4" w:space="0" w:color="auto"/>
              <w:left w:val="single" w:sz="4" w:space="0" w:color="auto"/>
              <w:bottom w:val="single" w:sz="4" w:space="0" w:color="auto"/>
              <w:right w:val="single" w:sz="4" w:space="0" w:color="auto"/>
            </w:tcBorders>
          </w:tcPr>
          <w:p w:rsidR="009E15A8" w:rsidRPr="0015716D" w:rsidRDefault="009E15A8" w:rsidP="009E15A8">
            <w:pPr>
              <w:jc w:val="center"/>
              <w:rPr>
                <w:rFonts w:ascii="Arial" w:hAnsi="Arial" w:cs="Arial"/>
                <w:sz w:val="28"/>
                <w:szCs w:val="28"/>
              </w:rPr>
            </w:pPr>
            <w:r>
              <w:rPr>
                <w:rFonts w:ascii="Arial" w:hAnsi="Arial" w:cs="Arial"/>
                <w:sz w:val="28"/>
                <w:szCs w:val="28"/>
              </w:rPr>
              <w:t>4886</w:t>
            </w:r>
          </w:p>
        </w:tc>
      </w:tr>
      <w:tr w:rsidR="009E15A8" w:rsidRPr="00E70DBF" w:rsidTr="009E15A8">
        <w:tc>
          <w:tcPr>
            <w:tcW w:w="4785" w:type="dxa"/>
            <w:tcBorders>
              <w:top w:val="single" w:sz="4" w:space="0" w:color="auto"/>
              <w:left w:val="single" w:sz="4" w:space="0" w:color="auto"/>
              <w:bottom w:val="single" w:sz="4" w:space="0" w:color="auto"/>
              <w:right w:val="single" w:sz="4" w:space="0" w:color="auto"/>
            </w:tcBorders>
          </w:tcPr>
          <w:p w:rsidR="009E15A8" w:rsidRPr="00BD5D3D" w:rsidRDefault="009E15A8" w:rsidP="009E15A8">
            <w:pPr>
              <w:jc w:val="center"/>
              <w:rPr>
                <w:rFonts w:ascii="Arial" w:hAnsi="Arial" w:cs="Arial"/>
                <w:sz w:val="28"/>
                <w:szCs w:val="28"/>
              </w:rPr>
            </w:pPr>
            <w:r w:rsidRPr="00BD5D3D">
              <w:rPr>
                <w:rFonts w:ascii="Arial" w:hAnsi="Arial" w:cs="Arial"/>
                <w:sz w:val="28"/>
                <w:szCs w:val="28"/>
              </w:rPr>
              <w:t>Техник по уборке помещений</w:t>
            </w:r>
          </w:p>
        </w:tc>
        <w:tc>
          <w:tcPr>
            <w:tcW w:w="4786" w:type="dxa"/>
            <w:tcBorders>
              <w:top w:val="single" w:sz="4" w:space="0" w:color="auto"/>
              <w:left w:val="single" w:sz="4" w:space="0" w:color="auto"/>
              <w:bottom w:val="single" w:sz="4" w:space="0" w:color="auto"/>
              <w:right w:val="single" w:sz="4" w:space="0" w:color="auto"/>
            </w:tcBorders>
          </w:tcPr>
          <w:p w:rsidR="009E15A8" w:rsidRPr="0015716D" w:rsidRDefault="009E15A8" w:rsidP="009E15A8">
            <w:pPr>
              <w:jc w:val="center"/>
              <w:rPr>
                <w:rFonts w:ascii="Arial" w:hAnsi="Arial" w:cs="Arial"/>
                <w:sz w:val="28"/>
                <w:szCs w:val="28"/>
              </w:rPr>
            </w:pPr>
            <w:r>
              <w:rPr>
                <w:rFonts w:ascii="Arial" w:hAnsi="Arial" w:cs="Arial"/>
                <w:sz w:val="28"/>
                <w:szCs w:val="28"/>
              </w:rPr>
              <w:t>4883</w:t>
            </w:r>
          </w:p>
        </w:tc>
      </w:tr>
      <w:tr w:rsidR="009E15A8" w:rsidRPr="00E70DBF" w:rsidTr="009E15A8">
        <w:tc>
          <w:tcPr>
            <w:tcW w:w="4785" w:type="dxa"/>
            <w:tcBorders>
              <w:top w:val="single" w:sz="4" w:space="0" w:color="auto"/>
              <w:left w:val="single" w:sz="4" w:space="0" w:color="auto"/>
              <w:bottom w:val="single" w:sz="4" w:space="0" w:color="auto"/>
              <w:right w:val="single" w:sz="4" w:space="0" w:color="auto"/>
            </w:tcBorders>
          </w:tcPr>
          <w:p w:rsidR="009E15A8" w:rsidRPr="00BD5D3D" w:rsidRDefault="009E15A8" w:rsidP="009E15A8">
            <w:pPr>
              <w:jc w:val="center"/>
              <w:rPr>
                <w:rFonts w:ascii="Arial" w:hAnsi="Arial" w:cs="Arial"/>
                <w:sz w:val="28"/>
                <w:szCs w:val="28"/>
              </w:rPr>
            </w:pPr>
            <w:r w:rsidRPr="00BD5D3D">
              <w:rPr>
                <w:rFonts w:ascii="Arial" w:hAnsi="Arial" w:cs="Arial"/>
                <w:sz w:val="28"/>
                <w:szCs w:val="28"/>
              </w:rPr>
              <w:t>Оператор газовой котельной</w:t>
            </w:r>
          </w:p>
        </w:tc>
        <w:tc>
          <w:tcPr>
            <w:tcW w:w="4786" w:type="dxa"/>
            <w:tcBorders>
              <w:top w:val="single" w:sz="4" w:space="0" w:color="auto"/>
              <w:left w:val="single" w:sz="4" w:space="0" w:color="auto"/>
              <w:bottom w:val="single" w:sz="4" w:space="0" w:color="auto"/>
              <w:right w:val="single" w:sz="4" w:space="0" w:color="auto"/>
            </w:tcBorders>
          </w:tcPr>
          <w:p w:rsidR="009E15A8" w:rsidRPr="0015716D" w:rsidRDefault="009E15A8" w:rsidP="009E15A8">
            <w:pPr>
              <w:jc w:val="center"/>
              <w:rPr>
                <w:rFonts w:ascii="Arial" w:hAnsi="Arial" w:cs="Arial"/>
                <w:sz w:val="28"/>
                <w:szCs w:val="28"/>
              </w:rPr>
            </w:pPr>
            <w:r>
              <w:rPr>
                <w:rFonts w:ascii="Arial" w:hAnsi="Arial" w:cs="Arial"/>
                <w:sz w:val="28"/>
                <w:szCs w:val="28"/>
              </w:rPr>
              <w:t>5524</w:t>
            </w:r>
          </w:p>
        </w:tc>
      </w:tr>
      <w:tr w:rsidR="009E15A8" w:rsidRPr="00E70DBF" w:rsidTr="009E15A8">
        <w:tc>
          <w:tcPr>
            <w:tcW w:w="4785" w:type="dxa"/>
            <w:tcBorders>
              <w:top w:val="single" w:sz="4" w:space="0" w:color="auto"/>
              <w:left w:val="single" w:sz="4" w:space="0" w:color="auto"/>
              <w:bottom w:val="single" w:sz="4" w:space="0" w:color="auto"/>
              <w:right w:val="single" w:sz="4" w:space="0" w:color="auto"/>
            </w:tcBorders>
          </w:tcPr>
          <w:p w:rsidR="009E15A8" w:rsidRPr="00BD5D3D" w:rsidRDefault="009E15A8" w:rsidP="009E15A8">
            <w:pPr>
              <w:jc w:val="center"/>
              <w:rPr>
                <w:rFonts w:ascii="Arial" w:hAnsi="Arial" w:cs="Arial"/>
                <w:sz w:val="28"/>
                <w:szCs w:val="28"/>
              </w:rPr>
            </w:pPr>
          </w:p>
        </w:tc>
        <w:tc>
          <w:tcPr>
            <w:tcW w:w="4786" w:type="dxa"/>
            <w:tcBorders>
              <w:top w:val="single" w:sz="4" w:space="0" w:color="auto"/>
              <w:left w:val="single" w:sz="4" w:space="0" w:color="auto"/>
              <w:bottom w:val="single" w:sz="4" w:space="0" w:color="auto"/>
              <w:right w:val="single" w:sz="4" w:space="0" w:color="auto"/>
            </w:tcBorders>
          </w:tcPr>
          <w:p w:rsidR="009E15A8" w:rsidRDefault="009E15A8" w:rsidP="009E15A8">
            <w:pPr>
              <w:jc w:val="center"/>
              <w:rPr>
                <w:rFonts w:ascii="Arial" w:hAnsi="Arial" w:cs="Arial"/>
                <w:sz w:val="28"/>
                <w:szCs w:val="28"/>
              </w:rPr>
            </w:pPr>
          </w:p>
        </w:tc>
      </w:tr>
    </w:tbl>
    <w:p w:rsidR="009E15A8" w:rsidRDefault="009E15A8" w:rsidP="009E15A8">
      <w:pPr>
        <w:tabs>
          <w:tab w:val="left" w:pos="284"/>
          <w:tab w:val="left" w:pos="567"/>
        </w:tabs>
        <w:suppressAutoHyphens/>
        <w:autoSpaceDE w:val="0"/>
        <w:spacing w:line="360" w:lineRule="auto"/>
        <w:jc w:val="both"/>
        <w:rPr>
          <w:rFonts w:ascii="Arial" w:hAnsi="Arial" w:cs="Arial"/>
        </w:rPr>
      </w:pPr>
    </w:p>
    <w:p w:rsidR="009E15A8" w:rsidRPr="00E70DBF" w:rsidRDefault="009E15A8" w:rsidP="009E15A8">
      <w:pPr>
        <w:tabs>
          <w:tab w:val="left" w:pos="284"/>
          <w:tab w:val="left" w:pos="567"/>
        </w:tabs>
        <w:suppressAutoHyphens/>
        <w:autoSpaceDE w:val="0"/>
        <w:spacing w:line="360" w:lineRule="auto"/>
        <w:jc w:val="both"/>
        <w:rPr>
          <w:rFonts w:ascii="Arial" w:hAnsi="Arial" w:cs="Arial"/>
        </w:rPr>
      </w:pPr>
      <w:r w:rsidRPr="00E70DBF">
        <w:rPr>
          <w:rFonts w:ascii="Arial" w:hAnsi="Arial" w:cs="Arial"/>
        </w:rPr>
        <w:t>2.Настоящее решение вступает в силу со дн</w:t>
      </w:r>
      <w:r>
        <w:rPr>
          <w:rFonts w:ascii="Arial" w:hAnsi="Arial" w:cs="Arial"/>
        </w:rPr>
        <w:t>я его официального опубликования</w:t>
      </w:r>
      <w:r w:rsidRPr="00E70DBF">
        <w:rPr>
          <w:rFonts w:ascii="Arial" w:hAnsi="Arial" w:cs="Arial"/>
        </w:rPr>
        <w:t xml:space="preserve"> и распространяет свое действие на п</w:t>
      </w:r>
      <w:r>
        <w:rPr>
          <w:rFonts w:ascii="Arial" w:hAnsi="Arial" w:cs="Arial"/>
        </w:rPr>
        <w:t>равоотношения, возникшие с 01.01. 2025</w:t>
      </w:r>
      <w:r w:rsidRPr="00E70DBF">
        <w:rPr>
          <w:rFonts w:ascii="Arial" w:hAnsi="Arial" w:cs="Arial"/>
        </w:rPr>
        <w:t xml:space="preserve"> года.</w:t>
      </w:r>
    </w:p>
    <w:p w:rsidR="009E15A8" w:rsidRPr="00E70DBF" w:rsidRDefault="009E15A8" w:rsidP="009E15A8">
      <w:pPr>
        <w:rPr>
          <w:rFonts w:ascii="Arial" w:hAnsi="Arial" w:cs="Arial"/>
        </w:rPr>
      </w:pPr>
      <w:r w:rsidRPr="00E70DBF">
        <w:rPr>
          <w:rFonts w:ascii="Arial" w:hAnsi="Arial" w:cs="Arial"/>
        </w:rPr>
        <w:t xml:space="preserve">3. </w:t>
      </w:r>
      <w:proofErr w:type="gramStart"/>
      <w:r w:rsidRPr="00E70DBF">
        <w:rPr>
          <w:rFonts w:ascii="Arial" w:hAnsi="Arial" w:cs="Arial"/>
        </w:rPr>
        <w:t xml:space="preserve">Контроль </w:t>
      </w:r>
      <w:r>
        <w:rPr>
          <w:rFonts w:ascii="Arial" w:hAnsi="Arial" w:cs="Arial"/>
        </w:rPr>
        <w:t xml:space="preserve"> </w:t>
      </w:r>
      <w:r w:rsidRPr="00E70DBF">
        <w:rPr>
          <w:rFonts w:ascii="Arial" w:hAnsi="Arial" w:cs="Arial"/>
        </w:rPr>
        <w:t>за</w:t>
      </w:r>
      <w:proofErr w:type="gramEnd"/>
      <w:r w:rsidRPr="00E70DBF">
        <w:rPr>
          <w:rFonts w:ascii="Arial" w:hAnsi="Arial" w:cs="Arial"/>
        </w:rPr>
        <w:t xml:space="preserve"> исполнением настоящего решения оставляю за собой.</w:t>
      </w:r>
    </w:p>
    <w:p w:rsidR="009E15A8" w:rsidRPr="00E70DBF" w:rsidRDefault="009E15A8" w:rsidP="009E15A8">
      <w:pPr>
        <w:rPr>
          <w:rFonts w:ascii="Arial" w:hAnsi="Arial" w:cs="Arial"/>
        </w:rPr>
      </w:pPr>
    </w:p>
    <w:p w:rsidR="009E15A8" w:rsidRPr="00E70DBF" w:rsidRDefault="009E15A8" w:rsidP="009E15A8">
      <w:pPr>
        <w:rPr>
          <w:rFonts w:ascii="Arial" w:hAnsi="Arial" w:cs="Arial"/>
        </w:rPr>
      </w:pPr>
      <w:r w:rsidRPr="00E70DBF">
        <w:rPr>
          <w:rFonts w:ascii="Arial" w:hAnsi="Arial" w:cs="Arial"/>
        </w:rPr>
        <w:t xml:space="preserve">Глава </w:t>
      </w:r>
      <w:proofErr w:type="spellStart"/>
      <w:r>
        <w:rPr>
          <w:rFonts w:ascii="Arial" w:hAnsi="Arial" w:cs="Arial"/>
        </w:rPr>
        <w:t>Байчуровского</w:t>
      </w:r>
      <w:proofErr w:type="spellEnd"/>
      <w:r w:rsidRPr="00E70DBF">
        <w:rPr>
          <w:rFonts w:ascii="Arial" w:hAnsi="Arial" w:cs="Arial"/>
        </w:rPr>
        <w:t xml:space="preserve"> сельского поселения</w:t>
      </w:r>
      <w:r>
        <w:rPr>
          <w:rFonts w:ascii="Arial" w:hAnsi="Arial" w:cs="Arial"/>
        </w:rPr>
        <w:t xml:space="preserve">                    Е.Н. Конева </w:t>
      </w:r>
    </w:p>
    <w:p w:rsidR="009E15A8" w:rsidRPr="00E70DBF" w:rsidRDefault="009E15A8" w:rsidP="009E15A8">
      <w:pPr>
        <w:rPr>
          <w:rFonts w:ascii="Arial" w:hAnsi="Arial" w:cs="Arial"/>
        </w:rPr>
      </w:pPr>
    </w:p>
    <w:p w:rsidR="009E15A8" w:rsidRPr="00E70DBF" w:rsidRDefault="009E15A8" w:rsidP="009E15A8">
      <w:pPr>
        <w:rPr>
          <w:rFonts w:ascii="Arial" w:hAnsi="Arial" w:cs="Arial"/>
        </w:rPr>
      </w:pPr>
    </w:p>
    <w:p w:rsidR="009E15A8" w:rsidRPr="00E70DBF" w:rsidRDefault="009E15A8" w:rsidP="009E15A8">
      <w:pPr>
        <w:ind w:firstLine="708"/>
        <w:rPr>
          <w:rFonts w:ascii="Arial" w:hAnsi="Arial" w:cs="Arial"/>
        </w:rPr>
      </w:pPr>
    </w:p>
    <w:p w:rsidR="009E15A8" w:rsidRPr="00E70DBF" w:rsidRDefault="009E15A8" w:rsidP="009E15A8">
      <w:pPr>
        <w:rPr>
          <w:rFonts w:ascii="Arial" w:hAnsi="Arial" w:cs="Arial"/>
        </w:rPr>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Pr="000B23F7" w:rsidRDefault="009E15A8" w:rsidP="00D711CE">
      <w:pPr>
        <w:spacing w:after="12"/>
        <w:ind w:right="144"/>
        <w:jc w:val="right"/>
      </w:pPr>
    </w:p>
    <w:p w:rsidR="009E15A8" w:rsidRDefault="009E15A8" w:rsidP="009E15A8">
      <w:pPr>
        <w:jc w:val="center"/>
        <w:rPr>
          <w:rFonts w:ascii="Arial" w:eastAsia="Calibri" w:hAnsi="Arial" w:cs="Arial"/>
          <w:sz w:val="24"/>
          <w:szCs w:val="24"/>
          <w:lang w:eastAsia="en-US"/>
        </w:rPr>
      </w:pPr>
    </w:p>
    <w:p w:rsidR="009E15A8" w:rsidRDefault="009E15A8" w:rsidP="009E15A8">
      <w:pPr>
        <w:pStyle w:val="a3"/>
        <w:jc w:val="center"/>
        <w:rPr>
          <w:rFonts w:ascii="Arial" w:hAnsi="Arial" w:cs="Arial"/>
          <w:b/>
          <w:sz w:val="24"/>
          <w:szCs w:val="24"/>
        </w:rPr>
      </w:pPr>
      <w:r>
        <w:rPr>
          <w:rFonts w:ascii="Arial" w:hAnsi="Arial" w:cs="Arial"/>
          <w:b/>
          <w:sz w:val="24"/>
          <w:szCs w:val="24"/>
        </w:rPr>
        <w:t>СОВЕТ НАРОДНЫХ ДЕПУТАТОВ</w:t>
      </w:r>
    </w:p>
    <w:p w:rsidR="009E15A8" w:rsidRDefault="009E15A8" w:rsidP="009E15A8">
      <w:pPr>
        <w:pStyle w:val="a3"/>
        <w:jc w:val="center"/>
        <w:rPr>
          <w:rFonts w:ascii="Arial" w:hAnsi="Arial" w:cs="Arial"/>
          <w:b/>
          <w:sz w:val="24"/>
          <w:szCs w:val="24"/>
        </w:rPr>
      </w:pPr>
      <w:r>
        <w:rPr>
          <w:rFonts w:ascii="Arial" w:hAnsi="Arial" w:cs="Arial"/>
          <w:b/>
          <w:sz w:val="24"/>
          <w:szCs w:val="24"/>
        </w:rPr>
        <w:t>БАЙЧУРОВСКОГО СЕЛЬСКОГО ПОСЕЛЕНИЯ</w:t>
      </w:r>
    </w:p>
    <w:p w:rsidR="009E15A8" w:rsidRDefault="009E15A8" w:rsidP="009E15A8">
      <w:pPr>
        <w:pStyle w:val="a3"/>
        <w:jc w:val="center"/>
        <w:rPr>
          <w:rFonts w:ascii="Arial" w:hAnsi="Arial" w:cs="Arial"/>
          <w:b/>
          <w:sz w:val="24"/>
          <w:szCs w:val="24"/>
        </w:rPr>
      </w:pPr>
      <w:r>
        <w:rPr>
          <w:rFonts w:ascii="Arial" w:hAnsi="Arial" w:cs="Arial"/>
          <w:b/>
          <w:sz w:val="24"/>
          <w:szCs w:val="24"/>
        </w:rPr>
        <w:t>ПОВОРИНСКОГО МУНИЦИПАЛЬНОГО РАЙОНА</w:t>
      </w:r>
    </w:p>
    <w:p w:rsidR="009E15A8" w:rsidRDefault="009E15A8" w:rsidP="009E15A8">
      <w:pPr>
        <w:pStyle w:val="a3"/>
        <w:jc w:val="center"/>
        <w:rPr>
          <w:rFonts w:ascii="Arial" w:hAnsi="Arial" w:cs="Arial"/>
          <w:b/>
          <w:sz w:val="24"/>
          <w:szCs w:val="24"/>
        </w:rPr>
      </w:pPr>
      <w:r>
        <w:rPr>
          <w:rFonts w:ascii="Arial" w:hAnsi="Arial" w:cs="Arial"/>
          <w:b/>
          <w:sz w:val="24"/>
          <w:szCs w:val="24"/>
        </w:rPr>
        <w:t>ВОРОНЕЖСКОЙ ОБЛАСТИ</w:t>
      </w:r>
    </w:p>
    <w:p w:rsidR="009E15A8" w:rsidRDefault="009E15A8" w:rsidP="009E15A8">
      <w:pPr>
        <w:pStyle w:val="a3"/>
        <w:jc w:val="center"/>
        <w:rPr>
          <w:rFonts w:ascii="Arial" w:hAnsi="Arial" w:cs="Arial"/>
          <w:b/>
          <w:sz w:val="24"/>
          <w:szCs w:val="24"/>
        </w:rPr>
      </w:pPr>
    </w:p>
    <w:p w:rsidR="009E15A8" w:rsidRDefault="009E15A8" w:rsidP="009E15A8">
      <w:pPr>
        <w:pStyle w:val="a3"/>
        <w:jc w:val="center"/>
        <w:rPr>
          <w:rFonts w:ascii="Arial" w:hAnsi="Arial" w:cs="Arial"/>
          <w:b/>
          <w:sz w:val="24"/>
          <w:szCs w:val="24"/>
        </w:rPr>
      </w:pPr>
      <w:r>
        <w:rPr>
          <w:rFonts w:ascii="Arial" w:hAnsi="Arial" w:cs="Arial"/>
          <w:b/>
          <w:sz w:val="24"/>
          <w:szCs w:val="24"/>
        </w:rPr>
        <w:t>РЕШЕНИЕ</w:t>
      </w:r>
    </w:p>
    <w:p w:rsidR="009E15A8" w:rsidRDefault="009E15A8" w:rsidP="009E15A8">
      <w:pPr>
        <w:pStyle w:val="a3"/>
        <w:jc w:val="center"/>
        <w:rPr>
          <w:rFonts w:ascii="Arial" w:hAnsi="Arial" w:cs="Arial"/>
          <w:b/>
          <w:sz w:val="24"/>
          <w:szCs w:val="24"/>
        </w:rPr>
      </w:pPr>
    </w:p>
    <w:p w:rsidR="009E15A8" w:rsidRDefault="009E15A8" w:rsidP="009E15A8">
      <w:pPr>
        <w:pStyle w:val="a3"/>
        <w:jc w:val="center"/>
        <w:rPr>
          <w:rFonts w:ascii="Arial" w:hAnsi="Arial" w:cs="Arial"/>
          <w:b/>
          <w:sz w:val="24"/>
          <w:szCs w:val="24"/>
        </w:rPr>
      </w:pPr>
    </w:p>
    <w:p w:rsidR="009E15A8" w:rsidRDefault="009E15A8" w:rsidP="009E15A8">
      <w:pPr>
        <w:pStyle w:val="a3"/>
        <w:rPr>
          <w:rFonts w:ascii="Arial" w:hAnsi="Arial" w:cs="Arial"/>
          <w:b/>
          <w:sz w:val="24"/>
          <w:szCs w:val="24"/>
        </w:rPr>
      </w:pPr>
      <w:r>
        <w:rPr>
          <w:rFonts w:ascii="Arial" w:hAnsi="Arial" w:cs="Arial"/>
          <w:b/>
          <w:sz w:val="24"/>
          <w:szCs w:val="24"/>
        </w:rPr>
        <w:t>от  19.03.2025 года №8</w:t>
      </w:r>
    </w:p>
    <w:p w:rsidR="009E15A8" w:rsidRDefault="009E15A8" w:rsidP="009E15A8">
      <w:pPr>
        <w:pStyle w:val="a3"/>
        <w:rPr>
          <w:rFonts w:ascii="Arial" w:hAnsi="Arial" w:cs="Arial"/>
          <w:b/>
          <w:sz w:val="24"/>
          <w:szCs w:val="24"/>
        </w:rPr>
      </w:pPr>
      <w:r>
        <w:rPr>
          <w:rFonts w:ascii="Arial" w:hAnsi="Arial" w:cs="Arial"/>
          <w:b/>
          <w:sz w:val="24"/>
          <w:szCs w:val="24"/>
        </w:rPr>
        <w:t>с. Байчурово</w:t>
      </w:r>
    </w:p>
    <w:p w:rsidR="009E15A8" w:rsidRDefault="009E15A8" w:rsidP="009E15A8">
      <w:pPr>
        <w:pStyle w:val="a3"/>
        <w:tabs>
          <w:tab w:val="left" w:pos="4678"/>
          <w:tab w:val="left" w:pos="4820"/>
        </w:tabs>
        <w:jc w:val="center"/>
        <w:rPr>
          <w:rFonts w:ascii="Arial" w:eastAsia="Times New Roman" w:hAnsi="Arial" w:cs="Arial"/>
          <w:b/>
          <w:bCs/>
          <w:kern w:val="28"/>
          <w:sz w:val="24"/>
          <w:szCs w:val="24"/>
        </w:rPr>
      </w:pPr>
    </w:p>
    <w:p w:rsidR="009E15A8" w:rsidRDefault="009E15A8" w:rsidP="009E15A8">
      <w:pPr>
        <w:pStyle w:val="a3"/>
        <w:tabs>
          <w:tab w:val="left" w:pos="4678"/>
          <w:tab w:val="left" w:pos="4820"/>
        </w:tabs>
        <w:rPr>
          <w:rFonts w:ascii="Arial" w:eastAsia="Times New Roman" w:hAnsi="Arial" w:cs="Arial"/>
          <w:b/>
          <w:bCs/>
          <w:iCs/>
          <w:kern w:val="28"/>
          <w:sz w:val="24"/>
          <w:szCs w:val="24"/>
        </w:rPr>
      </w:pPr>
      <w:r>
        <w:rPr>
          <w:rFonts w:ascii="Arial" w:eastAsia="Times New Roman" w:hAnsi="Arial" w:cs="Arial"/>
          <w:b/>
          <w:bCs/>
          <w:kern w:val="28"/>
          <w:sz w:val="24"/>
          <w:szCs w:val="24"/>
        </w:rPr>
        <w:t>Об утверждении Положения о</w:t>
      </w:r>
      <w:r>
        <w:rPr>
          <w:rFonts w:ascii="Arial" w:eastAsia="Times New Roman" w:hAnsi="Arial" w:cs="Arial"/>
          <w:b/>
          <w:bCs/>
          <w:iCs/>
          <w:kern w:val="28"/>
          <w:sz w:val="24"/>
          <w:szCs w:val="24"/>
        </w:rPr>
        <w:t xml:space="preserve"> муниципальном жилищном контроле </w:t>
      </w:r>
    </w:p>
    <w:p w:rsidR="009E15A8" w:rsidRDefault="009E15A8" w:rsidP="009E15A8">
      <w:pPr>
        <w:pStyle w:val="a3"/>
        <w:tabs>
          <w:tab w:val="left" w:pos="4678"/>
          <w:tab w:val="left" w:pos="4820"/>
        </w:tabs>
        <w:rPr>
          <w:rFonts w:ascii="Arial" w:eastAsia="Times New Roman" w:hAnsi="Arial" w:cs="Arial"/>
          <w:b/>
          <w:bCs/>
          <w:iCs/>
          <w:kern w:val="28"/>
          <w:sz w:val="24"/>
          <w:szCs w:val="24"/>
        </w:rPr>
      </w:pPr>
      <w:r>
        <w:rPr>
          <w:rFonts w:ascii="Arial" w:eastAsia="Times New Roman" w:hAnsi="Arial" w:cs="Arial"/>
          <w:b/>
          <w:bCs/>
          <w:iCs/>
          <w:kern w:val="28"/>
          <w:sz w:val="24"/>
          <w:szCs w:val="24"/>
        </w:rPr>
        <w:t xml:space="preserve">на территории </w:t>
      </w:r>
      <w:proofErr w:type="spellStart"/>
      <w:r>
        <w:rPr>
          <w:rFonts w:ascii="Arial" w:eastAsia="Times New Roman" w:hAnsi="Arial" w:cs="Arial"/>
          <w:b/>
          <w:bCs/>
          <w:iCs/>
          <w:kern w:val="28"/>
          <w:sz w:val="24"/>
          <w:szCs w:val="24"/>
        </w:rPr>
        <w:t>Байчуровского</w:t>
      </w:r>
      <w:proofErr w:type="spellEnd"/>
      <w:r>
        <w:rPr>
          <w:rFonts w:ascii="Arial" w:eastAsia="Times New Roman" w:hAnsi="Arial" w:cs="Arial"/>
          <w:b/>
          <w:bCs/>
          <w:iCs/>
          <w:kern w:val="28"/>
          <w:sz w:val="24"/>
          <w:szCs w:val="24"/>
        </w:rPr>
        <w:t xml:space="preserve"> сельского поселения</w:t>
      </w:r>
    </w:p>
    <w:p w:rsidR="009E15A8" w:rsidRDefault="009E15A8" w:rsidP="009E15A8">
      <w:pPr>
        <w:pStyle w:val="a3"/>
        <w:tabs>
          <w:tab w:val="left" w:pos="4678"/>
          <w:tab w:val="left" w:pos="4820"/>
        </w:tabs>
        <w:rPr>
          <w:rFonts w:ascii="Arial" w:eastAsia="Times New Roman" w:hAnsi="Arial" w:cs="Arial"/>
          <w:b/>
          <w:bCs/>
          <w:iCs/>
          <w:kern w:val="28"/>
          <w:sz w:val="24"/>
          <w:szCs w:val="24"/>
        </w:rPr>
      </w:pPr>
      <w:proofErr w:type="spellStart"/>
      <w:r>
        <w:rPr>
          <w:rFonts w:ascii="Arial" w:eastAsia="Times New Roman" w:hAnsi="Arial" w:cs="Arial"/>
          <w:b/>
          <w:bCs/>
          <w:iCs/>
          <w:kern w:val="28"/>
          <w:sz w:val="24"/>
          <w:szCs w:val="24"/>
        </w:rPr>
        <w:t>Поворинского</w:t>
      </w:r>
      <w:proofErr w:type="spellEnd"/>
      <w:r>
        <w:rPr>
          <w:rFonts w:ascii="Arial" w:eastAsia="Times New Roman" w:hAnsi="Arial" w:cs="Arial"/>
          <w:b/>
          <w:bCs/>
          <w:iCs/>
          <w:kern w:val="28"/>
          <w:sz w:val="24"/>
          <w:szCs w:val="24"/>
        </w:rPr>
        <w:t xml:space="preserve"> муниципального района Воронежской области</w:t>
      </w:r>
    </w:p>
    <w:p w:rsidR="009E15A8" w:rsidRDefault="009E15A8" w:rsidP="009E15A8">
      <w:pPr>
        <w:ind w:firstLine="709"/>
        <w:rPr>
          <w:rFonts w:cs="Arial"/>
        </w:rPr>
      </w:pPr>
    </w:p>
    <w:p w:rsidR="009E15A8" w:rsidRDefault="009E15A8" w:rsidP="009E15A8">
      <w:pPr>
        <w:ind w:firstLine="709"/>
        <w:jc w:val="both"/>
        <w:rPr>
          <w:rFonts w:cs="Arial"/>
        </w:rPr>
      </w:pPr>
      <w:proofErr w:type="gramStart"/>
      <w:r>
        <w:rPr>
          <w:rFonts w:cs="Arial"/>
        </w:rPr>
        <w:t xml:space="preserve">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proofErr w:type="spellStart"/>
      <w:r>
        <w:rPr>
          <w:rFonts w:cs="Arial"/>
        </w:rPr>
        <w:t>Байчуровского</w:t>
      </w:r>
      <w:proofErr w:type="spellEnd"/>
      <w:r>
        <w:rPr>
          <w:rFonts w:cs="Arial"/>
        </w:rPr>
        <w:t xml:space="preserve"> сельского поселения, Совет народных депутатов </w:t>
      </w:r>
      <w:proofErr w:type="spellStart"/>
      <w:r>
        <w:rPr>
          <w:rFonts w:cs="Arial"/>
        </w:rPr>
        <w:t>Байчуровского</w:t>
      </w:r>
      <w:proofErr w:type="spellEnd"/>
      <w:r>
        <w:rPr>
          <w:rFonts w:cs="Arial"/>
        </w:rPr>
        <w:t xml:space="preserve"> сельского поселения </w:t>
      </w:r>
      <w:proofErr w:type="spellStart"/>
      <w:r>
        <w:rPr>
          <w:rFonts w:cs="Arial"/>
        </w:rPr>
        <w:t>Поворинского</w:t>
      </w:r>
      <w:proofErr w:type="spellEnd"/>
      <w:r>
        <w:rPr>
          <w:rFonts w:cs="Arial"/>
        </w:rPr>
        <w:t xml:space="preserve"> муниципального района Воронежской области</w:t>
      </w:r>
      <w:proofErr w:type="gramEnd"/>
    </w:p>
    <w:p w:rsidR="009E15A8" w:rsidRDefault="009E15A8" w:rsidP="009E15A8">
      <w:pPr>
        <w:ind w:firstLine="709"/>
        <w:jc w:val="center"/>
        <w:rPr>
          <w:rFonts w:cs="Arial"/>
        </w:rPr>
      </w:pPr>
      <w:r>
        <w:rPr>
          <w:rFonts w:cs="Arial"/>
        </w:rPr>
        <w:t>РЕШИЛ:</w:t>
      </w:r>
    </w:p>
    <w:p w:rsidR="009E15A8" w:rsidRDefault="009E15A8" w:rsidP="009E15A8">
      <w:pPr>
        <w:ind w:firstLine="709"/>
        <w:jc w:val="center"/>
        <w:rPr>
          <w:rFonts w:cs="Arial"/>
        </w:rPr>
      </w:pPr>
    </w:p>
    <w:p w:rsidR="009E15A8" w:rsidRDefault="009E15A8" w:rsidP="009E15A8">
      <w:pPr>
        <w:ind w:firstLine="709"/>
        <w:jc w:val="both"/>
        <w:rPr>
          <w:rFonts w:cs="Arial"/>
        </w:rPr>
      </w:pPr>
      <w:r>
        <w:rPr>
          <w:rFonts w:cs="Arial"/>
        </w:rPr>
        <w:t xml:space="preserve">1. </w:t>
      </w:r>
      <w:r w:rsidRPr="00BA1FAD">
        <w:rPr>
          <w:rFonts w:cs="Arial"/>
        </w:rPr>
        <w:t xml:space="preserve">Утвердить Положение о муниципальном жилищном контроле на территории </w:t>
      </w:r>
      <w:proofErr w:type="spellStart"/>
      <w:r w:rsidRPr="00BA1FAD">
        <w:rPr>
          <w:rFonts w:cs="Arial"/>
        </w:rPr>
        <w:t>Байчуровского</w:t>
      </w:r>
      <w:proofErr w:type="spellEnd"/>
      <w:r w:rsidRPr="00BA1FAD">
        <w:rPr>
          <w:rFonts w:cs="Arial"/>
        </w:rPr>
        <w:t xml:space="preserve"> сельского поселения </w:t>
      </w:r>
      <w:proofErr w:type="spellStart"/>
      <w:r w:rsidRPr="00BA1FAD">
        <w:rPr>
          <w:rFonts w:cs="Arial"/>
        </w:rPr>
        <w:t>Поворинского</w:t>
      </w:r>
      <w:proofErr w:type="spellEnd"/>
      <w:r w:rsidRPr="00BA1FAD">
        <w:rPr>
          <w:rFonts w:cs="Arial"/>
        </w:rPr>
        <w:t xml:space="preserve"> муниципального района Воронежской области .</w:t>
      </w:r>
    </w:p>
    <w:p w:rsidR="009E15A8" w:rsidRDefault="009E15A8" w:rsidP="009E15A8">
      <w:pPr>
        <w:ind w:firstLine="709"/>
        <w:jc w:val="both"/>
        <w:rPr>
          <w:rFonts w:cs="Arial"/>
        </w:rPr>
      </w:pPr>
      <w:r>
        <w:rPr>
          <w:rFonts w:ascii="Arial" w:hAnsi="Arial" w:cs="Arial"/>
          <w:sz w:val="24"/>
          <w:szCs w:val="24"/>
        </w:rPr>
        <w:t xml:space="preserve">2.  </w:t>
      </w:r>
      <w:r w:rsidRPr="00BA1FAD">
        <w:rPr>
          <w:rFonts w:cs="Arial"/>
        </w:rPr>
        <w:t xml:space="preserve">Утвердить ключевые показатели муниципального жилищного контроля на территории </w:t>
      </w:r>
      <w:proofErr w:type="spellStart"/>
      <w:r w:rsidRPr="00BA1FAD">
        <w:rPr>
          <w:rFonts w:cs="Arial"/>
        </w:rPr>
        <w:t>Байчуровского</w:t>
      </w:r>
      <w:proofErr w:type="spellEnd"/>
      <w:r w:rsidRPr="00BA1FAD">
        <w:rPr>
          <w:rFonts w:cs="Arial"/>
        </w:rPr>
        <w:t xml:space="preserve"> сельского поселения </w:t>
      </w:r>
      <w:proofErr w:type="spellStart"/>
      <w:r w:rsidRPr="00BA1FAD">
        <w:rPr>
          <w:rFonts w:cs="Arial"/>
        </w:rPr>
        <w:t>Поворинского</w:t>
      </w:r>
      <w:proofErr w:type="spellEnd"/>
      <w:r w:rsidRPr="00BA1FAD">
        <w:rPr>
          <w:rFonts w:cs="Arial"/>
        </w:rPr>
        <w:t xml:space="preserve"> муниципального района Воронежской области и их целевые значения согласно приложению № 1 к настоящему решению.</w:t>
      </w:r>
    </w:p>
    <w:p w:rsidR="009E15A8" w:rsidRDefault="009E15A8" w:rsidP="009E15A8">
      <w:pPr>
        <w:ind w:firstLine="709"/>
        <w:jc w:val="both"/>
        <w:rPr>
          <w:rFonts w:cs="Arial"/>
        </w:rPr>
      </w:pPr>
      <w:r>
        <w:rPr>
          <w:rFonts w:cs="Arial"/>
        </w:rPr>
        <w:t xml:space="preserve">3. </w:t>
      </w:r>
      <w:r w:rsidRPr="00BA1FAD">
        <w:rPr>
          <w:rFonts w:cs="Arial"/>
        </w:rPr>
        <w:t xml:space="preserve">Утвердить индикативные показатели муниципального жилищного контроля на территории </w:t>
      </w:r>
      <w:proofErr w:type="spellStart"/>
      <w:r w:rsidRPr="00BA1FAD">
        <w:rPr>
          <w:rFonts w:cs="Arial"/>
        </w:rPr>
        <w:t>Байчуровского</w:t>
      </w:r>
      <w:proofErr w:type="spellEnd"/>
      <w:r w:rsidRPr="00BA1FAD">
        <w:rPr>
          <w:rFonts w:cs="Arial"/>
        </w:rPr>
        <w:t xml:space="preserve"> сельского поселения </w:t>
      </w:r>
      <w:proofErr w:type="spellStart"/>
      <w:r w:rsidRPr="00BA1FAD">
        <w:rPr>
          <w:rFonts w:cs="Arial"/>
        </w:rPr>
        <w:t>Поворинского</w:t>
      </w:r>
      <w:proofErr w:type="spellEnd"/>
      <w:r w:rsidRPr="00BA1FAD">
        <w:rPr>
          <w:rFonts w:cs="Arial"/>
        </w:rPr>
        <w:t xml:space="preserve"> муниципального района Воронежской области Воронежской области согласно приложению № 2 к настоящему решению.</w:t>
      </w:r>
    </w:p>
    <w:p w:rsidR="009E15A8" w:rsidRDefault="009E15A8" w:rsidP="009E15A8">
      <w:pPr>
        <w:ind w:firstLine="709"/>
        <w:jc w:val="both"/>
        <w:rPr>
          <w:rFonts w:cs="Arial"/>
        </w:rPr>
      </w:pPr>
      <w:r>
        <w:rPr>
          <w:rFonts w:cs="Arial"/>
        </w:rPr>
        <w:t xml:space="preserve">4. </w:t>
      </w:r>
      <w:r w:rsidRPr="00BA1FAD">
        <w:rPr>
          <w:rFonts w:cs="Arial"/>
        </w:rPr>
        <w:t xml:space="preserve">Утвердить критерии отнесения объектов муниципального жилищного контроля к определенной категории риска согласно приложению № 3 к настоящему решению. </w:t>
      </w:r>
    </w:p>
    <w:p w:rsidR="009E15A8" w:rsidRDefault="009E15A8" w:rsidP="009E15A8">
      <w:pPr>
        <w:ind w:firstLine="709"/>
        <w:jc w:val="both"/>
        <w:rPr>
          <w:rFonts w:cs="Arial"/>
        </w:rPr>
      </w:pPr>
      <w:r>
        <w:rPr>
          <w:rFonts w:cs="Arial"/>
        </w:rPr>
        <w:t xml:space="preserve">5. </w:t>
      </w:r>
      <w:r w:rsidRPr="00BA1FAD">
        <w:rPr>
          <w:rFonts w:cs="Arial"/>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9E15A8" w:rsidRPr="00BA1FAD" w:rsidRDefault="009E15A8" w:rsidP="009E15A8">
      <w:pPr>
        <w:ind w:firstLine="709"/>
        <w:jc w:val="both"/>
        <w:rPr>
          <w:rFonts w:cs="Arial"/>
        </w:rPr>
      </w:pPr>
      <w:r>
        <w:rPr>
          <w:rFonts w:cs="Arial"/>
        </w:rPr>
        <w:t xml:space="preserve">6. </w:t>
      </w:r>
      <w:r w:rsidRPr="00BA1FAD">
        <w:rPr>
          <w:rFonts w:cs="Arial"/>
        </w:rPr>
        <w:t xml:space="preserve">Признать утратившими силу следующие решения Совета народных депутатов </w:t>
      </w:r>
      <w:proofErr w:type="spellStart"/>
      <w:r w:rsidRPr="00BA1FAD">
        <w:rPr>
          <w:rFonts w:cs="Arial"/>
        </w:rPr>
        <w:t>Байчуровского</w:t>
      </w:r>
      <w:proofErr w:type="spellEnd"/>
      <w:r w:rsidRPr="00BA1FAD">
        <w:rPr>
          <w:rFonts w:cs="Arial"/>
        </w:rPr>
        <w:t xml:space="preserve"> сельского поселения </w:t>
      </w:r>
      <w:proofErr w:type="spellStart"/>
      <w:r w:rsidRPr="00BA1FAD">
        <w:rPr>
          <w:rFonts w:cs="Arial"/>
        </w:rPr>
        <w:t>Поворинского</w:t>
      </w:r>
      <w:proofErr w:type="spellEnd"/>
      <w:r w:rsidRPr="00BA1FAD">
        <w:rPr>
          <w:rFonts w:cs="Arial"/>
        </w:rPr>
        <w:t xml:space="preserve"> муниципального района Воронежской области:</w:t>
      </w:r>
    </w:p>
    <w:p w:rsidR="009E15A8" w:rsidRPr="00BA1FAD" w:rsidRDefault="009E15A8" w:rsidP="009E15A8">
      <w:pPr>
        <w:pStyle w:val="a6"/>
        <w:spacing w:after="0" w:line="240" w:lineRule="auto"/>
        <w:ind w:left="0" w:firstLine="851"/>
        <w:rPr>
          <w:rFonts w:ascii="Times New Roman" w:eastAsia="Times New Roman" w:hAnsi="Times New Roman" w:cs="Arial"/>
          <w:sz w:val="26"/>
          <w:szCs w:val="26"/>
          <w:lang w:eastAsia="ru-RU"/>
        </w:rPr>
      </w:pPr>
      <w:r>
        <w:rPr>
          <w:rFonts w:ascii="Arial" w:hAnsi="Arial" w:cs="Arial"/>
          <w:sz w:val="24"/>
          <w:szCs w:val="24"/>
        </w:rPr>
        <w:t xml:space="preserve">- </w:t>
      </w:r>
      <w:r w:rsidRPr="00BA1FAD">
        <w:rPr>
          <w:rFonts w:ascii="Times New Roman" w:eastAsia="Times New Roman" w:hAnsi="Times New Roman" w:cs="Arial"/>
          <w:sz w:val="26"/>
          <w:szCs w:val="26"/>
          <w:lang w:eastAsia="ru-RU"/>
        </w:rPr>
        <w:t xml:space="preserve">от 26.11.2021 №21 «Об утверждении Положения о муниципальном жилищном контроле на территории </w:t>
      </w:r>
      <w:proofErr w:type="spellStart"/>
      <w:r w:rsidRPr="00BA1FAD">
        <w:rPr>
          <w:rFonts w:ascii="Times New Roman" w:eastAsia="Times New Roman" w:hAnsi="Times New Roman" w:cs="Arial"/>
          <w:sz w:val="26"/>
          <w:szCs w:val="26"/>
          <w:lang w:eastAsia="ru-RU"/>
        </w:rPr>
        <w:t>Байчуровского</w:t>
      </w:r>
      <w:proofErr w:type="spellEnd"/>
      <w:r w:rsidRPr="00BA1FAD">
        <w:rPr>
          <w:rFonts w:ascii="Times New Roman" w:eastAsia="Times New Roman" w:hAnsi="Times New Roman" w:cs="Arial"/>
          <w:sz w:val="26"/>
          <w:szCs w:val="26"/>
          <w:lang w:eastAsia="ru-RU"/>
        </w:rPr>
        <w:t xml:space="preserve"> сельского поселения </w:t>
      </w:r>
      <w:proofErr w:type="spellStart"/>
      <w:r w:rsidRPr="00BA1FAD">
        <w:rPr>
          <w:rFonts w:ascii="Times New Roman" w:eastAsia="Times New Roman" w:hAnsi="Times New Roman" w:cs="Arial"/>
          <w:sz w:val="26"/>
          <w:szCs w:val="26"/>
          <w:lang w:eastAsia="ru-RU"/>
        </w:rPr>
        <w:t>Поворинского</w:t>
      </w:r>
      <w:proofErr w:type="spellEnd"/>
      <w:r w:rsidRPr="00BA1FAD">
        <w:rPr>
          <w:rFonts w:ascii="Times New Roman" w:eastAsia="Times New Roman" w:hAnsi="Times New Roman" w:cs="Arial"/>
          <w:sz w:val="26"/>
          <w:szCs w:val="26"/>
          <w:lang w:eastAsia="ru-RU"/>
        </w:rPr>
        <w:t xml:space="preserve"> муниципального района Воронежской области»;</w:t>
      </w:r>
    </w:p>
    <w:p w:rsidR="009E15A8" w:rsidRPr="00BA1FAD" w:rsidRDefault="009E15A8" w:rsidP="009E15A8">
      <w:pPr>
        <w:pStyle w:val="a6"/>
        <w:spacing w:after="0" w:line="240" w:lineRule="auto"/>
        <w:ind w:left="0" w:firstLine="851"/>
        <w:rPr>
          <w:rFonts w:ascii="Times New Roman" w:eastAsia="Times New Roman" w:hAnsi="Times New Roman" w:cs="Arial"/>
          <w:sz w:val="26"/>
          <w:szCs w:val="26"/>
          <w:lang w:eastAsia="ru-RU"/>
        </w:rPr>
      </w:pPr>
      <w:r w:rsidRPr="00BA1FAD">
        <w:rPr>
          <w:rFonts w:ascii="Times New Roman" w:eastAsia="Times New Roman" w:hAnsi="Times New Roman" w:cs="Arial"/>
          <w:sz w:val="26"/>
          <w:szCs w:val="26"/>
          <w:lang w:eastAsia="ru-RU"/>
        </w:rPr>
        <w:lastRenderedPageBreak/>
        <w:t xml:space="preserve">- от 18.01.2022 №2 «О внесении изменений в решение Совета народных депутатов </w:t>
      </w:r>
      <w:proofErr w:type="spellStart"/>
      <w:r w:rsidRPr="00BA1FAD">
        <w:rPr>
          <w:rFonts w:ascii="Times New Roman" w:eastAsia="Times New Roman" w:hAnsi="Times New Roman" w:cs="Arial"/>
          <w:sz w:val="26"/>
          <w:szCs w:val="26"/>
          <w:lang w:eastAsia="ru-RU"/>
        </w:rPr>
        <w:t>Байчуровского</w:t>
      </w:r>
      <w:proofErr w:type="spellEnd"/>
      <w:r w:rsidRPr="00BA1FAD">
        <w:rPr>
          <w:rFonts w:ascii="Times New Roman" w:eastAsia="Times New Roman" w:hAnsi="Times New Roman" w:cs="Arial"/>
          <w:sz w:val="26"/>
          <w:szCs w:val="26"/>
          <w:lang w:eastAsia="ru-RU"/>
        </w:rPr>
        <w:t xml:space="preserve"> сельского поселения </w:t>
      </w:r>
      <w:proofErr w:type="spellStart"/>
      <w:r w:rsidRPr="00BA1FAD">
        <w:rPr>
          <w:rFonts w:ascii="Times New Roman" w:eastAsia="Times New Roman" w:hAnsi="Times New Roman" w:cs="Arial"/>
          <w:sz w:val="26"/>
          <w:szCs w:val="26"/>
          <w:lang w:eastAsia="ru-RU"/>
        </w:rPr>
        <w:t>Поворинского</w:t>
      </w:r>
      <w:proofErr w:type="spellEnd"/>
      <w:r w:rsidRPr="00BA1FAD">
        <w:rPr>
          <w:rFonts w:ascii="Times New Roman" w:eastAsia="Times New Roman" w:hAnsi="Times New Roman" w:cs="Arial"/>
          <w:sz w:val="26"/>
          <w:szCs w:val="26"/>
          <w:lang w:eastAsia="ru-RU"/>
        </w:rPr>
        <w:t xml:space="preserve"> муниципального района Воронежской области от 26.11.2021 №21 «Об утверждении Положения о муниципальном жилищном контроле на территории </w:t>
      </w:r>
      <w:proofErr w:type="spellStart"/>
      <w:r w:rsidRPr="00BA1FAD">
        <w:rPr>
          <w:rFonts w:ascii="Times New Roman" w:eastAsia="Times New Roman" w:hAnsi="Times New Roman" w:cs="Arial"/>
          <w:sz w:val="26"/>
          <w:szCs w:val="26"/>
          <w:lang w:eastAsia="ru-RU"/>
        </w:rPr>
        <w:t>Байчуровского</w:t>
      </w:r>
      <w:proofErr w:type="spellEnd"/>
      <w:r w:rsidRPr="00BA1FAD">
        <w:rPr>
          <w:rFonts w:ascii="Times New Roman" w:eastAsia="Times New Roman" w:hAnsi="Times New Roman" w:cs="Arial"/>
          <w:sz w:val="26"/>
          <w:szCs w:val="26"/>
          <w:lang w:eastAsia="ru-RU"/>
        </w:rPr>
        <w:t xml:space="preserve"> сельского поселения </w:t>
      </w:r>
      <w:proofErr w:type="spellStart"/>
      <w:r w:rsidRPr="00BA1FAD">
        <w:rPr>
          <w:rFonts w:ascii="Times New Roman" w:eastAsia="Times New Roman" w:hAnsi="Times New Roman" w:cs="Arial"/>
          <w:sz w:val="26"/>
          <w:szCs w:val="26"/>
          <w:lang w:eastAsia="ru-RU"/>
        </w:rPr>
        <w:t>Поворинского</w:t>
      </w:r>
      <w:proofErr w:type="spellEnd"/>
      <w:r w:rsidRPr="00BA1FAD">
        <w:rPr>
          <w:rFonts w:ascii="Times New Roman" w:eastAsia="Times New Roman" w:hAnsi="Times New Roman" w:cs="Arial"/>
          <w:sz w:val="26"/>
          <w:szCs w:val="26"/>
          <w:lang w:eastAsia="ru-RU"/>
        </w:rPr>
        <w:t xml:space="preserve"> муниципального района Воронежской области»;</w:t>
      </w:r>
    </w:p>
    <w:p w:rsidR="009E15A8" w:rsidRPr="00BA1FAD" w:rsidRDefault="009E15A8" w:rsidP="009E15A8">
      <w:pPr>
        <w:pStyle w:val="a6"/>
        <w:spacing w:after="0" w:line="240" w:lineRule="auto"/>
        <w:ind w:left="0" w:firstLine="851"/>
        <w:rPr>
          <w:rFonts w:ascii="Times New Roman" w:eastAsia="Times New Roman" w:hAnsi="Times New Roman" w:cs="Arial"/>
          <w:sz w:val="26"/>
          <w:szCs w:val="26"/>
          <w:lang w:eastAsia="ru-RU"/>
        </w:rPr>
      </w:pPr>
      <w:r w:rsidRPr="00BA1FAD">
        <w:rPr>
          <w:rFonts w:ascii="Times New Roman" w:eastAsia="Times New Roman" w:hAnsi="Times New Roman" w:cs="Arial"/>
          <w:sz w:val="26"/>
          <w:szCs w:val="26"/>
          <w:lang w:eastAsia="ru-RU"/>
        </w:rPr>
        <w:t xml:space="preserve">- от 30.06.2022 №14 «О внесении изменений в решение Совета народных депутатов </w:t>
      </w:r>
      <w:proofErr w:type="spellStart"/>
      <w:r w:rsidRPr="00BA1FAD">
        <w:rPr>
          <w:rFonts w:ascii="Times New Roman" w:eastAsia="Times New Roman" w:hAnsi="Times New Roman" w:cs="Arial"/>
          <w:sz w:val="26"/>
          <w:szCs w:val="26"/>
          <w:lang w:eastAsia="ru-RU"/>
        </w:rPr>
        <w:t>Байчуровского</w:t>
      </w:r>
      <w:proofErr w:type="spellEnd"/>
      <w:r w:rsidRPr="00BA1FAD">
        <w:rPr>
          <w:rFonts w:ascii="Times New Roman" w:eastAsia="Times New Roman" w:hAnsi="Times New Roman" w:cs="Arial"/>
          <w:sz w:val="26"/>
          <w:szCs w:val="26"/>
          <w:lang w:eastAsia="ru-RU"/>
        </w:rPr>
        <w:t xml:space="preserve"> сельского поселения </w:t>
      </w:r>
      <w:proofErr w:type="spellStart"/>
      <w:r w:rsidRPr="00BA1FAD">
        <w:rPr>
          <w:rFonts w:ascii="Times New Roman" w:eastAsia="Times New Roman" w:hAnsi="Times New Roman" w:cs="Arial"/>
          <w:sz w:val="26"/>
          <w:szCs w:val="26"/>
          <w:lang w:eastAsia="ru-RU"/>
        </w:rPr>
        <w:t>Поворинского</w:t>
      </w:r>
      <w:proofErr w:type="spellEnd"/>
      <w:r w:rsidRPr="00BA1FAD">
        <w:rPr>
          <w:rFonts w:ascii="Times New Roman" w:eastAsia="Times New Roman" w:hAnsi="Times New Roman" w:cs="Arial"/>
          <w:sz w:val="26"/>
          <w:szCs w:val="26"/>
          <w:lang w:eastAsia="ru-RU"/>
        </w:rPr>
        <w:t xml:space="preserve"> муниципального района Воронежской области от 26.11.2021 №21 «Об утверждении Положения о муниципальном жилищном контроле на территории </w:t>
      </w:r>
      <w:proofErr w:type="spellStart"/>
      <w:r w:rsidRPr="00BA1FAD">
        <w:rPr>
          <w:rFonts w:ascii="Times New Roman" w:eastAsia="Times New Roman" w:hAnsi="Times New Roman" w:cs="Arial"/>
          <w:sz w:val="26"/>
          <w:szCs w:val="26"/>
          <w:lang w:eastAsia="ru-RU"/>
        </w:rPr>
        <w:t>Байчуровского</w:t>
      </w:r>
      <w:proofErr w:type="spellEnd"/>
      <w:r w:rsidRPr="00BA1FAD">
        <w:rPr>
          <w:rFonts w:ascii="Times New Roman" w:eastAsia="Times New Roman" w:hAnsi="Times New Roman" w:cs="Arial"/>
          <w:sz w:val="26"/>
          <w:szCs w:val="26"/>
          <w:lang w:eastAsia="ru-RU"/>
        </w:rPr>
        <w:t xml:space="preserve"> сельского поселения </w:t>
      </w:r>
      <w:proofErr w:type="spellStart"/>
      <w:r w:rsidRPr="00BA1FAD">
        <w:rPr>
          <w:rFonts w:ascii="Times New Roman" w:eastAsia="Times New Roman" w:hAnsi="Times New Roman" w:cs="Arial"/>
          <w:sz w:val="26"/>
          <w:szCs w:val="26"/>
          <w:lang w:eastAsia="ru-RU"/>
        </w:rPr>
        <w:t>Поворинского</w:t>
      </w:r>
      <w:proofErr w:type="spellEnd"/>
      <w:r w:rsidRPr="00BA1FAD">
        <w:rPr>
          <w:rFonts w:ascii="Times New Roman" w:eastAsia="Times New Roman" w:hAnsi="Times New Roman" w:cs="Arial"/>
          <w:sz w:val="26"/>
          <w:szCs w:val="26"/>
          <w:lang w:eastAsia="ru-RU"/>
        </w:rPr>
        <w:t xml:space="preserve"> муниципального района Воронежской области»;</w:t>
      </w:r>
    </w:p>
    <w:p w:rsidR="009E15A8" w:rsidRPr="00BA1FAD" w:rsidRDefault="009E15A8" w:rsidP="009E15A8">
      <w:pPr>
        <w:pStyle w:val="a6"/>
        <w:spacing w:after="0" w:line="240" w:lineRule="auto"/>
        <w:ind w:left="0" w:firstLine="851"/>
        <w:rPr>
          <w:rFonts w:ascii="Times New Roman" w:eastAsia="Times New Roman" w:hAnsi="Times New Roman" w:cs="Arial"/>
          <w:sz w:val="26"/>
          <w:szCs w:val="26"/>
          <w:lang w:eastAsia="ru-RU"/>
        </w:rPr>
      </w:pPr>
      <w:r w:rsidRPr="00BA1FAD">
        <w:rPr>
          <w:rFonts w:ascii="Times New Roman" w:eastAsia="Times New Roman" w:hAnsi="Times New Roman" w:cs="Arial"/>
          <w:sz w:val="26"/>
          <w:szCs w:val="26"/>
          <w:lang w:eastAsia="ru-RU"/>
        </w:rPr>
        <w:t xml:space="preserve">- от 14.06.2024 №15 «О внесении изменений в решение Совета народных депутатов </w:t>
      </w:r>
      <w:proofErr w:type="spellStart"/>
      <w:r w:rsidRPr="00BA1FAD">
        <w:rPr>
          <w:rFonts w:ascii="Times New Roman" w:eastAsia="Times New Roman" w:hAnsi="Times New Roman" w:cs="Arial"/>
          <w:sz w:val="26"/>
          <w:szCs w:val="26"/>
          <w:lang w:eastAsia="ru-RU"/>
        </w:rPr>
        <w:t>Байчуровского</w:t>
      </w:r>
      <w:proofErr w:type="spellEnd"/>
      <w:r w:rsidRPr="00BA1FAD">
        <w:rPr>
          <w:rFonts w:ascii="Times New Roman" w:eastAsia="Times New Roman" w:hAnsi="Times New Roman" w:cs="Arial"/>
          <w:sz w:val="26"/>
          <w:szCs w:val="26"/>
          <w:lang w:eastAsia="ru-RU"/>
        </w:rPr>
        <w:t xml:space="preserve"> сельского поселения </w:t>
      </w:r>
      <w:proofErr w:type="spellStart"/>
      <w:r w:rsidRPr="00BA1FAD">
        <w:rPr>
          <w:rFonts w:ascii="Times New Roman" w:eastAsia="Times New Roman" w:hAnsi="Times New Roman" w:cs="Arial"/>
          <w:sz w:val="26"/>
          <w:szCs w:val="26"/>
          <w:lang w:eastAsia="ru-RU"/>
        </w:rPr>
        <w:t>Поворинского</w:t>
      </w:r>
      <w:proofErr w:type="spellEnd"/>
      <w:r w:rsidRPr="00BA1FAD">
        <w:rPr>
          <w:rFonts w:ascii="Times New Roman" w:eastAsia="Times New Roman" w:hAnsi="Times New Roman" w:cs="Arial"/>
          <w:sz w:val="26"/>
          <w:szCs w:val="26"/>
          <w:lang w:eastAsia="ru-RU"/>
        </w:rPr>
        <w:t xml:space="preserve"> муниципального района Воронежской области от 26.11.2021 №21 «Об утверждении Положения о муниципальном жилищном контроле на территории </w:t>
      </w:r>
      <w:proofErr w:type="spellStart"/>
      <w:r w:rsidRPr="00BA1FAD">
        <w:rPr>
          <w:rFonts w:ascii="Times New Roman" w:eastAsia="Times New Roman" w:hAnsi="Times New Roman" w:cs="Arial"/>
          <w:sz w:val="26"/>
          <w:szCs w:val="26"/>
          <w:lang w:eastAsia="ru-RU"/>
        </w:rPr>
        <w:t>Байчуровского</w:t>
      </w:r>
      <w:proofErr w:type="spellEnd"/>
      <w:r w:rsidRPr="00BA1FAD">
        <w:rPr>
          <w:rFonts w:ascii="Times New Roman" w:eastAsia="Times New Roman" w:hAnsi="Times New Roman" w:cs="Arial"/>
          <w:sz w:val="26"/>
          <w:szCs w:val="26"/>
          <w:lang w:eastAsia="ru-RU"/>
        </w:rPr>
        <w:t xml:space="preserve"> сельского поселения </w:t>
      </w:r>
      <w:proofErr w:type="spellStart"/>
      <w:r w:rsidRPr="00BA1FAD">
        <w:rPr>
          <w:rFonts w:ascii="Times New Roman" w:eastAsia="Times New Roman" w:hAnsi="Times New Roman" w:cs="Arial"/>
          <w:sz w:val="26"/>
          <w:szCs w:val="26"/>
          <w:lang w:eastAsia="ru-RU"/>
        </w:rPr>
        <w:t>Поворинского</w:t>
      </w:r>
      <w:proofErr w:type="spellEnd"/>
      <w:r w:rsidRPr="00BA1FAD">
        <w:rPr>
          <w:rFonts w:ascii="Times New Roman" w:eastAsia="Times New Roman" w:hAnsi="Times New Roman" w:cs="Arial"/>
          <w:sz w:val="26"/>
          <w:szCs w:val="26"/>
          <w:lang w:eastAsia="ru-RU"/>
        </w:rPr>
        <w:t xml:space="preserve"> муниципального района Воронежской области»;</w:t>
      </w:r>
    </w:p>
    <w:p w:rsidR="009E15A8" w:rsidRPr="00BA1FAD" w:rsidRDefault="009E15A8" w:rsidP="009E15A8">
      <w:pPr>
        <w:pStyle w:val="a6"/>
        <w:spacing w:after="0" w:line="240" w:lineRule="auto"/>
        <w:ind w:left="0" w:firstLine="851"/>
        <w:rPr>
          <w:rFonts w:ascii="Times New Roman" w:eastAsia="Times New Roman" w:hAnsi="Times New Roman" w:cs="Arial"/>
          <w:sz w:val="26"/>
          <w:szCs w:val="26"/>
          <w:lang w:eastAsia="ru-RU"/>
        </w:rPr>
      </w:pPr>
      <w:r w:rsidRPr="00BA1FAD">
        <w:rPr>
          <w:rFonts w:ascii="Times New Roman" w:eastAsia="Times New Roman" w:hAnsi="Times New Roman" w:cs="Arial"/>
          <w:sz w:val="26"/>
          <w:szCs w:val="26"/>
          <w:lang w:eastAsia="ru-RU"/>
        </w:rPr>
        <w:t xml:space="preserve">- от 25.12.2024 №36 «О внесении изменений в решение Совета народных депутатов </w:t>
      </w:r>
      <w:proofErr w:type="spellStart"/>
      <w:r w:rsidRPr="00BA1FAD">
        <w:rPr>
          <w:rFonts w:ascii="Times New Roman" w:eastAsia="Times New Roman" w:hAnsi="Times New Roman" w:cs="Arial"/>
          <w:sz w:val="26"/>
          <w:szCs w:val="26"/>
          <w:lang w:eastAsia="ru-RU"/>
        </w:rPr>
        <w:t>Байчуровского</w:t>
      </w:r>
      <w:proofErr w:type="spellEnd"/>
      <w:r w:rsidRPr="00BA1FAD">
        <w:rPr>
          <w:rFonts w:ascii="Times New Roman" w:eastAsia="Times New Roman" w:hAnsi="Times New Roman" w:cs="Arial"/>
          <w:sz w:val="26"/>
          <w:szCs w:val="26"/>
          <w:lang w:eastAsia="ru-RU"/>
        </w:rPr>
        <w:t xml:space="preserve"> сельского поселения </w:t>
      </w:r>
      <w:proofErr w:type="spellStart"/>
      <w:r w:rsidRPr="00BA1FAD">
        <w:rPr>
          <w:rFonts w:ascii="Times New Roman" w:eastAsia="Times New Roman" w:hAnsi="Times New Roman" w:cs="Arial"/>
          <w:sz w:val="26"/>
          <w:szCs w:val="26"/>
          <w:lang w:eastAsia="ru-RU"/>
        </w:rPr>
        <w:t>Поворинского</w:t>
      </w:r>
      <w:proofErr w:type="spellEnd"/>
      <w:r w:rsidRPr="00BA1FAD">
        <w:rPr>
          <w:rFonts w:ascii="Times New Roman" w:eastAsia="Times New Roman" w:hAnsi="Times New Roman" w:cs="Arial"/>
          <w:sz w:val="26"/>
          <w:szCs w:val="26"/>
          <w:lang w:eastAsia="ru-RU"/>
        </w:rPr>
        <w:t xml:space="preserve"> муниципального района Воронежской области от 26.11.2021 №21 «Об утверждении Положения о муниципальном жилищном контроле на территории </w:t>
      </w:r>
      <w:proofErr w:type="spellStart"/>
      <w:r w:rsidRPr="00BA1FAD">
        <w:rPr>
          <w:rFonts w:ascii="Times New Roman" w:eastAsia="Times New Roman" w:hAnsi="Times New Roman" w:cs="Arial"/>
          <w:sz w:val="26"/>
          <w:szCs w:val="26"/>
          <w:lang w:eastAsia="ru-RU"/>
        </w:rPr>
        <w:t>Байчуровского</w:t>
      </w:r>
      <w:proofErr w:type="spellEnd"/>
      <w:r w:rsidRPr="00BA1FAD">
        <w:rPr>
          <w:rFonts w:ascii="Times New Roman" w:eastAsia="Times New Roman" w:hAnsi="Times New Roman" w:cs="Arial"/>
          <w:sz w:val="26"/>
          <w:szCs w:val="26"/>
          <w:lang w:eastAsia="ru-RU"/>
        </w:rPr>
        <w:t xml:space="preserve"> сельского поселения </w:t>
      </w:r>
      <w:proofErr w:type="spellStart"/>
      <w:r w:rsidRPr="00BA1FAD">
        <w:rPr>
          <w:rFonts w:ascii="Times New Roman" w:eastAsia="Times New Roman" w:hAnsi="Times New Roman" w:cs="Arial"/>
          <w:sz w:val="26"/>
          <w:szCs w:val="26"/>
          <w:lang w:eastAsia="ru-RU"/>
        </w:rPr>
        <w:t>Поворинского</w:t>
      </w:r>
      <w:proofErr w:type="spellEnd"/>
      <w:r w:rsidRPr="00BA1FAD">
        <w:rPr>
          <w:rFonts w:ascii="Times New Roman" w:eastAsia="Times New Roman" w:hAnsi="Times New Roman" w:cs="Arial"/>
          <w:sz w:val="26"/>
          <w:szCs w:val="26"/>
          <w:lang w:eastAsia="ru-RU"/>
        </w:rPr>
        <w:t xml:space="preserve"> муниципального района Воронежской области».</w:t>
      </w:r>
    </w:p>
    <w:p w:rsidR="009E15A8" w:rsidRDefault="009E15A8" w:rsidP="009E15A8">
      <w:pPr>
        <w:pStyle w:val="a6"/>
        <w:spacing w:after="0" w:line="240" w:lineRule="auto"/>
        <w:ind w:left="0" w:firstLine="851"/>
        <w:rPr>
          <w:rFonts w:ascii="Times New Roman" w:eastAsia="Times New Roman" w:hAnsi="Times New Roman" w:cs="Arial"/>
          <w:sz w:val="26"/>
          <w:szCs w:val="26"/>
          <w:lang w:eastAsia="ru-RU"/>
        </w:rPr>
      </w:pPr>
      <w:bookmarkStart w:id="1" w:name="_Hlk184297684"/>
      <w:r>
        <w:rPr>
          <w:rFonts w:ascii="Times New Roman" w:eastAsia="Times New Roman" w:hAnsi="Times New Roman" w:cs="Arial"/>
          <w:sz w:val="26"/>
          <w:szCs w:val="26"/>
          <w:lang w:eastAsia="ru-RU"/>
        </w:rPr>
        <w:t xml:space="preserve">7. </w:t>
      </w:r>
      <w:r w:rsidRPr="00BA1FAD">
        <w:rPr>
          <w:rFonts w:ascii="Times New Roman" w:eastAsia="Times New Roman" w:hAnsi="Times New Roman" w:cs="Arial"/>
          <w:sz w:val="26"/>
          <w:szCs w:val="26"/>
          <w:lang w:eastAsia="ru-RU"/>
        </w:rPr>
        <w:t xml:space="preserve">Опубликовать настоящее решение в Вестнике </w:t>
      </w:r>
      <w:proofErr w:type="spellStart"/>
      <w:r w:rsidRPr="00BA1FAD">
        <w:rPr>
          <w:rFonts w:ascii="Times New Roman" w:eastAsia="Times New Roman" w:hAnsi="Times New Roman" w:cs="Arial"/>
          <w:sz w:val="26"/>
          <w:szCs w:val="26"/>
          <w:lang w:eastAsia="ru-RU"/>
        </w:rPr>
        <w:t>Байчуровского</w:t>
      </w:r>
      <w:proofErr w:type="spellEnd"/>
      <w:r w:rsidRPr="00BA1FAD">
        <w:rPr>
          <w:rFonts w:ascii="Times New Roman" w:eastAsia="Times New Roman" w:hAnsi="Times New Roman" w:cs="Arial"/>
          <w:sz w:val="26"/>
          <w:szCs w:val="26"/>
          <w:lang w:eastAsia="ru-RU"/>
        </w:rPr>
        <w:t xml:space="preserve"> сельского поселения </w:t>
      </w:r>
      <w:proofErr w:type="spellStart"/>
      <w:r w:rsidRPr="00BA1FAD">
        <w:rPr>
          <w:rFonts w:ascii="Times New Roman" w:eastAsia="Times New Roman" w:hAnsi="Times New Roman" w:cs="Arial"/>
          <w:sz w:val="26"/>
          <w:szCs w:val="26"/>
          <w:lang w:eastAsia="ru-RU"/>
        </w:rPr>
        <w:t>Поворинского</w:t>
      </w:r>
      <w:proofErr w:type="spellEnd"/>
      <w:r w:rsidRPr="00BA1FAD">
        <w:rPr>
          <w:rFonts w:ascii="Times New Roman" w:eastAsia="Times New Roman" w:hAnsi="Times New Roman" w:cs="Arial"/>
          <w:sz w:val="26"/>
          <w:szCs w:val="26"/>
          <w:lang w:eastAsia="ru-RU"/>
        </w:rPr>
        <w:t xml:space="preserve"> муниципального района Воронежской области и разместить на официальном сайте </w:t>
      </w:r>
      <w:proofErr w:type="spellStart"/>
      <w:r w:rsidRPr="00BA1FAD">
        <w:rPr>
          <w:rFonts w:ascii="Times New Roman" w:eastAsia="Times New Roman" w:hAnsi="Times New Roman" w:cs="Arial"/>
          <w:sz w:val="26"/>
          <w:szCs w:val="26"/>
          <w:lang w:eastAsia="ru-RU"/>
        </w:rPr>
        <w:t>Байчуровского</w:t>
      </w:r>
      <w:proofErr w:type="spellEnd"/>
      <w:r w:rsidRPr="00BA1FAD">
        <w:rPr>
          <w:rFonts w:ascii="Times New Roman" w:eastAsia="Times New Roman" w:hAnsi="Times New Roman" w:cs="Arial"/>
          <w:sz w:val="26"/>
          <w:szCs w:val="26"/>
          <w:lang w:eastAsia="ru-RU"/>
        </w:rPr>
        <w:t xml:space="preserve"> сельского поселения в сети Интернет.</w:t>
      </w:r>
    </w:p>
    <w:p w:rsidR="009E15A8" w:rsidRDefault="009E15A8" w:rsidP="009E15A8">
      <w:pPr>
        <w:pStyle w:val="a6"/>
        <w:spacing w:after="0" w:line="240" w:lineRule="auto"/>
        <w:ind w:left="0" w:firstLine="851"/>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8. </w:t>
      </w:r>
      <w:r w:rsidRPr="00BA1FAD">
        <w:rPr>
          <w:rFonts w:ascii="Times New Roman" w:eastAsia="Times New Roman" w:hAnsi="Times New Roman" w:cs="Arial"/>
          <w:sz w:val="26"/>
          <w:szCs w:val="26"/>
          <w:lang w:eastAsia="ru-RU"/>
        </w:rPr>
        <w:t xml:space="preserve">Настоящее Решение вступает в силу </w:t>
      </w:r>
      <w:proofErr w:type="gramStart"/>
      <w:r w:rsidRPr="00BA1FAD">
        <w:rPr>
          <w:rFonts w:ascii="Times New Roman" w:eastAsia="Times New Roman" w:hAnsi="Times New Roman" w:cs="Arial"/>
          <w:sz w:val="26"/>
          <w:szCs w:val="26"/>
          <w:lang w:eastAsia="ru-RU"/>
        </w:rPr>
        <w:t>с</w:t>
      </w:r>
      <w:proofErr w:type="gramEnd"/>
      <w:r w:rsidRPr="00BA1FAD">
        <w:rPr>
          <w:rFonts w:ascii="Times New Roman" w:eastAsia="Times New Roman" w:hAnsi="Times New Roman" w:cs="Arial"/>
          <w:sz w:val="26"/>
          <w:szCs w:val="26"/>
          <w:lang w:eastAsia="ru-RU"/>
        </w:rPr>
        <w:t xml:space="preserve"> даты его официального опубликования, за исключением пункта 6.2 раздела 6.</w:t>
      </w:r>
    </w:p>
    <w:p w:rsidR="009E15A8" w:rsidRDefault="009E15A8" w:rsidP="009E15A8">
      <w:pPr>
        <w:pStyle w:val="a6"/>
        <w:spacing w:after="0" w:line="240" w:lineRule="auto"/>
        <w:ind w:left="0" w:firstLine="851"/>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9. </w:t>
      </w:r>
      <w:r w:rsidRPr="00D43820">
        <w:rPr>
          <w:rFonts w:ascii="Times New Roman" w:eastAsia="Times New Roman" w:hAnsi="Times New Roman" w:cs="Arial"/>
          <w:sz w:val="26"/>
          <w:szCs w:val="26"/>
          <w:lang w:eastAsia="ru-RU"/>
        </w:rPr>
        <w:t>Пункт 6.2 раздела 6 вступает в силу с 01.09.2025 г.</w:t>
      </w:r>
      <w:bookmarkEnd w:id="1"/>
    </w:p>
    <w:p w:rsidR="009E15A8" w:rsidRPr="00D43820" w:rsidRDefault="009E15A8" w:rsidP="009E15A8">
      <w:pPr>
        <w:pStyle w:val="a6"/>
        <w:spacing w:after="0" w:line="240" w:lineRule="auto"/>
        <w:ind w:left="0" w:firstLine="851"/>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10. </w:t>
      </w:r>
      <w:proofErr w:type="gramStart"/>
      <w:r w:rsidRPr="00D43820">
        <w:rPr>
          <w:rFonts w:ascii="Times New Roman" w:eastAsia="Times New Roman" w:hAnsi="Times New Roman" w:cs="Arial"/>
          <w:sz w:val="26"/>
          <w:szCs w:val="26"/>
          <w:lang w:eastAsia="ru-RU"/>
        </w:rPr>
        <w:t>Контроль за</w:t>
      </w:r>
      <w:proofErr w:type="gramEnd"/>
      <w:r w:rsidRPr="00D43820">
        <w:rPr>
          <w:rFonts w:ascii="Times New Roman" w:eastAsia="Times New Roman" w:hAnsi="Times New Roman" w:cs="Arial"/>
          <w:sz w:val="26"/>
          <w:szCs w:val="26"/>
          <w:lang w:eastAsia="ru-RU"/>
        </w:rPr>
        <w:t xml:space="preserve"> исполнением настоящего решения оставляю за собой. </w:t>
      </w:r>
    </w:p>
    <w:p w:rsidR="009E15A8" w:rsidRPr="00D43820" w:rsidRDefault="009E15A8" w:rsidP="009E15A8">
      <w:pPr>
        <w:pStyle w:val="a6"/>
        <w:spacing w:after="0" w:line="240" w:lineRule="auto"/>
        <w:ind w:left="0" w:firstLine="709"/>
        <w:rPr>
          <w:rFonts w:ascii="Times New Roman" w:eastAsia="Times New Roman" w:hAnsi="Times New Roman" w:cs="Arial"/>
          <w:sz w:val="26"/>
          <w:szCs w:val="26"/>
          <w:lang w:eastAsia="ru-RU"/>
        </w:rPr>
      </w:pPr>
    </w:p>
    <w:p w:rsidR="009E15A8" w:rsidRDefault="009E15A8" w:rsidP="009E15A8">
      <w:pPr>
        <w:pStyle w:val="a6"/>
        <w:spacing w:after="0" w:line="240" w:lineRule="auto"/>
        <w:ind w:left="0" w:firstLine="709"/>
        <w:rPr>
          <w:rFonts w:ascii="Arial" w:hAnsi="Arial" w:cs="Arial"/>
          <w:sz w:val="24"/>
          <w:szCs w:val="24"/>
        </w:rPr>
      </w:pPr>
    </w:p>
    <w:tbl>
      <w:tblPr>
        <w:tblW w:w="0" w:type="auto"/>
        <w:tblInd w:w="108" w:type="dxa"/>
        <w:tblLook w:val="04A0" w:firstRow="1" w:lastRow="0" w:firstColumn="1" w:lastColumn="0" w:noHBand="0" w:noVBand="1"/>
      </w:tblPr>
      <w:tblGrid>
        <w:gridCol w:w="4012"/>
        <w:gridCol w:w="2261"/>
        <w:gridCol w:w="3190"/>
      </w:tblGrid>
      <w:tr w:rsidR="009E15A8" w:rsidTr="009E15A8">
        <w:tc>
          <w:tcPr>
            <w:tcW w:w="4012" w:type="dxa"/>
          </w:tcPr>
          <w:p w:rsidR="009E15A8" w:rsidRPr="00EB60AF" w:rsidRDefault="009E15A8" w:rsidP="009E15A8">
            <w:pPr>
              <w:pStyle w:val="a6"/>
              <w:tabs>
                <w:tab w:val="left" w:pos="1134"/>
              </w:tabs>
              <w:spacing w:after="0" w:line="240" w:lineRule="auto"/>
              <w:ind w:left="0"/>
              <w:rPr>
                <w:rFonts w:ascii="Times New Roman" w:eastAsia="Times New Roman" w:hAnsi="Times New Roman" w:cs="Arial"/>
                <w:sz w:val="26"/>
                <w:szCs w:val="26"/>
                <w:lang w:eastAsia="ru-RU"/>
              </w:rPr>
            </w:pPr>
            <w:r w:rsidRPr="00EB60AF">
              <w:rPr>
                <w:rFonts w:ascii="Times New Roman" w:eastAsia="Times New Roman" w:hAnsi="Times New Roman" w:cs="Arial"/>
                <w:sz w:val="26"/>
                <w:szCs w:val="26"/>
                <w:lang w:eastAsia="ru-RU"/>
              </w:rPr>
              <w:t xml:space="preserve">Глава </w:t>
            </w:r>
            <w:proofErr w:type="spellStart"/>
            <w:r w:rsidRPr="00EB60AF">
              <w:rPr>
                <w:rFonts w:ascii="Times New Roman" w:eastAsia="Times New Roman" w:hAnsi="Times New Roman" w:cs="Arial"/>
                <w:sz w:val="26"/>
                <w:szCs w:val="26"/>
                <w:lang w:eastAsia="ru-RU"/>
              </w:rPr>
              <w:t>Байчуровского</w:t>
            </w:r>
            <w:proofErr w:type="spellEnd"/>
            <w:r w:rsidRPr="00EB60AF">
              <w:rPr>
                <w:rFonts w:ascii="Times New Roman" w:eastAsia="Times New Roman" w:hAnsi="Times New Roman" w:cs="Arial"/>
                <w:sz w:val="26"/>
                <w:szCs w:val="26"/>
                <w:lang w:eastAsia="ru-RU"/>
              </w:rPr>
              <w:t xml:space="preserve">                        сельского поселения</w:t>
            </w:r>
          </w:p>
          <w:p w:rsidR="009E15A8" w:rsidRPr="00EB60AF" w:rsidRDefault="009E15A8" w:rsidP="009E15A8">
            <w:pPr>
              <w:pStyle w:val="a6"/>
              <w:tabs>
                <w:tab w:val="left" w:pos="1134"/>
              </w:tabs>
              <w:spacing w:after="0" w:line="240" w:lineRule="auto"/>
              <w:ind w:left="0"/>
              <w:rPr>
                <w:rFonts w:ascii="Times New Roman" w:eastAsia="Times New Roman" w:hAnsi="Times New Roman" w:cs="Arial"/>
                <w:sz w:val="26"/>
                <w:szCs w:val="26"/>
                <w:lang w:eastAsia="ru-RU"/>
              </w:rPr>
            </w:pPr>
          </w:p>
        </w:tc>
        <w:tc>
          <w:tcPr>
            <w:tcW w:w="2261" w:type="dxa"/>
          </w:tcPr>
          <w:p w:rsidR="009E15A8" w:rsidRPr="00EB60AF" w:rsidRDefault="009E15A8" w:rsidP="009E15A8">
            <w:pPr>
              <w:pStyle w:val="a6"/>
              <w:tabs>
                <w:tab w:val="left" w:pos="1134"/>
              </w:tabs>
              <w:spacing w:after="0" w:line="240" w:lineRule="auto"/>
              <w:ind w:left="0"/>
              <w:rPr>
                <w:rFonts w:ascii="Times New Roman" w:eastAsia="Times New Roman" w:hAnsi="Times New Roman" w:cs="Arial"/>
                <w:sz w:val="26"/>
                <w:szCs w:val="26"/>
                <w:lang w:eastAsia="ru-RU"/>
              </w:rPr>
            </w:pPr>
          </w:p>
        </w:tc>
        <w:tc>
          <w:tcPr>
            <w:tcW w:w="3190" w:type="dxa"/>
            <w:hideMark/>
          </w:tcPr>
          <w:p w:rsidR="009E15A8" w:rsidRPr="00EB60AF" w:rsidRDefault="009E15A8" w:rsidP="009E15A8">
            <w:pPr>
              <w:pStyle w:val="a6"/>
              <w:tabs>
                <w:tab w:val="left" w:pos="1134"/>
              </w:tabs>
              <w:spacing w:after="0" w:line="240" w:lineRule="auto"/>
              <w:ind w:left="0"/>
              <w:rPr>
                <w:rFonts w:ascii="Times New Roman" w:eastAsia="Times New Roman" w:hAnsi="Times New Roman" w:cs="Arial"/>
                <w:sz w:val="26"/>
                <w:szCs w:val="26"/>
                <w:lang w:eastAsia="ru-RU"/>
              </w:rPr>
            </w:pPr>
            <w:r w:rsidRPr="00EB60AF">
              <w:rPr>
                <w:rFonts w:ascii="Times New Roman" w:eastAsia="Times New Roman" w:hAnsi="Times New Roman" w:cs="Arial"/>
                <w:sz w:val="26"/>
                <w:szCs w:val="26"/>
                <w:lang w:eastAsia="ru-RU"/>
              </w:rPr>
              <w:t xml:space="preserve"> Е.Н. Конева</w:t>
            </w:r>
          </w:p>
        </w:tc>
      </w:tr>
    </w:tbl>
    <w:p w:rsidR="009E15A8" w:rsidRDefault="009E15A8" w:rsidP="009E15A8">
      <w:pPr>
        <w:ind w:left="5670"/>
        <w:rPr>
          <w:rFonts w:cs="Arial"/>
        </w:rPr>
      </w:pPr>
    </w:p>
    <w:p w:rsidR="009E15A8" w:rsidRDefault="009E15A8" w:rsidP="009E15A8">
      <w:pPr>
        <w:ind w:left="5670"/>
        <w:rPr>
          <w:rFonts w:cs="Arial"/>
        </w:rPr>
      </w:pPr>
    </w:p>
    <w:p w:rsidR="009E15A8" w:rsidRDefault="009E15A8" w:rsidP="009E15A8">
      <w:pPr>
        <w:ind w:left="5670"/>
        <w:rPr>
          <w:rFonts w:cs="Arial"/>
        </w:rPr>
      </w:pPr>
    </w:p>
    <w:p w:rsidR="009E15A8" w:rsidRDefault="009E15A8" w:rsidP="009E15A8">
      <w:pPr>
        <w:ind w:left="5670"/>
        <w:rPr>
          <w:rFonts w:cs="Arial"/>
        </w:rPr>
      </w:pPr>
    </w:p>
    <w:p w:rsidR="009E15A8" w:rsidRDefault="009E15A8" w:rsidP="009E15A8">
      <w:pPr>
        <w:ind w:left="5670"/>
        <w:rPr>
          <w:rFonts w:cs="Arial"/>
        </w:rPr>
      </w:pPr>
    </w:p>
    <w:p w:rsidR="009E15A8" w:rsidRDefault="009E15A8" w:rsidP="009E15A8">
      <w:pPr>
        <w:ind w:left="5670"/>
        <w:rPr>
          <w:rFonts w:cs="Arial"/>
        </w:rPr>
      </w:pPr>
    </w:p>
    <w:p w:rsidR="009E15A8" w:rsidRDefault="009E15A8" w:rsidP="009E15A8">
      <w:pPr>
        <w:ind w:left="5670"/>
        <w:rPr>
          <w:rFonts w:cs="Arial"/>
        </w:rPr>
      </w:pPr>
    </w:p>
    <w:p w:rsidR="009E15A8" w:rsidRDefault="009E15A8" w:rsidP="009E15A8">
      <w:pPr>
        <w:ind w:left="5670"/>
        <w:rPr>
          <w:rFonts w:cs="Arial"/>
        </w:rPr>
      </w:pPr>
    </w:p>
    <w:p w:rsidR="009E15A8" w:rsidRDefault="009E15A8" w:rsidP="009E15A8">
      <w:pPr>
        <w:ind w:left="5670"/>
        <w:rPr>
          <w:rFonts w:cs="Arial"/>
        </w:rPr>
      </w:pPr>
    </w:p>
    <w:p w:rsidR="009E15A8" w:rsidRDefault="009E15A8" w:rsidP="009E15A8">
      <w:pPr>
        <w:ind w:left="5670"/>
        <w:rPr>
          <w:rFonts w:cs="Arial"/>
        </w:rPr>
      </w:pPr>
    </w:p>
    <w:p w:rsidR="009E15A8" w:rsidRDefault="009E15A8" w:rsidP="009E15A8">
      <w:pPr>
        <w:ind w:left="5670"/>
        <w:rPr>
          <w:rFonts w:cs="Arial"/>
        </w:rPr>
      </w:pPr>
    </w:p>
    <w:p w:rsidR="009E15A8" w:rsidRDefault="009E15A8" w:rsidP="009E15A8">
      <w:pPr>
        <w:rPr>
          <w:rFonts w:cs="Arial"/>
        </w:rPr>
      </w:pPr>
    </w:p>
    <w:p w:rsidR="009E15A8" w:rsidRDefault="009E15A8" w:rsidP="009E15A8">
      <w:pPr>
        <w:ind w:left="5670"/>
        <w:rPr>
          <w:rFonts w:cs="Arial"/>
        </w:rPr>
      </w:pPr>
    </w:p>
    <w:p w:rsidR="00E64C86" w:rsidRDefault="00E64C86" w:rsidP="009E15A8">
      <w:pPr>
        <w:ind w:left="5670"/>
        <w:rPr>
          <w:rFonts w:cs="Arial"/>
        </w:rPr>
      </w:pPr>
    </w:p>
    <w:p w:rsidR="00E64C86" w:rsidRDefault="00E64C86" w:rsidP="009E15A8">
      <w:pPr>
        <w:ind w:left="5670"/>
        <w:rPr>
          <w:rFonts w:cs="Arial"/>
        </w:rPr>
      </w:pPr>
    </w:p>
    <w:p w:rsidR="00E64C86" w:rsidRDefault="00E64C86" w:rsidP="009E15A8">
      <w:pPr>
        <w:ind w:left="5670"/>
        <w:rPr>
          <w:rFonts w:cs="Arial"/>
        </w:rPr>
      </w:pPr>
    </w:p>
    <w:p w:rsidR="009E15A8" w:rsidRDefault="009E15A8" w:rsidP="009E15A8">
      <w:pPr>
        <w:ind w:left="5670"/>
        <w:rPr>
          <w:rFonts w:cs="Arial"/>
        </w:rPr>
      </w:pPr>
      <w:r>
        <w:rPr>
          <w:rFonts w:cs="Arial"/>
        </w:rPr>
        <w:lastRenderedPageBreak/>
        <w:t xml:space="preserve">УТВЕРЖДЕНО  </w:t>
      </w:r>
    </w:p>
    <w:p w:rsidR="009E15A8" w:rsidRDefault="009E15A8" w:rsidP="009E15A8">
      <w:pPr>
        <w:ind w:left="5670"/>
        <w:rPr>
          <w:rFonts w:cs="Arial"/>
        </w:rPr>
      </w:pPr>
      <w:r>
        <w:rPr>
          <w:rFonts w:cs="Arial"/>
        </w:rPr>
        <w:t xml:space="preserve">решением Совета народных депутатов </w:t>
      </w:r>
      <w:proofErr w:type="spellStart"/>
      <w:r>
        <w:rPr>
          <w:rFonts w:cs="Arial"/>
        </w:rPr>
        <w:t>Байчуровского</w:t>
      </w:r>
      <w:proofErr w:type="spellEnd"/>
      <w:r>
        <w:rPr>
          <w:rFonts w:cs="Arial"/>
        </w:rPr>
        <w:t xml:space="preserve"> сельского поселения </w:t>
      </w:r>
      <w:proofErr w:type="spellStart"/>
      <w:r>
        <w:rPr>
          <w:rFonts w:cs="Arial"/>
        </w:rPr>
        <w:t>Поворинского</w:t>
      </w:r>
      <w:proofErr w:type="spellEnd"/>
      <w:r>
        <w:rPr>
          <w:rFonts w:cs="Arial"/>
        </w:rPr>
        <w:t xml:space="preserve"> муниципального района Воронежской области      </w:t>
      </w:r>
      <w:r w:rsidR="00E64C86">
        <w:rPr>
          <w:rFonts w:cs="Arial"/>
        </w:rPr>
        <w:t xml:space="preserve">                    </w:t>
      </w:r>
      <w:r>
        <w:rPr>
          <w:rFonts w:cs="Arial"/>
        </w:rPr>
        <w:t xml:space="preserve">        от 19.03.2025 № 8</w:t>
      </w:r>
    </w:p>
    <w:p w:rsidR="009E15A8" w:rsidRDefault="009E15A8" w:rsidP="009E15A8">
      <w:pPr>
        <w:ind w:firstLine="709"/>
        <w:jc w:val="right"/>
        <w:rPr>
          <w:rFonts w:cs="Arial"/>
        </w:rPr>
      </w:pPr>
    </w:p>
    <w:p w:rsidR="009E15A8" w:rsidRPr="007602BD" w:rsidRDefault="009E15A8" w:rsidP="009E15A8">
      <w:pPr>
        <w:ind w:firstLine="709"/>
        <w:jc w:val="center"/>
      </w:pPr>
    </w:p>
    <w:p w:rsidR="009E15A8" w:rsidRPr="007602BD" w:rsidRDefault="009E15A8" w:rsidP="009E15A8">
      <w:pPr>
        <w:autoSpaceDE w:val="0"/>
        <w:autoSpaceDN w:val="0"/>
        <w:adjustRightInd w:val="0"/>
        <w:jc w:val="center"/>
      </w:pPr>
      <w:r w:rsidRPr="007602BD">
        <w:t>Положение</w:t>
      </w:r>
    </w:p>
    <w:p w:rsidR="009E15A8" w:rsidRPr="007602BD" w:rsidRDefault="009E15A8" w:rsidP="009E15A8">
      <w:pPr>
        <w:autoSpaceDE w:val="0"/>
        <w:autoSpaceDN w:val="0"/>
        <w:adjustRightInd w:val="0"/>
        <w:jc w:val="center"/>
      </w:pPr>
      <w:r w:rsidRPr="007602BD">
        <w:t xml:space="preserve">о муниципальном жилищном контроле на территории </w:t>
      </w:r>
      <w:proofErr w:type="spellStart"/>
      <w:r w:rsidRPr="007602BD">
        <w:t>Байчуровского</w:t>
      </w:r>
      <w:proofErr w:type="spellEnd"/>
      <w:r w:rsidRPr="007602BD">
        <w:t xml:space="preserve"> сельского поселения </w:t>
      </w:r>
      <w:proofErr w:type="spellStart"/>
      <w:r w:rsidRPr="007602BD">
        <w:t>Поворинского</w:t>
      </w:r>
      <w:proofErr w:type="spellEnd"/>
      <w:r w:rsidRPr="007602BD">
        <w:t xml:space="preserve"> муниципального района  Воронежской области</w:t>
      </w:r>
    </w:p>
    <w:p w:rsidR="009E15A8" w:rsidRPr="007602BD" w:rsidRDefault="009E15A8" w:rsidP="009E15A8">
      <w:pPr>
        <w:autoSpaceDE w:val="0"/>
        <w:autoSpaceDN w:val="0"/>
        <w:adjustRightInd w:val="0"/>
      </w:pPr>
    </w:p>
    <w:p w:rsidR="009E15A8" w:rsidRPr="00CC605E" w:rsidRDefault="009E15A8" w:rsidP="009E15A8">
      <w:pPr>
        <w:autoSpaceDE w:val="0"/>
        <w:autoSpaceDN w:val="0"/>
        <w:adjustRightInd w:val="0"/>
        <w:jc w:val="center"/>
      </w:pPr>
      <w:r w:rsidRPr="00CC605E">
        <w:t>1. Общие положения.</w:t>
      </w: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r w:rsidRPr="00CC605E">
        <w:t xml:space="preserve">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w:t>
      </w:r>
      <w:proofErr w:type="spellStart"/>
      <w:r w:rsidRPr="00CC605E">
        <w:t>Байчуровского</w:t>
      </w:r>
      <w:proofErr w:type="spellEnd"/>
      <w:r w:rsidRPr="00CC605E">
        <w:t xml:space="preserve"> сельского поселения (далее - муниципальный жилищный контроль).</w:t>
      </w:r>
    </w:p>
    <w:p w:rsidR="009E15A8" w:rsidRPr="00CC605E" w:rsidRDefault="009E15A8" w:rsidP="009E15A8">
      <w:pPr>
        <w:autoSpaceDE w:val="0"/>
        <w:autoSpaceDN w:val="0"/>
        <w:adjustRightInd w:val="0"/>
      </w:pPr>
      <w:r w:rsidRPr="00CC605E">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E15A8" w:rsidRPr="007602BD" w:rsidRDefault="009E15A8" w:rsidP="009E15A8">
      <w:pPr>
        <w:autoSpaceDE w:val="0"/>
        <w:autoSpaceDN w:val="0"/>
        <w:adjustRightInd w:val="0"/>
      </w:pPr>
      <w:r w:rsidRPr="007602BD">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9" w:history="1">
        <w:r w:rsidRPr="00CC605E">
          <w:t>законодательством</w:t>
        </w:r>
      </w:hyperlink>
      <w:r w:rsidRPr="00CC605E">
        <w:t xml:space="preserve"> о газоснабжении в Российской Федерации </w:t>
      </w:r>
      <w:r w:rsidRPr="007602BD">
        <w:t>в отношении муниципального жилищного фонда:</w:t>
      </w:r>
    </w:p>
    <w:p w:rsidR="009E15A8" w:rsidRPr="007602BD" w:rsidRDefault="009E15A8" w:rsidP="009E15A8">
      <w:pPr>
        <w:autoSpaceDE w:val="0"/>
        <w:autoSpaceDN w:val="0"/>
        <w:adjustRightInd w:val="0"/>
      </w:pPr>
      <w:proofErr w:type="gramStart"/>
      <w:r w:rsidRPr="007602BD">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9E15A8" w:rsidRPr="007602BD" w:rsidRDefault="009E15A8" w:rsidP="009E15A8">
      <w:pPr>
        <w:autoSpaceDE w:val="0"/>
        <w:autoSpaceDN w:val="0"/>
        <w:adjustRightInd w:val="0"/>
      </w:pPr>
      <w:r w:rsidRPr="007602BD">
        <w:t>2) требований к формированию фондов капитального ремонта;</w:t>
      </w:r>
    </w:p>
    <w:p w:rsidR="009E15A8" w:rsidRPr="007602BD" w:rsidRDefault="009E15A8" w:rsidP="009E15A8">
      <w:pPr>
        <w:autoSpaceDE w:val="0"/>
        <w:autoSpaceDN w:val="0"/>
        <w:adjustRightInd w:val="0"/>
      </w:pPr>
      <w:r w:rsidRPr="007602BD">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E15A8" w:rsidRPr="007602BD" w:rsidRDefault="009E15A8" w:rsidP="009E15A8">
      <w:pPr>
        <w:autoSpaceDE w:val="0"/>
        <w:autoSpaceDN w:val="0"/>
        <w:adjustRightInd w:val="0"/>
      </w:pPr>
      <w:r w:rsidRPr="007602BD">
        <w:t>4) требований к предоставлению коммунальных услуг собственникам и пользователям помещений в многоквартирных домах и жилых домов;</w:t>
      </w:r>
    </w:p>
    <w:p w:rsidR="009E15A8" w:rsidRPr="007602BD" w:rsidRDefault="009E15A8" w:rsidP="009E15A8">
      <w:pPr>
        <w:autoSpaceDE w:val="0"/>
        <w:autoSpaceDN w:val="0"/>
        <w:adjustRightInd w:val="0"/>
      </w:pPr>
      <w:r w:rsidRPr="007602BD">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E15A8" w:rsidRPr="00CC605E" w:rsidRDefault="009E15A8" w:rsidP="009E15A8">
      <w:pPr>
        <w:autoSpaceDE w:val="0"/>
        <w:autoSpaceDN w:val="0"/>
        <w:adjustRightInd w:val="0"/>
      </w:pPr>
      <w:r w:rsidRPr="00CC605E">
        <w:lastRenderedPageBreak/>
        <w:t>6) правил содержания общего имущества в многоквартирном доме и правил изменения размера платы за содержание жилого помещения;</w:t>
      </w:r>
    </w:p>
    <w:p w:rsidR="009E15A8" w:rsidRPr="00CC605E" w:rsidRDefault="009E15A8" w:rsidP="009E15A8">
      <w:pPr>
        <w:autoSpaceDE w:val="0"/>
        <w:autoSpaceDN w:val="0"/>
        <w:adjustRightInd w:val="0"/>
      </w:pPr>
      <w:r w:rsidRPr="00CC605E">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E15A8" w:rsidRPr="00CC605E" w:rsidRDefault="009E15A8" w:rsidP="009E15A8">
      <w:pPr>
        <w:autoSpaceDE w:val="0"/>
        <w:autoSpaceDN w:val="0"/>
        <w:adjustRightInd w:val="0"/>
      </w:pPr>
      <w:r w:rsidRPr="00CC605E">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E15A8" w:rsidRPr="00CC605E" w:rsidRDefault="009E15A8" w:rsidP="009E15A8">
      <w:pPr>
        <w:autoSpaceDE w:val="0"/>
        <w:autoSpaceDN w:val="0"/>
        <w:adjustRightInd w:val="0"/>
      </w:pPr>
      <w:r w:rsidRPr="00CC605E">
        <w:t xml:space="preserve">9) требований к порядку размещения </w:t>
      </w:r>
      <w:proofErr w:type="spellStart"/>
      <w:r w:rsidRPr="00CC605E">
        <w:t>ресурсоснабжающими</w:t>
      </w:r>
      <w:proofErr w:type="spellEnd"/>
      <w:r w:rsidRPr="00CC605E">
        <w:t xml:space="preserve"> организациями, лицами, осуществляющими деятельность по управлению многоквартирными домами, информации в системе;</w:t>
      </w:r>
    </w:p>
    <w:p w:rsidR="009E15A8" w:rsidRPr="00CC605E" w:rsidRDefault="009E15A8" w:rsidP="009E15A8">
      <w:pPr>
        <w:autoSpaceDE w:val="0"/>
        <w:autoSpaceDN w:val="0"/>
        <w:adjustRightInd w:val="0"/>
      </w:pPr>
      <w:r w:rsidRPr="00CC605E">
        <w:t>10) требований к обеспечению доступности для инвалидов помещений в многоквартирных домах;</w:t>
      </w:r>
    </w:p>
    <w:p w:rsidR="009E15A8" w:rsidRPr="00CC605E" w:rsidRDefault="009E15A8" w:rsidP="009E15A8">
      <w:pPr>
        <w:autoSpaceDE w:val="0"/>
        <w:autoSpaceDN w:val="0"/>
        <w:adjustRightInd w:val="0"/>
      </w:pPr>
      <w:r w:rsidRPr="00CC605E">
        <w:t>11) требований к предоставлению жилых помещений в наемных домах социального использования.</w:t>
      </w:r>
    </w:p>
    <w:p w:rsidR="009E15A8" w:rsidRPr="00CC605E" w:rsidRDefault="009E15A8" w:rsidP="009E15A8">
      <w:pPr>
        <w:autoSpaceDE w:val="0"/>
        <w:autoSpaceDN w:val="0"/>
        <w:adjustRightInd w:val="0"/>
      </w:pPr>
      <w:r w:rsidRPr="00CC605E">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E15A8" w:rsidRPr="00CC605E" w:rsidRDefault="009E15A8" w:rsidP="009E15A8">
      <w:pPr>
        <w:autoSpaceDE w:val="0"/>
        <w:autoSpaceDN w:val="0"/>
        <w:adjustRightInd w:val="0"/>
      </w:pPr>
      <w:r w:rsidRPr="00CC605E">
        <w:t xml:space="preserve">1.4. Объектами муниципального жилищного контроля являются: </w:t>
      </w:r>
    </w:p>
    <w:p w:rsidR="009E15A8" w:rsidRPr="00CC605E" w:rsidRDefault="009E15A8" w:rsidP="009E15A8">
      <w:pPr>
        <w:autoSpaceDE w:val="0"/>
        <w:autoSpaceDN w:val="0"/>
        <w:adjustRightInd w:val="0"/>
      </w:pPr>
      <w:r w:rsidRPr="00CC605E">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9E15A8" w:rsidRPr="00CC605E" w:rsidRDefault="009E15A8" w:rsidP="009E15A8">
      <w:pPr>
        <w:autoSpaceDE w:val="0"/>
        <w:autoSpaceDN w:val="0"/>
        <w:adjustRightInd w:val="0"/>
      </w:pPr>
      <w:r w:rsidRPr="00CC605E">
        <w:t>- результаты деятельности контролируемых лиц, в том числе работы и услуги, к которым предъявляются обязательные требования;</w:t>
      </w:r>
    </w:p>
    <w:p w:rsidR="009E15A8" w:rsidRPr="00CC605E" w:rsidRDefault="009E15A8" w:rsidP="009E15A8">
      <w:pPr>
        <w:autoSpaceDE w:val="0"/>
        <w:autoSpaceDN w:val="0"/>
        <w:adjustRightInd w:val="0"/>
      </w:pPr>
      <w:r w:rsidRPr="00CC605E">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E15A8" w:rsidRPr="00CC605E" w:rsidRDefault="009E15A8" w:rsidP="009E15A8">
      <w:pPr>
        <w:autoSpaceDE w:val="0"/>
        <w:autoSpaceDN w:val="0"/>
        <w:adjustRightInd w:val="0"/>
      </w:pPr>
      <w:r w:rsidRPr="00CC605E">
        <w:t>Администрацией в рамках осуществления муниципального жилищного контроля обеспечивается учет объектов муниципального жилищного контроля в соответствии с Федеральным законом № 248-ФЗ и настоящим Положением.</w:t>
      </w:r>
    </w:p>
    <w:p w:rsidR="009E15A8" w:rsidRPr="00CC605E" w:rsidRDefault="009E15A8" w:rsidP="009E15A8">
      <w:pPr>
        <w:autoSpaceDE w:val="0"/>
        <w:autoSpaceDN w:val="0"/>
        <w:adjustRightInd w:val="0"/>
      </w:pPr>
      <w:r w:rsidRPr="00CC605E">
        <w:t xml:space="preserve">1.5. </w:t>
      </w:r>
      <w:proofErr w:type="gramStart"/>
      <w:r w:rsidRPr="00CC605E">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w:t>
      </w:r>
      <w:r>
        <w:t xml:space="preserve"> </w:t>
      </w:r>
      <w:r w:rsidRPr="00CC605E">
        <w:t xml:space="preserve">(далее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0" w:history="1">
        <w:r w:rsidRPr="00CC605E">
          <w:t>статьей 7</w:t>
        </w:r>
      </w:hyperlink>
      <w:r w:rsidRPr="00CC605E">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w:t>
      </w:r>
      <w:proofErr w:type="gramEnd"/>
      <w:r w:rsidRPr="00CC605E">
        <w:t xml:space="preserve"> информации, получаемой по итогам проведения профилактических мероприятий и контрольных (надзорных) мероприятий.</w:t>
      </w:r>
    </w:p>
    <w:p w:rsidR="009E15A8" w:rsidRPr="00CC605E" w:rsidRDefault="009E15A8" w:rsidP="009E15A8">
      <w:pPr>
        <w:autoSpaceDE w:val="0"/>
        <w:autoSpaceDN w:val="0"/>
        <w:adjustRightInd w:val="0"/>
      </w:pPr>
      <w:r w:rsidRPr="00CC605E">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w:t>
      </w:r>
      <w:r w:rsidRPr="00CC605E">
        <w:lastRenderedPageBreak/>
        <w:t>нормативными правовыми актами, информацию, получаемую в рамках межведомственного взаимодействия, а также общедоступную информацию.</w:t>
      </w:r>
    </w:p>
    <w:p w:rsidR="009E15A8" w:rsidRPr="00CC605E" w:rsidRDefault="009E15A8" w:rsidP="009E15A8">
      <w:pPr>
        <w:autoSpaceDE w:val="0"/>
        <w:autoSpaceDN w:val="0"/>
        <w:adjustRightInd w:val="0"/>
      </w:pPr>
      <w:r w:rsidRPr="00CC605E">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jc w:val="center"/>
      </w:pPr>
      <w:r w:rsidRPr="00CC605E">
        <w:t>2. Контрольный орган, уполномоченный на осуществление муниципального жилищного контроля.</w:t>
      </w: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r w:rsidRPr="00CC605E">
        <w:t xml:space="preserve">2.1. Муниципальный жилищный контроль осуществляется администрацией </w:t>
      </w:r>
      <w:proofErr w:type="spellStart"/>
      <w:r w:rsidRPr="00CC605E">
        <w:t>Байчуровского</w:t>
      </w:r>
      <w:proofErr w:type="spellEnd"/>
      <w:r w:rsidRPr="00CC605E">
        <w:t xml:space="preserve"> сельского поселения (далее - администрация).</w:t>
      </w:r>
    </w:p>
    <w:p w:rsidR="009E15A8" w:rsidRPr="00CC605E" w:rsidRDefault="009E15A8" w:rsidP="009E15A8">
      <w:pPr>
        <w:autoSpaceDE w:val="0"/>
        <w:autoSpaceDN w:val="0"/>
        <w:adjustRightInd w:val="0"/>
      </w:pPr>
      <w:r w:rsidRPr="00CC605E">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9E15A8" w:rsidRPr="00CC605E" w:rsidRDefault="009E15A8" w:rsidP="009E15A8">
      <w:pPr>
        <w:autoSpaceDE w:val="0"/>
        <w:autoSpaceDN w:val="0"/>
        <w:adjustRightInd w:val="0"/>
      </w:pPr>
      <w:r w:rsidRPr="00CC605E">
        <w:t>- глава сельского поселения.</w:t>
      </w:r>
    </w:p>
    <w:p w:rsidR="009E15A8" w:rsidRPr="00CC605E" w:rsidRDefault="009E15A8" w:rsidP="009E15A8">
      <w:pPr>
        <w:autoSpaceDE w:val="0"/>
        <w:autoSpaceDN w:val="0"/>
        <w:adjustRightInd w:val="0"/>
      </w:pPr>
      <w:r w:rsidRPr="00CC605E">
        <w:t>Должностными лицами, 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9E15A8" w:rsidRPr="00CC605E" w:rsidRDefault="009E15A8" w:rsidP="009E15A8">
      <w:pPr>
        <w:autoSpaceDE w:val="0"/>
        <w:autoSpaceDN w:val="0"/>
        <w:adjustRightInd w:val="0"/>
      </w:pPr>
      <w:r w:rsidRPr="00CC605E">
        <w:t>- инспектор администрации.</w:t>
      </w:r>
    </w:p>
    <w:p w:rsidR="009E15A8" w:rsidRPr="00CC605E" w:rsidRDefault="009E15A8" w:rsidP="009E15A8">
      <w:pPr>
        <w:autoSpaceDE w:val="0"/>
        <w:autoSpaceDN w:val="0"/>
        <w:adjustRightInd w:val="0"/>
      </w:pPr>
      <w:r w:rsidRPr="00CC605E">
        <w:t xml:space="preserve">2.2. 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Pr="00CC605E">
          <w:t>статьей</w:t>
        </w:r>
      </w:hyperlink>
      <w:r w:rsidRPr="00CC605E">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9E15A8" w:rsidRPr="00CC605E" w:rsidRDefault="009E15A8" w:rsidP="009E15A8">
      <w:pPr>
        <w:autoSpaceDE w:val="0"/>
        <w:autoSpaceDN w:val="0"/>
        <w:adjustRightInd w:val="0"/>
      </w:pPr>
      <w:r w:rsidRPr="00CC605E">
        <w:t xml:space="preserve">        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bookmarkStart w:id="2" w:name="Par61"/>
      <w:bookmarkEnd w:id="2"/>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jc w:val="center"/>
      </w:pPr>
      <w:r w:rsidRPr="00CC605E">
        <w:t xml:space="preserve">3. Управление рисками причинения вреда (ущерба) </w:t>
      </w:r>
      <w:proofErr w:type="gramStart"/>
      <w:r w:rsidRPr="00CC605E">
        <w:t>охраняемым</w:t>
      </w:r>
      <w:proofErr w:type="gramEnd"/>
    </w:p>
    <w:p w:rsidR="009E15A8" w:rsidRPr="00CC605E" w:rsidRDefault="009E15A8" w:rsidP="009E15A8">
      <w:pPr>
        <w:autoSpaceDE w:val="0"/>
        <w:autoSpaceDN w:val="0"/>
        <w:adjustRightInd w:val="0"/>
        <w:jc w:val="center"/>
      </w:pPr>
      <w:r w:rsidRPr="00CC605E">
        <w:t xml:space="preserve">законом ценностям при осуществлении </w:t>
      </w:r>
      <w:proofErr w:type="gramStart"/>
      <w:r w:rsidRPr="00CC605E">
        <w:t>муниципального</w:t>
      </w:r>
      <w:proofErr w:type="gramEnd"/>
    </w:p>
    <w:p w:rsidR="009E15A8" w:rsidRPr="00CC605E" w:rsidRDefault="009E15A8" w:rsidP="009E15A8">
      <w:pPr>
        <w:autoSpaceDE w:val="0"/>
        <w:autoSpaceDN w:val="0"/>
        <w:adjustRightInd w:val="0"/>
        <w:jc w:val="center"/>
      </w:pPr>
      <w:r w:rsidRPr="00CC605E">
        <w:t>жилищного контроля</w:t>
      </w:r>
    </w:p>
    <w:p w:rsidR="009E15A8" w:rsidRPr="00CC605E" w:rsidRDefault="009E15A8" w:rsidP="009E15A8">
      <w:pPr>
        <w:autoSpaceDE w:val="0"/>
        <w:autoSpaceDN w:val="0"/>
        <w:adjustRightInd w:val="0"/>
      </w:pPr>
      <w:r w:rsidRPr="00CC605E">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9E15A8" w:rsidRPr="00CC605E" w:rsidRDefault="009E15A8" w:rsidP="009E15A8">
      <w:pPr>
        <w:autoSpaceDE w:val="0"/>
        <w:autoSpaceDN w:val="0"/>
        <w:adjustRightInd w:val="0"/>
      </w:pPr>
      <w:r w:rsidRPr="00CC605E">
        <w:t xml:space="preserve">3.2. Администрация при осуществлении муниципального жилищного контроля относит объекты контроля, предусмотренные </w:t>
      </w:r>
      <w:hyperlink r:id="rId12" w:history="1">
        <w:r w:rsidRPr="00CC605E">
          <w:t>пунктом 1.5</w:t>
        </w:r>
      </w:hyperlink>
      <w:r w:rsidRPr="00CC605E">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E15A8" w:rsidRPr="00CC605E" w:rsidRDefault="009E15A8" w:rsidP="009E15A8">
      <w:pPr>
        <w:autoSpaceDE w:val="0"/>
        <w:autoSpaceDN w:val="0"/>
        <w:adjustRightInd w:val="0"/>
      </w:pPr>
      <w:r w:rsidRPr="00CC605E">
        <w:t>а) средний риск;</w:t>
      </w:r>
    </w:p>
    <w:p w:rsidR="009E15A8" w:rsidRPr="00CC605E" w:rsidRDefault="009E15A8" w:rsidP="009E15A8">
      <w:pPr>
        <w:autoSpaceDE w:val="0"/>
        <w:autoSpaceDN w:val="0"/>
        <w:adjustRightInd w:val="0"/>
      </w:pPr>
      <w:r w:rsidRPr="00CC605E">
        <w:t>б) умеренный риск;</w:t>
      </w:r>
    </w:p>
    <w:p w:rsidR="009E15A8" w:rsidRPr="00CC605E" w:rsidRDefault="009E15A8" w:rsidP="009E15A8">
      <w:pPr>
        <w:autoSpaceDE w:val="0"/>
        <w:autoSpaceDN w:val="0"/>
        <w:adjustRightInd w:val="0"/>
      </w:pPr>
      <w:r w:rsidRPr="00CC605E">
        <w:t>в) низкий риск.</w:t>
      </w:r>
    </w:p>
    <w:p w:rsidR="009E15A8" w:rsidRPr="00CC605E" w:rsidRDefault="009E15A8" w:rsidP="009E15A8">
      <w:pPr>
        <w:autoSpaceDE w:val="0"/>
        <w:autoSpaceDN w:val="0"/>
        <w:adjustRightInd w:val="0"/>
      </w:pPr>
      <w:r w:rsidRPr="00CC605E">
        <w:lastRenderedPageBreak/>
        <w:t xml:space="preserve">3.3. Отнесение объектов контроля к определенной категории риска осуществляется ежегодно решением главы сельского поселения на основании сопоставления их характеристик с </w:t>
      </w:r>
      <w:hyperlink r:id="rId13" w:history="1">
        <w:r w:rsidRPr="00CC605E">
          <w:t>критериями</w:t>
        </w:r>
      </w:hyperlink>
      <w:r w:rsidRPr="00CC605E">
        <w:t xml:space="preserve"> отнесения объектов контроля к категориям риска согласно Приложению № 3 к настоящему Решению.</w:t>
      </w:r>
    </w:p>
    <w:p w:rsidR="009E15A8" w:rsidRPr="00CC605E" w:rsidRDefault="009E15A8" w:rsidP="009E15A8">
      <w:pPr>
        <w:autoSpaceDE w:val="0"/>
        <w:autoSpaceDN w:val="0"/>
        <w:adjustRightInd w:val="0"/>
      </w:pPr>
      <w:r w:rsidRPr="00CC605E">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E15A8" w:rsidRPr="00CC605E" w:rsidRDefault="009E15A8" w:rsidP="009E15A8">
      <w:pPr>
        <w:autoSpaceDE w:val="0"/>
        <w:autoSpaceDN w:val="0"/>
        <w:adjustRightInd w:val="0"/>
      </w:pPr>
      <w:bookmarkStart w:id="3" w:name="Par9"/>
      <w:bookmarkEnd w:id="3"/>
      <w:r w:rsidRPr="00CC605E">
        <w:t>3.4. В случае если объект контроля не отнесен к определенной категории риска, он считается отнесенным к категории низкого риска.</w:t>
      </w:r>
    </w:p>
    <w:p w:rsidR="009E15A8" w:rsidRPr="00CC605E" w:rsidRDefault="009E15A8" w:rsidP="009E15A8">
      <w:pPr>
        <w:autoSpaceDE w:val="0"/>
        <w:autoSpaceDN w:val="0"/>
        <w:adjustRightInd w:val="0"/>
      </w:pPr>
      <w:r w:rsidRPr="00CC605E">
        <w:t xml:space="preserve">Сведения об объектах контроля с присвоенной им категорией риска размещаются на официальном сайте </w:t>
      </w:r>
      <w:proofErr w:type="spellStart"/>
      <w:r w:rsidRPr="00CC605E">
        <w:t>Байчуровского</w:t>
      </w:r>
      <w:proofErr w:type="spellEnd"/>
      <w:r w:rsidRPr="00CC605E">
        <w:t xml:space="preserve"> сельского поселения в информационно-телекоммуникационной сети «Интернет» (далее - официальном сайте).</w:t>
      </w:r>
    </w:p>
    <w:p w:rsidR="009E15A8" w:rsidRPr="00CC605E" w:rsidRDefault="009E15A8" w:rsidP="009E15A8">
      <w:pPr>
        <w:autoSpaceDE w:val="0"/>
        <w:autoSpaceDN w:val="0"/>
        <w:adjustRightInd w:val="0"/>
      </w:pPr>
      <w:r w:rsidRPr="00CC605E">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E15A8" w:rsidRPr="00CC605E" w:rsidRDefault="009E15A8" w:rsidP="009E15A8">
      <w:pPr>
        <w:autoSpaceDE w:val="0"/>
        <w:autoSpaceDN w:val="0"/>
        <w:adjustRightInd w:val="0"/>
      </w:pPr>
      <w:r w:rsidRPr="00CC605E">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Pr="00CC605E">
          <w:t>главой 9</w:t>
        </w:r>
      </w:hyperlink>
      <w:r w:rsidRPr="00CC605E">
        <w:t xml:space="preserve"> Федерального закона    № 248-ФЗ с учетом следующих особенностей:</w:t>
      </w:r>
    </w:p>
    <w:p w:rsidR="009E15A8" w:rsidRPr="00CC605E" w:rsidRDefault="009E15A8" w:rsidP="009E15A8">
      <w:pPr>
        <w:autoSpaceDE w:val="0"/>
        <w:autoSpaceDN w:val="0"/>
        <w:adjustRightInd w:val="0"/>
      </w:pPr>
      <w:r w:rsidRPr="00CC605E">
        <w:t>а) заявление должно содержать номер соответствующего объекта контроля в едином реестре видов муниципального контроля;</w:t>
      </w:r>
    </w:p>
    <w:p w:rsidR="009E15A8" w:rsidRPr="00CC605E" w:rsidRDefault="009E15A8" w:rsidP="009E15A8">
      <w:pPr>
        <w:autoSpaceDE w:val="0"/>
        <w:autoSpaceDN w:val="0"/>
        <w:adjustRightInd w:val="0"/>
      </w:pPr>
      <w:r w:rsidRPr="00CC605E">
        <w:t>б) заявление рассматривается главой сельского поселения, принявшего решение о присвоении объекту контроля категории риска;</w:t>
      </w:r>
    </w:p>
    <w:p w:rsidR="009E15A8" w:rsidRPr="00CC605E" w:rsidRDefault="009E15A8" w:rsidP="009E15A8">
      <w:pPr>
        <w:autoSpaceDE w:val="0"/>
        <w:autoSpaceDN w:val="0"/>
        <w:adjustRightInd w:val="0"/>
      </w:pPr>
      <w:r w:rsidRPr="00CC605E">
        <w:t>в) срок рассмотрения заявления не может превышать 5 рабочих дней со дня регистрации.</w:t>
      </w:r>
    </w:p>
    <w:p w:rsidR="009E15A8" w:rsidRPr="00CC605E" w:rsidRDefault="009E15A8" w:rsidP="009E15A8">
      <w:pPr>
        <w:autoSpaceDE w:val="0"/>
        <w:autoSpaceDN w:val="0"/>
        <w:adjustRightInd w:val="0"/>
      </w:pPr>
      <w:r w:rsidRPr="00CC605E">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r:id="rId15" w:anchor="Par9" w:history="1">
        <w:r w:rsidRPr="00CC605E">
          <w:t>пункте 2.1</w:t>
        </w:r>
      </w:hyperlink>
      <w:r w:rsidRPr="00CC605E">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jc w:val="center"/>
      </w:pPr>
      <w:r w:rsidRPr="00CC605E">
        <w:t>4. Профилактика рисков причинения вреда (ущерба) охраняемым законом ценностям</w:t>
      </w:r>
    </w:p>
    <w:p w:rsidR="009E15A8" w:rsidRPr="00CC605E" w:rsidRDefault="009E15A8" w:rsidP="009E15A8">
      <w:pPr>
        <w:autoSpaceDE w:val="0"/>
        <w:autoSpaceDN w:val="0"/>
        <w:adjustRightInd w:val="0"/>
      </w:pPr>
      <w:r w:rsidRPr="00CC605E">
        <w:t>4.1. Администрация осуществляет муниципальный жилищный контроль посредством проведения:</w:t>
      </w:r>
    </w:p>
    <w:p w:rsidR="009E15A8" w:rsidRPr="00CC605E" w:rsidRDefault="009E15A8" w:rsidP="009E15A8">
      <w:pPr>
        <w:autoSpaceDE w:val="0"/>
        <w:autoSpaceDN w:val="0"/>
        <w:adjustRightInd w:val="0"/>
      </w:pPr>
      <w:r w:rsidRPr="00CC605E">
        <w:t>а) профилактических мероприятий;</w:t>
      </w:r>
    </w:p>
    <w:p w:rsidR="009E15A8" w:rsidRPr="00CC605E" w:rsidRDefault="009E15A8" w:rsidP="009E15A8">
      <w:pPr>
        <w:autoSpaceDE w:val="0"/>
        <w:autoSpaceDN w:val="0"/>
        <w:adjustRightInd w:val="0"/>
      </w:pPr>
      <w:r w:rsidRPr="00CC605E">
        <w:t>б) контрольных мероприятий, проводимых с взаимодействием с контролируемым лицом либо без взаимодействия с контролируемым лицом.</w:t>
      </w:r>
    </w:p>
    <w:p w:rsidR="009E15A8" w:rsidRPr="00CC605E" w:rsidRDefault="009E15A8" w:rsidP="009E15A8">
      <w:pPr>
        <w:autoSpaceDE w:val="0"/>
        <w:autoSpaceDN w:val="0"/>
        <w:adjustRightInd w:val="0"/>
      </w:pPr>
      <w:r w:rsidRPr="00CC605E">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E15A8" w:rsidRPr="00CC605E" w:rsidRDefault="009E15A8" w:rsidP="009E15A8">
      <w:pPr>
        <w:autoSpaceDE w:val="0"/>
        <w:autoSpaceDN w:val="0"/>
        <w:adjustRightInd w:val="0"/>
      </w:pPr>
      <w:r w:rsidRPr="00CC605E">
        <w:lastRenderedPageBreak/>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E15A8" w:rsidRPr="00CC605E" w:rsidRDefault="009E15A8" w:rsidP="009E15A8">
      <w:pPr>
        <w:autoSpaceDE w:val="0"/>
        <w:autoSpaceDN w:val="0"/>
        <w:adjustRightInd w:val="0"/>
      </w:pPr>
      <w:r w:rsidRPr="00CC605E">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E15A8" w:rsidRPr="00CC605E" w:rsidRDefault="009E15A8" w:rsidP="009E15A8">
      <w:pPr>
        <w:autoSpaceDE w:val="0"/>
        <w:autoSpaceDN w:val="0"/>
        <w:adjustRightInd w:val="0"/>
      </w:pPr>
      <w:r w:rsidRPr="00CC605E">
        <w:t xml:space="preserve">4.5. Утвержденная программа профилактики рисков причинения вреда (ущерба) размещается на официальном сайте </w:t>
      </w:r>
      <w:proofErr w:type="spellStart"/>
      <w:r w:rsidRPr="00CC605E">
        <w:t>Байчуровского</w:t>
      </w:r>
      <w:proofErr w:type="spellEnd"/>
      <w:r w:rsidRPr="00CC605E">
        <w:t xml:space="preserve"> сельского поселения в сети «Интернет».</w:t>
      </w:r>
    </w:p>
    <w:p w:rsidR="009E15A8" w:rsidRPr="00CC605E" w:rsidRDefault="009E15A8" w:rsidP="009E15A8">
      <w:pPr>
        <w:autoSpaceDE w:val="0"/>
        <w:autoSpaceDN w:val="0"/>
        <w:adjustRightInd w:val="0"/>
      </w:pPr>
      <w:r w:rsidRPr="00CC605E">
        <w:t xml:space="preserve">4.6. </w:t>
      </w:r>
      <w:proofErr w:type="gramStart"/>
      <w:r w:rsidRPr="00CC605E">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сельского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w:t>
      </w:r>
      <w:proofErr w:type="gramEnd"/>
      <w:r w:rsidRPr="00CC605E">
        <w:t xml:space="preserve"> компетенцией.</w:t>
      </w:r>
    </w:p>
    <w:p w:rsidR="009E15A8" w:rsidRPr="00CC605E" w:rsidRDefault="009E15A8" w:rsidP="009E15A8">
      <w:pPr>
        <w:autoSpaceDE w:val="0"/>
        <w:autoSpaceDN w:val="0"/>
        <w:adjustRightInd w:val="0"/>
      </w:pPr>
      <w:r w:rsidRPr="00CC605E">
        <w:t>4.7. При осуществлении администрацией муниципального жилищного контроля проводятся следующие виды профилактических мероприятий:</w:t>
      </w:r>
    </w:p>
    <w:p w:rsidR="009E15A8" w:rsidRPr="00CC605E" w:rsidRDefault="009E15A8" w:rsidP="009E15A8">
      <w:pPr>
        <w:autoSpaceDE w:val="0"/>
        <w:autoSpaceDN w:val="0"/>
        <w:adjustRightInd w:val="0"/>
      </w:pPr>
      <w:r w:rsidRPr="00CC605E">
        <w:t>а) информирование;</w:t>
      </w:r>
    </w:p>
    <w:p w:rsidR="009E15A8" w:rsidRPr="00CC605E" w:rsidRDefault="009E15A8" w:rsidP="009E15A8">
      <w:pPr>
        <w:autoSpaceDE w:val="0"/>
        <w:autoSpaceDN w:val="0"/>
        <w:adjustRightInd w:val="0"/>
      </w:pPr>
      <w:r w:rsidRPr="00CC605E">
        <w:t>б) обобщение правоприменительной практики;</w:t>
      </w:r>
    </w:p>
    <w:p w:rsidR="009E15A8" w:rsidRPr="00CC605E" w:rsidRDefault="009E15A8" w:rsidP="009E15A8">
      <w:pPr>
        <w:autoSpaceDE w:val="0"/>
        <w:autoSpaceDN w:val="0"/>
        <w:adjustRightInd w:val="0"/>
      </w:pPr>
      <w:r w:rsidRPr="00CC605E">
        <w:t>в) объявление предостережения;</w:t>
      </w:r>
    </w:p>
    <w:p w:rsidR="009E15A8" w:rsidRPr="00CC605E" w:rsidRDefault="009E15A8" w:rsidP="009E15A8">
      <w:pPr>
        <w:autoSpaceDE w:val="0"/>
        <w:autoSpaceDN w:val="0"/>
        <w:adjustRightInd w:val="0"/>
      </w:pPr>
      <w:r w:rsidRPr="00CC605E">
        <w:t>г) консультирование;</w:t>
      </w:r>
    </w:p>
    <w:p w:rsidR="009E15A8" w:rsidRPr="00CC605E" w:rsidRDefault="009E15A8" w:rsidP="009E15A8">
      <w:pPr>
        <w:autoSpaceDE w:val="0"/>
        <w:autoSpaceDN w:val="0"/>
        <w:adjustRightInd w:val="0"/>
      </w:pPr>
      <w:r w:rsidRPr="00CC605E">
        <w:t>д) профилактический визит.</w:t>
      </w:r>
    </w:p>
    <w:p w:rsidR="009E15A8" w:rsidRPr="00CC605E" w:rsidRDefault="009E15A8" w:rsidP="009E15A8">
      <w:pPr>
        <w:autoSpaceDE w:val="0"/>
        <w:autoSpaceDN w:val="0"/>
        <w:adjustRightInd w:val="0"/>
      </w:pPr>
      <w:r w:rsidRPr="00CC605E">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w:t>
      </w:r>
      <w:proofErr w:type="spellStart"/>
      <w:r w:rsidRPr="00CC605E">
        <w:t>Байчуровского</w:t>
      </w:r>
      <w:proofErr w:type="spellEnd"/>
      <w:r w:rsidRPr="00CC605E">
        <w:t xml:space="preserve"> сельского поселения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E15A8" w:rsidRPr="00CC605E" w:rsidRDefault="009E15A8" w:rsidP="009E15A8">
      <w:pPr>
        <w:autoSpaceDE w:val="0"/>
        <w:autoSpaceDN w:val="0"/>
        <w:adjustRightInd w:val="0"/>
      </w:pPr>
      <w:r w:rsidRPr="00CC605E">
        <w:t xml:space="preserve">Администрация обязана размещать и поддерживать в актуальном состоянии на официальном сайте </w:t>
      </w:r>
      <w:proofErr w:type="spellStart"/>
      <w:r w:rsidRPr="00CC605E">
        <w:t>Байчуровского</w:t>
      </w:r>
      <w:proofErr w:type="spellEnd"/>
      <w:r w:rsidRPr="00CC605E">
        <w:t xml:space="preserve"> сельского поселения в специальном разделе, сведения, предусмотренные частью 3 статьи 46 Федерального закона № 248-ФЗ.</w:t>
      </w:r>
    </w:p>
    <w:p w:rsidR="009E15A8" w:rsidRPr="00CC605E" w:rsidRDefault="009E15A8" w:rsidP="009E15A8">
      <w:pPr>
        <w:autoSpaceDE w:val="0"/>
        <w:autoSpaceDN w:val="0"/>
        <w:adjustRightInd w:val="0"/>
      </w:pPr>
      <w:r w:rsidRPr="00CC605E">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E15A8" w:rsidRPr="00CC605E" w:rsidRDefault="009E15A8" w:rsidP="009E15A8">
      <w:pPr>
        <w:autoSpaceDE w:val="0"/>
        <w:autoSpaceDN w:val="0"/>
        <w:adjustRightInd w:val="0"/>
      </w:pPr>
      <w:r w:rsidRPr="00CC605E">
        <w:t xml:space="preserve">Доклад о правоприменительной практике готовится администрацией до 1 марта года, следующего за </w:t>
      </w:r>
      <w:proofErr w:type="gramStart"/>
      <w:r w:rsidRPr="00CC605E">
        <w:t>отчетным</w:t>
      </w:r>
      <w:proofErr w:type="gramEnd"/>
      <w:r w:rsidRPr="00CC605E">
        <w:t>.</w:t>
      </w:r>
    </w:p>
    <w:p w:rsidR="009E15A8" w:rsidRPr="00CC605E" w:rsidRDefault="009E15A8" w:rsidP="009E15A8">
      <w:pPr>
        <w:autoSpaceDE w:val="0"/>
        <w:autoSpaceDN w:val="0"/>
        <w:adjustRightInd w:val="0"/>
      </w:pPr>
      <w:r w:rsidRPr="00CC605E">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w:t>
      </w:r>
      <w:proofErr w:type="spellStart"/>
      <w:r w:rsidRPr="00CC605E">
        <w:t>Байчуровского</w:t>
      </w:r>
      <w:proofErr w:type="spellEnd"/>
      <w:r w:rsidRPr="00CC605E">
        <w:t xml:space="preserve"> сельского поселения в сети Интернет в течени</w:t>
      </w:r>
      <w:proofErr w:type="gramStart"/>
      <w:r w:rsidRPr="00CC605E">
        <w:t>и</w:t>
      </w:r>
      <w:proofErr w:type="gramEnd"/>
      <w:r w:rsidRPr="00CC605E">
        <w:t xml:space="preserve"> 15 календарных дней со дня окончания общественных обсуждений.</w:t>
      </w:r>
    </w:p>
    <w:p w:rsidR="009E15A8" w:rsidRPr="00CC605E" w:rsidRDefault="009E15A8" w:rsidP="009E15A8">
      <w:pPr>
        <w:autoSpaceDE w:val="0"/>
        <w:autoSpaceDN w:val="0"/>
        <w:adjustRightInd w:val="0"/>
      </w:pPr>
      <w:proofErr w:type="gramStart"/>
      <w:r w:rsidRPr="00CC605E">
        <w:t xml:space="preserve">Доклад о правоприменительной практике утверждается распоряжением главы сельского поселения в течение 10 рабочих дней после окончания общественного </w:t>
      </w:r>
      <w:r w:rsidRPr="00CC605E">
        <w:lastRenderedPageBreak/>
        <w:t xml:space="preserve">обсуждения размещается на официальном сайте </w:t>
      </w:r>
      <w:proofErr w:type="spellStart"/>
      <w:r w:rsidRPr="00CC605E">
        <w:t>Байчуровского</w:t>
      </w:r>
      <w:proofErr w:type="spellEnd"/>
      <w:r w:rsidRPr="00CC605E">
        <w:t xml:space="preserve"> сельского поселения в разделе муниципального жилищного контроля в срок не позднее 7 дней с даты утверждения доклада в порядке, установленном постановлением Правительства РФ от 07.12.2020 № 2041 «Об утверждении требований к подготовке докладов о видах государственного контроля (надзора</w:t>
      </w:r>
      <w:proofErr w:type="gramEnd"/>
      <w:r w:rsidRPr="00CC605E">
        <w:t>), муниципального контроля и сводного доклада о государственном контроле (надзоре), муниципальном контроле в Российской Федерации».</w:t>
      </w:r>
    </w:p>
    <w:p w:rsidR="009E15A8" w:rsidRPr="00CC605E" w:rsidRDefault="009E15A8" w:rsidP="009E15A8">
      <w:pPr>
        <w:autoSpaceDE w:val="0"/>
        <w:autoSpaceDN w:val="0"/>
        <w:adjustRightInd w:val="0"/>
      </w:pPr>
      <w:r w:rsidRPr="00CC605E">
        <w:t xml:space="preserve">4.10. </w:t>
      </w:r>
      <w:proofErr w:type="gramStart"/>
      <w:r w:rsidRPr="00CC605E">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CC605E">
        <w:t xml:space="preserve"> (ущерба) охраняемым законом ценностям. </w:t>
      </w:r>
    </w:p>
    <w:p w:rsidR="009E15A8" w:rsidRPr="00CC605E" w:rsidRDefault="009E15A8" w:rsidP="009E15A8">
      <w:pPr>
        <w:autoSpaceDE w:val="0"/>
        <w:autoSpaceDN w:val="0"/>
        <w:adjustRightInd w:val="0"/>
      </w:pPr>
      <w:proofErr w:type="gramStart"/>
      <w:r w:rsidRPr="00CC605E">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CC605E">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E15A8" w:rsidRPr="00CC605E" w:rsidRDefault="009E15A8" w:rsidP="009E15A8">
      <w:pPr>
        <w:autoSpaceDE w:val="0"/>
        <w:autoSpaceDN w:val="0"/>
        <w:adjustRightInd w:val="0"/>
      </w:pPr>
      <w:r w:rsidRPr="00CC605E">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9E15A8" w:rsidRPr="00CC605E" w:rsidRDefault="009E15A8" w:rsidP="009E15A8">
      <w:pPr>
        <w:autoSpaceDE w:val="0"/>
        <w:autoSpaceDN w:val="0"/>
        <w:adjustRightInd w:val="0"/>
      </w:pPr>
      <w:r w:rsidRPr="00CC605E">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E15A8" w:rsidRPr="00CC605E" w:rsidRDefault="009E15A8" w:rsidP="009E15A8">
      <w:pPr>
        <w:autoSpaceDE w:val="0"/>
        <w:autoSpaceDN w:val="0"/>
        <w:adjustRightInd w:val="0"/>
      </w:pPr>
      <w:r w:rsidRPr="00CC605E">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6" w:history="1">
        <w:r w:rsidRPr="00CC605E">
          <w:t>частью 6 статьи 21</w:t>
        </w:r>
      </w:hyperlink>
      <w:r w:rsidRPr="00CC605E">
        <w:t xml:space="preserve"> Федерального закона № 248-ФЗ, в течение 30 дней со дня получения контролируемым лицом предостережения.</w:t>
      </w:r>
    </w:p>
    <w:p w:rsidR="009E15A8" w:rsidRPr="00CC605E" w:rsidRDefault="009E15A8" w:rsidP="009E15A8">
      <w:pPr>
        <w:autoSpaceDE w:val="0"/>
        <w:autoSpaceDN w:val="0"/>
        <w:adjustRightInd w:val="0"/>
      </w:pPr>
      <w:r w:rsidRPr="00CC605E">
        <w:t xml:space="preserve">Возражение должно содержать: </w:t>
      </w:r>
    </w:p>
    <w:p w:rsidR="009E15A8" w:rsidRPr="00CC605E" w:rsidRDefault="009E15A8" w:rsidP="009E15A8">
      <w:pPr>
        <w:autoSpaceDE w:val="0"/>
        <w:autoSpaceDN w:val="0"/>
        <w:adjustRightInd w:val="0"/>
      </w:pPr>
      <w:proofErr w:type="gramStart"/>
      <w:r w:rsidRPr="00CC605E">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9E15A8" w:rsidRPr="00CC605E" w:rsidRDefault="009E15A8" w:rsidP="009E15A8">
      <w:pPr>
        <w:autoSpaceDE w:val="0"/>
        <w:autoSpaceDN w:val="0"/>
        <w:adjustRightInd w:val="0"/>
      </w:pPr>
      <w:r w:rsidRPr="00CC605E">
        <w:t>идентификационный номер налогоплательщика - контролируемого лица;</w:t>
      </w:r>
    </w:p>
    <w:p w:rsidR="009E15A8" w:rsidRPr="00CC605E" w:rsidRDefault="009E15A8" w:rsidP="009E15A8">
      <w:pPr>
        <w:autoSpaceDE w:val="0"/>
        <w:autoSpaceDN w:val="0"/>
        <w:adjustRightInd w:val="0"/>
      </w:pPr>
      <w:r w:rsidRPr="00CC605E">
        <w:t>дата и номер предостережения, направленного в адрес контролируемого лица;</w:t>
      </w:r>
    </w:p>
    <w:p w:rsidR="009E15A8" w:rsidRPr="00CC605E" w:rsidRDefault="009E15A8" w:rsidP="009E15A8">
      <w:pPr>
        <w:autoSpaceDE w:val="0"/>
        <w:autoSpaceDN w:val="0"/>
        <w:adjustRightInd w:val="0"/>
      </w:pPr>
      <w:r w:rsidRPr="00CC605E">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9E15A8" w:rsidRPr="00CC605E" w:rsidRDefault="009E15A8" w:rsidP="009E15A8">
      <w:pPr>
        <w:autoSpaceDE w:val="0"/>
        <w:autoSpaceDN w:val="0"/>
        <w:adjustRightInd w:val="0"/>
      </w:pPr>
      <w:r w:rsidRPr="00CC605E">
        <w:lastRenderedPageBreak/>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9E15A8" w:rsidRPr="00CC605E" w:rsidRDefault="009E15A8" w:rsidP="009E15A8">
      <w:pPr>
        <w:autoSpaceDE w:val="0"/>
        <w:autoSpaceDN w:val="0"/>
        <w:adjustRightInd w:val="0"/>
      </w:pPr>
      <w:r w:rsidRPr="00CC605E">
        <w:t>- об оставлении предостережения без изменения;</w:t>
      </w:r>
    </w:p>
    <w:p w:rsidR="009E15A8" w:rsidRPr="00CC605E" w:rsidRDefault="009E15A8" w:rsidP="009E15A8">
      <w:pPr>
        <w:autoSpaceDE w:val="0"/>
        <w:autoSpaceDN w:val="0"/>
        <w:adjustRightInd w:val="0"/>
      </w:pPr>
      <w:r w:rsidRPr="00CC605E">
        <w:t>- об отмене предостережения.</w:t>
      </w:r>
    </w:p>
    <w:p w:rsidR="009E15A8" w:rsidRPr="00CC605E" w:rsidRDefault="009E15A8" w:rsidP="009E15A8">
      <w:pPr>
        <w:autoSpaceDE w:val="0"/>
        <w:autoSpaceDN w:val="0"/>
        <w:adjustRightInd w:val="0"/>
      </w:pPr>
      <w:r w:rsidRPr="00CC605E">
        <w:t>В случае оставления предостережения без изменения указывается мотивированное обоснование.</w:t>
      </w:r>
    </w:p>
    <w:p w:rsidR="009E15A8" w:rsidRPr="00CC605E" w:rsidRDefault="009E15A8" w:rsidP="009E15A8">
      <w:pPr>
        <w:autoSpaceDE w:val="0"/>
        <w:autoSpaceDN w:val="0"/>
        <w:adjustRightInd w:val="0"/>
      </w:pPr>
      <w:r w:rsidRPr="00CC605E">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9E15A8" w:rsidRPr="00CC605E" w:rsidRDefault="009E15A8" w:rsidP="009E15A8">
      <w:pPr>
        <w:autoSpaceDE w:val="0"/>
        <w:autoSpaceDN w:val="0"/>
        <w:adjustRightInd w:val="0"/>
      </w:pPr>
      <w:r w:rsidRPr="00CC605E">
        <w:t xml:space="preserve">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w:t>
      </w:r>
      <w:proofErr w:type="spellStart"/>
      <w:r w:rsidRPr="00CC605E">
        <w:t>Байчуровского</w:t>
      </w:r>
      <w:proofErr w:type="spellEnd"/>
      <w:r w:rsidRPr="00CC605E">
        <w:t xml:space="preserve"> сельского поселения в сети «Интернет».</w:t>
      </w:r>
    </w:p>
    <w:p w:rsidR="009E15A8" w:rsidRPr="00CC605E" w:rsidRDefault="009E15A8" w:rsidP="009E15A8">
      <w:pPr>
        <w:autoSpaceDE w:val="0"/>
        <w:autoSpaceDN w:val="0"/>
        <w:adjustRightInd w:val="0"/>
      </w:pPr>
      <w:r w:rsidRPr="00CC605E">
        <w:t>Консультирование осуществляется в устной или письменной форме по следующим вопросам:</w:t>
      </w:r>
    </w:p>
    <w:p w:rsidR="009E15A8" w:rsidRPr="00CC605E" w:rsidRDefault="009E15A8" w:rsidP="009E15A8">
      <w:pPr>
        <w:autoSpaceDE w:val="0"/>
        <w:autoSpaceDN w:val="0"/>
        <w:adjustRightInd w:val="0"/>
      </w:pPr>
      <w:r w:rsidRPr="00CC605E">
        <w:t>1) организация и осуществление муниципального жилищного контроля;</w:t>
      </w:r>
    </w:p>
    <w:p w:rsidR="009E15A8" w:rsidRPr="00CC605E" w:rsidRDefault="009E15A8" w:rsidP="009E15A8">
      <w:pPr>
        <w:autoSpaceDE w:val="0"/>
        <w:autoSpaceDN w:val="0"/>
        <w:adjustRightInd w:val="0"/>
      </w:pPr>
      <w:r w:rsidRPr="00CC605E">
        <w:t>2) порядок осуществления контрольных мероприятий, установленных настоящим Положением;</w:t>
      </w:r>
    </w:p>
    <w:p w:rsidR="009E15A8" w:rsidRPr="00CC605E" w:rsidRDefault="009E15A8" w:rsidP="009E15A8">
      <w:pPr>
        <w:autoSpaceDE w:val="0"/>
        <w:autoSpaceDN w:val="0"/>
        <w:adjustRightInd w:val="0"/>
      </w:pPr>
      <w:r w:rsidRPr="00CC605E">
        <w:t>3) порядок обжалования действий (бездействия) должностных лиц, уполномоченных осуществлять муниципальный жилищный контроль;</w:t>
      </w:r>
    </w:p>
    <w:p w:rsidR="009E15A8" w:rsidRPr="00CC605E" w:rsidRDefault="009E15A8" w:rsidP="009E15A8">
      <w:pPr>
        <w:autoSpaceDE w:val="0"/>
        <w:autoSpaceDN w:val="0"/>
        <w:adjustRightInd w:val="0"/>
      </w:pPr>
      <w:r w:rsidRPr="00CC605E">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9E15A8" w:rsidRPr="00CC605E" w:rsidRDefault="009E15A8" w:rsidP="009E15A8">
      <w:pPr>
        <w:autoSpaceDE w:val="0"/>
        <w:autoSpaceDN w:val="0"/>
        <w:adjustRightInd w:val="0"/>
      </w:pPr>
      <w:r w:rsidRPr="00CC605E">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9E15A8" w:rsidRPr="00CC605E" w:rsidRDefault="009E15A8" w:rsidP="009E15A8">
      <w:pPr>
        <w:autoSpaceDE w:val="0"/>
        <w:autoSpaceDN w:val="0"/>
        <w:adjustRightInd w:val="0"/>
      </w:pPr>
      <w:r w:rsidRPr="00CC605E">
        <w:t>а) контролируемым лицом представлен письменный запрос о представлении письменного ответа по вопросам консультирования;</w:t>
      </w:r>
    </w:p>
    <w:p w:rsidR="009E15A8" w:rsidRPr="00CC605E" w:rsidRDefault="009E15A8" w:rsidP="009E15A8">
      <w:pPr>
        <w:autoSpaceDE w:val="0"/>
        <w:autoSpaceDN w:val="0"/>
        <w:adjustRightInd w:val="0"/>
      </w:pPr>
      <w:r w:rsidRPr="00CC605E">
        <w:t>б) за время консультирования предоставить ответ на поставленные вопросы невозможно;</w:t>
      </w:r>
    </w:p>
    <w:p w:rsidR="009E15A8" w:rsidRPr="00CC605E" w:rsidRDefault="009E15A8" w:rsidP="009E15A8">
      <w:pPr>
        <w:autoSpaceDE w:val="0"/>
        <w:autoSpaceDN w:val="0"/>
        <w:adjustRightInd w:val="0"/>
      </w:pPr>
      <w:r w:rsidRPr="00CC605E">
        <w:t>в) ответ на поставленные вопросы требует дополнительного запроса сведений.</w:t>
      </w:r>
    </w:p>
    <w:p w:rsidR="009E15A8" w:rsidRPr="00CC605E" w:rsidRDefault="009E15A8" w:rsidP="009E15A8">
      <w:pPr>
        <w:autoSpaceDE w:val="0"/>
        <w:autoSpaceDN w:val="0"/>
        <w:adjustRightInd w:val="0"/>
      </w:pPr>
      <w:r w:rsidRPr="00CC605E">
        <w:t xml:space="preserve">При осуществлении консультирования </w:t>
      </w:r>
      <w:proofErr w:type="gramStart"/>
      <w:r w:rsidRPr="00CC605E">
        <w:t>должностное лицо, уполномоченное осуществлять муниципальный жилищный контроль обязано</w:t>
      </w:r>
      <w:proofErr w:type="gramEnd"/>
      <w:r w:rsidRPr="00CC605E">
        <w:t xml:space="preserve"> соблюдать конфиденциальность информации, доступ к которой ограничен в соответствии с законодательством Российской Федерации.</w:t>
      </w:r>
    </w:p>
    <w:p w:rsidR="009E15A8" w:rsidRPr="00CC605E" w:rsidRDefault="009E15A8" w:rsidP="009E15A8">
      <w:pPr>
        <w:autoSpaceDE w:val="0"/>
        <w:autoSpaceDN w:val="0"/>
        <w:adjustRightInd w:val="0"/>
      </w:pPr>
      <w:r w:rsidRPr="00CC605E">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E15A8" w:rsidRPr="00CC605E" w:rsidRDefault="009E15A8" w:rsidP="009E15A8">
      <w:pPr>
        <w:autoSpaceDE w:val="0"/>
        <w:autoSpaceDN w:val="0"/>
        <w:adjustRightInd w:val="0"/>
      </w:pPr>
      <w:r w:rsidRPr="00CC605E">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E15A8" w:rsidRPr="00CC605E" w:rsidRDefault="009E15A8" w:rsidP="009E15A8">
      <w:pPr>
        <w:autoSpaceDE w:val="0"/>
        <w:autoSpaceDN w:val="0"/>
        <w:adjustRightInd w:val="0"/>
      </w:pPr>
      <w:r w:rsidRPr="00CC605E">
        <w:lastRenderedPageBreak/>
        <w:t xml:space="preserve">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proofErr w:type="spellStart"/>
      <w:r w:rsidRPr="00CC605E">
        <w:t>Байчуровского</w:t>
      </w:r>
      <w:proofErr w:type="spellEnd"/>
      <w:r w:rsidRPr="00CC605E">
        <w:t xml:space="preserve"> сельского поселения в сети «Интернет», письменного разъяснения.</w:t>
      </w:r>
    </w:p>
    <w:p w:rsidR="009E15A8" w:rsidRPr="00CC605E" w:rsidRDefault="009E15A8" w:rsidP="009E15A8">
      <w:pPr>
        <w:autoSpaceDE w:val="0"/>
        <w:autoSpaceDN w:val="0"/>
        <w:adjustRightInd w:val="0"/>
      </w:pPr>
      <w:r w:rsidRPr="00CC605E">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7" w:history="1">
        <w:r w:rsidRPr="00CC605E">
          <w:t>законом</w:t>
        </w:r>
      </w:hyperlink>
      <w:r w:rsidRPr="00CC605E">
        <w:t xml:space="preserve"> от 02.05.2006 № 59-ФЗ «О порядке рассмотрения обращений граждан Российской Федерации», в сроки, установленные указанным Федеральным законом.</w:t>
      </w:r>
    </w:p>
    <w:p w:rsidR="009E15A8" w:rsidRPr="00CC605E" w:rsidRDefault="009E15A8" w:rsidP="009E15A8">
      <w:pPr>
        <w:autoSpaceDE w:val="0"/>
        <w:autoSpaceDN w:val="0"/>
        <w:adjustRightInd w:val="0"/>
      </w:pPr>
      <w:r w:rsidRPr="00CC605E">
        <w:t>Должностными лицами, уполномоченными осуществлять муниципальный жилищный контроль, ведется журнал учета консультирований.</w:t>
      </w:r>
    </w:p>
    <w:p w:rsidR="009E15A8" w:rsidRPr="00CC605E" w:rsidRDefault="009E15A8" w:rsidP="009E15A8">
      <w:pPr>
        <w:autoSpaceDE w:val="0"/>
        <w:autoSpaceDN w:val="0"/>
        <w:adjustRightInd w:val="0"/>
      </w:pPr>
      <w:r w:rsidRPr="00CC605E">
        <w:t>4.12.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9E15A8" w:rsidRPr="00CC605E" w:rsidRDefault="009E15A8" w:rsidP="009E15A8">
      <w:pPr>
        <w:autoSpaceDE w:val="0"/>
        <w:autoSpaceDN w:val="0"/>
        <w:adjustRightInd w:val="0"/>
      </w:pPr>
      <w:proofErr w:type="gramStart"/>
      <w:r w:rsidRPr="00CC605E">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CC605E">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E15A8" w:rsidRPr="00CC605E" w:rsidRDefault="009E15A8" w:rsidP="009E15A8">
      <w:pPr>
        <w:autoSpaceDE w:val="0"/>
        <w:autoSpaceDN w:val="0"/>
        <w:adjustRightInd w:val="0"/>
      </w:pPr>
      <w:r w:rsidRPr="00CC605E">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9E15A8" w:rsidRPr="00CC605E" w:rsidRDefault="009E15A8" w:rsidP="009E15A8">
      <w:pPr>
        <w:autoSpaceDE w:val="0"/>
        <w:autoSpaceDN w:val="0"/>
        <w:adjustRightInd w:val="0"/>
      </w:pPr>
      <w:r w:rsidRPr="00CC605E">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9E15A8" w:rsidRPr="00CC605E" w:rsidRDefault="009E15A8" w:rsidP="009E15A8">
      <w:pPr>
        <w:autoSpaceDE w:val="0"/>
        <w:autoSpaceDN w:val="0"/>
        <w:adjustRightInd w:val="0"/>
      </w:pPr>
      <w:r w:rsidRPr="00CC605E">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9E15A8" w:rsidRPr="00CC605E" w:rsidRDefault="009E15A8" w:rsidP="009E15A8">
      <w:pPr>
        <w:autoSpaceDE w:val="0"/>
        <w:autoSpaceDN w:val="0"/>
        <w:adjustRightInd w:val="0"/>
      </w:pPr>
      <w:r w:rsidRPr="00CC605E">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8" w:history="1">
        <w:r w:rsidRPr="00CC605E">
          <w:t>статьей 88</w:t>
        </w:r>
      </w:hyperlink>
      <w:r w:rsidRPr="00CC605E">
        <w:t xml:space="preserve"> Федерального закона № 248-ФЗ для контрольных мероприятий.</w:t>
      </w:r>
    </w:p>
    <w:p w:rsidR="009E15A8" w:rsidRPr="00CC605E" w:rsidRDefault="009E15A8" w:rsidP="009E15A8">
      <w:pPr>
        <w:autoSpaceDE w:val="0"/>
        <w:autoSpaceDN w:val="0"/>
        <w:adjustRightInd w:val="0"/>
      </w:pPr>
      <w:r w:rsidRPr="00CC605E">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9" w:history="1">
        <w:r w:rsidRPr="00CC605E">
          <w:t>частью 10 статьи 65</w:t>
        </w:r>
      </w:hyperlink>
      <w:r w:rsidRPr="00CC605E">
        <w:t xml:space="preserve"> Федерального закона № 248-ФЗ для контрольных мероприятий.</w:t>
      </w:r>
    </w:p>
    <w:p w:rsidR="009E15A8" w:rsidRPr="00CC605E" w:rsidRDefault="009E15A8" w:rsidP="009E15A8">
      <w:pPr>
        <w:autoSpaceDE w:val="0"/>
        <w:autoSpaceDN w:val="0"/>
        <w:adjustRightInd w:val="0"/>
      </w:pPr>
      <w:r w:rsidRPr="00CC605E">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CC605E">
        <w:t>с даты составления</w:t>
      </w:r>
      <w:proofErr w:type="gramEnd"/>
      <w:r w:rsidRPr="00CC605E">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E15A8" w:rsidRPr="00CC605E" w:rsidRDefault="009E15A8" w:rsidP="009E15A8">
      <w:pPr>
        <w:autoSpaceDE w:val="0"/>
        <w:autoSpaceDN w:val="0"/>
        <w:adjustRightInd w:val="0"/>
      </w:pPr>
      <w:r w:rsidRPr="00CC605E">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0" w:history="1">
        <w:r w:rsidRPr="00CC605E">
          <w:t>статьей 90.1</w:t>
        </w:r>
      </w:hyperlink>
      <w:r w:rsidRPr="00CC605E">
        <w:t xml:space="preserve"> Федерального закона № 248-ФЗ.</w:t>
      </w:r>
    </w:p>
    <w:p w:rsidR="009E15A8" w:rsidRPr="00CC605E" w:rsidRDefault="009E15A8" w:rsidP="009E15A8">
      <w:pPr>
        <w:autoSpaceDE w:val="0"/>
        <w:autoSpaceDN w:val="0"/>
        <w:adjustRightInd w:val="0"/>
      </w:pPr>
      <w:r w:rsidRPr="00CC605E">
        <w:t>4.12.2.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E15A8" w:rsidRPr="00CC605E" w:rsidRDefault="009E15A8" w:rsidP="009E15A8">
      <w:pPr>
        <w:autoSpaceDE w:val="0"/>
        <w:autoSpaceDN w:val="0"/>
        <w:adjustRightInd w:val="0"/>
      </w:pPr>
      <w:r w:rsidRPr="00CC605E">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E15A8" w:rsidRPr="00CC605E" w:rsidRDefault="009E15A8" w:rsidP="009E15A8">
      <w:pPr>
        <w:autoSpaceDE w:val="0"/>
        <w:autoSpaceDN w:val="0"/>
        <w:adjustRightInd w:val="0"/>
      </w:pPr>
      <w:r w:rsidRPr="00CC605E">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E15A8" w:rsidRPr="00CC605E" w:rsidRDefault="009E15A8" w:rsidP="009E15A8">
      <w:pPr>
        <w:autoSpaceDE w:val="0"/>
        <w:autoSpaceDN w:val="0"/>
        <w:adjustRightInd w:val="0"/>
      </w:pPr>
      <w:r w:rsidRPr="00CC605E">
        <w:t>Решение об отказе в проведении профилактического визита принимается в следующих случаях:</w:t>
      </w:r>
    </w:p>
    <w:p w:rsidR="009E15A8" w:rsidRPr="00CC605E" w:rsidRDefault="009E15A8" w:rsidP="009E15A8">
      <w:pPr>
        <w:autoSpaceDE w:val="0"/>
        <w:autoSpaceDN w:val="0"/>
        <w:adjustRightInd w:val="0"/>
      </w:pPr>
      <w:r w:rsidRPr="00CC605E">
        <w:t>1) от контролируемого лица поступило уведомление об отзыве заявления;</w:t>
      </w:r>
    </w:p>
    <w:p w:rsidR="009E15A8" w:rsidRPr="00CC605E" w:rsidRDefault="009E15A8" w:rsidP="009E15A8">
      <w:pPr>
        <w:autoSpaceDE w:val="0"/>
        <w:autoSpaceDN w:val="0"/>
        <w:adjustRightInd w:val="0"/>
      </w:pPr>
      <w:r w:rsidRPr="00CC605E">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E15A8" w:rsidRPr="00CC605E" w:rsidRDefault="009E15A8" w:rsidP="009E15A8">
      <w:pPr>
        <w:autoSpaceDE w:val="0"/>
        <w:autoSpaceDN w:val="0"/>
        <w:adjustRightInd w:val="0"/>
      </w:pPr>
      <w:r w:rsidRPr="00CC605E">
        <w:t>3) в течение года до даты подачи заявления администрацией проведен профилактический визит по ранее поданному заявлению;</w:t>
      </w:r>
    </w:p>
    <w:p w:rsidR="009E15A8" w:rsidRPr="00CC605E" w:rsidRDefault="009E15A8" w:rsidP="009E15A8">
      <w:pPr>
        <w:autoSpaceDE w:val="0"/>
        <w:autoSpaceDN w:val="0"/>
        <w:adjustRightInd w:val="0"/>
      </w:pPr>
      <w:r w:rsidRPr="00CC605E">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9E15A8" w:rsidRPr="00CC605E" w:rsidRDefault="009E15A8" w:rsidP="009E15A8">
      <w:pPr>
        <w:autoSpaceDE w:val="0"/>
        <w:autoSpaceDN w:val="0"/>
        <w:adjustRightInd w:val="0"/>
      </w:pPr>
      <w:r w:rsidRPr="00CC605E">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9E15A8" w:rsidRPr="00CC605E" w:rsidRDefault="009E15A8" w:rsidP="009E15A8">
      <w:pPr>
        <w:autoSpaceDE w:val="0"/>
        <w:autoSpaceDN w:val="0"/>
        <w:adjustRightInd w:val="0"/>
      </w:pPr>
      <w:r w:rsidRPr="00CC605E">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CC605E">
        <w:t>позднее</w:t>
      </w:r>
      <w:proofErr w:type="gramEnd"/>
      <w:r w:rsidRPr="00CC605E">
        <w:t xml:space="preserve"> чем за пять рабочих дней до даты его проведения.</w:t>
      </w:r>
    </w:p>
    <w:p w:rsidR="009E15A8" w:rsidRPr="00CC605E" w:rsidRDefault="009E15A8" w:rsidP="009E15A8">
      <w:pPr>
        <w:autoSpaceDE w:val="0"/>
        <w:autoSpaceDN w:val="0"/>
        <w:adjustRightInd w:val="0"/>
      </w:pPr>
      <w:r w:rsidRPr="00CC605E">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E15A8" w:rsidRPr="00CC605E" w:rsidRDefault="009E15A8" w:rsidP="009E15A8">
      <w:pPr>
        <w:autoSpaceDE w:val="0"/>
        <w:autoSpaceDN w:val="0"/>
        <w:adjustRightInd w:val="0"/>
      </w:pPr>
      <w:r w:rsidRPr="00CC605E">
        <w:t>Разъяснения и рекомендации, полученные контролируемым лицом в ходе профилактического визита, носят рекомендательный характер.</w:t>
      </w:r>
    </w:p>
    <w:p w:rsidR="009E15A8" w:rsidRPr="00CC605E" w:rsidRDefault="009E15A8" w:rsidP="009E15A8">
      <w:pPr>
        <w:autoSpaceDE w:val="0"/>
        <w:autoSpaceDN w:val="0"/>
        <w:adjustRightInd w:val="0"/>
      </w:pPr>
      <w:r w:rsidRPr="00CC605E">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E15A8" w:rsidRPr="00CC605E" w:rsidRDefault="009E15A8" w:rsidP="009E15A8">
      <w:pPr>
        <w:autoSpaceDE w:val="0"/>
        <w:autoSpaceDN w:val="0"/>
        <w:adjustRightInd w:val="0"/>
      </w:pPr>
      <w:r w:rsidRPr="00CC605E">
        <w:t>В случае</w:t>
      </w:r>
      <w:proofErr w:type="gramStart"/>
      <w:r w:rsidRPr="00CC605E">
        <w:t>,</w:t>
      </w:r>
      <w:proofErr w:type="gramEnd"/>
      <w:r w:rsidRPr="00CC605E">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сельского поселения для принятия решения о проведении контрольных мероприятий.</w:t>
      </w: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jc w:val="center"/>
      </w:pPr>
      <w:r w:rsidRPr="00CC605E">
        <w:lastRenderedPageBreak/>
        <w:t>5. Порядок организации и осуществления контрольных мероприятий.</w:t>
      </w:r>
    </w:p>
    <w:p w:rsidR="009E15A8" w:rsidRPr="00CC605E" w:rsidRDefault="009E15A8" w:rsidP="009E15A8">
      <w:pPr>
        <w:autoSpaceDE w:val="0"/>
        <w:autoSpaceDN w:val="0"/>
        <w:adjustRightInd w:val="0"/>
      </w:pPr>
      <w:r w:rsidRPr="00CC605E">
        <w:t xml:space="preserve"> </w:t>
      </w:r>
    </w:p>
    <w:p w:rsidR="009E15A8" w:rsidRPr="00CC605E" w:rsidRDefault="009E15A8" w:rsidP="009E15A8">
      <w:pPr>
        <w:autoSpaceDE w:val="0"/>
        <w:autoSpaceDN w:val="0"/>
        <w:adjustRightInd w:val="0"/>
      </w:pPr>
      <w:r w:rsidRPr="00CC605E">
        <w:t>5.1. При осуществлении муниципального жилищного контроля администрацией могут проводиться следующие виды контрольных мероприятий:</w:t>
      </w:r>
    </w:p>
    <w:p w:rsidR="009E15A8" w:rsidRPr="00CC605E" w:rsidRDefault="009E15A8" w:rsidP="009E15A8">
      <w:pPr>
        <w:autoSpaceDE w:val="0"/>
        <w:autoSpaceDN w:val="0"/>
        <w:adjustRightInd w:val="0"/>
      </w:pPr>
      <w:r w:rsidRPr="00CC605E">
        <w:t>5.1.1. При взаимодействии с контролируемыми лицами:</w:t>
      </w:r>
    </w:p>
    <w:p w:rsidR="009E15A8" w:rsidRPr="00CC605E" w:rsidRDefault="009E15A8" w:rsidP="009E15A8">
      <w:pPr>
        <w:autoSpaceDE w:val="0"/>
        <w:autoSpaceDN w:val="0"/>
        <w:adjustRightInd w:val="0"/>
      </w:pPr>
      <w:r w:rsidRPr="00CC605E">
        <w:t>а) инспекционный визит;</w:t>
      </w:r>
    </w:p>
    <w:p w:rsidR="009E15A8" w:rsidRPr="00CC605E" w:rsidRDefault="009E15A8" w:rsidP="009E15A8">
      <w:pPr>
        <w:autoSpaceDE w:val="0"/>
        <w:autoSpaceDN w:val="0"/>
        <w:adjustRightInd w:val="0"/>
      </w:pPr>
      <w:r w:rsidRPr="00CC605E">
        <w:t>б) рейдовый осмотр;</w:t>
      </w:r>
    </w:p>
    <w:p w:rsidR="009E15A8" w:rsidRPr="00CC605E" w:rsidRDefault="009E15A8" w:rsidP="009E15A8">
      <w:pPr>
        <w:autoSpaceDE w:val="0"/>
        <w:autoSpaceDN w:val="0"/>
        <w:adjustRightInd w:val="0"/>
      </w:pPr>
      <w:r w:rsidRPr="00CC605E">
        <w:t>в) документарная проверка;</w:t>
      </w:r>
    </w:p>
    <w:p w:rsidR="009E15A8" w:rsidRPr="00CC605E" w:rsidRDefault="009E15A8" w:rsidP="009E15A8">
      <w:pPr>
        <w:autoSpaceDE w:val="0"/>
        <w:autoSpaceDN w:val="0"/>
        <w:adjustRightInd w:val="0"/>
      </w:pPr>
      <w:r w:rsidRPr="00CC605E">
        <w:t>г) выездная проверка.</w:t>
      </w:r>
    </w:p>
    <w:p w:rsidR="009E15A8" w:rsidRPr="00CC605E" w:rsidRDefault="009E15A8" w:rsidP="009E15A8">
      <w:pPr>
        <w:autoSpaceDE w:val="0"/>
        <w:autoSpaceDN w:val="0"/>
        <w:adjustRightInd w:val="0"/>
      </w:pPr>
      <w:r w:rsidRPr="00CC605E">
        <w:t>5.1.2. Без взаимодействия с контролируемыми лицами:</w:t>
      </w:r>
    </w:p>
    <w:p w:rsidR="009E15A8" w:rsidRPr="00CC605E" w:rsidRDefault="009E15A8" w:rsidP="009E15A8">
      <w:pPr>
        <w:autoSpaceDE w:val="0"/>
        <w:autoSpaceDN w:val="0"/>
        <w:adjustRightInd w:val="0"/>
      </w:pPr>
      <w:proofErr w:type="gramStart"/>
      <w:r w:rsidRPr="00CC605E">
        <w:t>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CC605E">
        <w:t xml:space="preserve"> автоматическом </w:t>
      </w:r>
      <w:proofErr w:type="gramStart"/>
      <w:r w:rsidRPr="00CC605E">
        <w:t>режиме</w:t>
      </w:r>
      <w:proofErr w:type="gramEnd"/>
      <w:r w:rsidRPr="00CC605E">
        <w:t xml:space="preserve"> технических средств фиксации правонарушений, имеющих функции фото- и киносъемки, видеозаписи);</w:t>
      </w:r>
    </w:p>
    <w:p w:rsidR="009E15A8" w:rsidRPr="00CC605E" w:rsidRDefault="009E15A8" w:rsidP="009E15A8">
      <w:pPr>
        <w:autoSpaceDE w:val="0"/>
        <w:autoSpaceDN w:val="0"/>
        <w:adjustRightInd w:val="0"/>
      </w:pPr>
      <w:r w:rsidRPr="00CC605E">
        <w:t>б) выездное обследование (посредством осмотра, инструментального обследования (с применением видеозаписи), испытания, экспертизы).</w:t>
      </w:r>
    </w:p>
    <w:p w:rsidR="009E15A8" w:rsidRPr="00CC605E" w:rsidRDefault="009E15A8" w:rsidP="009E15A8">
      <w:pPr>
        <w:autoSpaceDE w:val="0"/>
        <w:autoSpaceDN w:val="0"/>
        <w:adjustRightInd w:val="0"/>
      </w:pPr>
      <w:r w:rsidRPr="00CC605E">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9E15A8" w:rsidRPr="00CC605E" w:rsidRDefault="009E15A8" w:rsidP="009E15A8">
      <w:pPr>
        <w:autoSpaceDE w:val="0"/>
        <w:autoSpaceDN w:val="0"/>
        <w:adjustRightInd w:val="0"/>
      </w:pPr>
      <w:r w:rsidRPr="00CC605E">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9E15A8" w:rsidRPr="00CC605E" w:rsidRDefault="009E15A8" w:rsidP="009E15A8">
      <w:pPr>
        <w:autoSpaceDE w:val="0"/>
        <w:autoSpaceDN w:val="0"/>
        <w:adjustRightInd w:val="0"/>
      </w:pPr>
      <w:r w:rsidRPr="00CC605E">
        <w:t>В случае</w:t>
      </w:r>
      <w:proofErr w:type="gramStart"/>
      <w:r w:rsidRPr="00CC605E">
        <w:t>,</w:t>
      </w:r>
      <w:proofErr w:type="gramEnd"/>
      <w:r w:rsidRPr="00CC605E">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E15A8" w:rsidRPr="00CC605E" w:rsidRDefault="009E15A8" w:rsidP="009E15A8">
      <w:pPr>
        <w:autoSpaceDE w:val="0"/>
        <w:autoSpaceDN w:val="0"/>
        <w:adjustRightInd w:val="0"/>
      </w:pPr>
      <w:r w:rsidRPr="00CC605E">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E15A8" w:rsidRPr="00CC605E" w:rsidRDefault="009E15A8" w:rsidP="009E15A8">
      <w:pPr>
        <w:autoSpaceDE w:val="0"/>
        <w:autoSpaceDN w:val="0"/>
        <w:adjustRightInd w:val="0"/>
      </w:pPr>
      <w:r w:rsidRPr="00CC605E">
        <w:t xml:space="preserve">5.4. </w:t>
      </w:r>
      <w:proofErr w:type="gramStart"/>
      <w:r w:rsidRPr="00CC605E">
        <w:t xml:space="preserve">Администрация при поступлении сведений, предусмотренных </w:t>
      </w:r>
      <w:hyperlink r:id="rId21" w:history="1">
        <w:r w:rsidRPr="00CC605E">
          <w:t>частью 1 статьи 60</w:t>
        </w:r>
      </w:hyperlink>
      <w:r w:rsidRPr="00CC605E">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CC605E">
        <w:t xml:space="preserve">, </w:t>
      </w:r>
      <w:proofErr w:type="gramStart"/>
      <w:r w:rsidRPr="00CC605E">
        <w:t>предусмотренных</w:t>
      </w:r>
      <w:proofErr w:type="gramEnd"/>
      <w:r w:rsidRPr="00CC605E">
        <w:t xml:space="preserve"> </w:t>
      </w:r>
      <w:hyperlink r:id="rId22" w:history="1">
        <w:r w:rsidRPr="00CC605E">
          <w:t>частью 5</w:t>
        </w:r>
      </w:hyperlink>
      <w:r w:rsidRPr="00CC605E">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9E15A8" w:rsidRPr="00CC605E" w:rsidRDefault="009E15A8" w:rsidP="009E15A8">
      <w:pPr>
        <w:autoSpaceDE w:val="0"/>
        <w:autoSpaceDN w:val="0"/>
        <w:adjustRightInd w:val="0"/>
      </w:pPr>
      <w:r w:rsidRPr="00CC605E">
        <w:t xml:space="preserve">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w:t>
      </w:r>
      <w:r w:rsidRPr="00CC605E">
        <w:lastRenderedPageBreak/>
        <w:t>задания, содержащиеся в планах работы администрации, в том числе в случаях, установленных Федеральным законом № 248-ФЗ.</w:t>
      </w:r>
    </w:p>
    <w:p w:rsidR="009E15A8" w:rsidRPr="00CC605E" w:rsidRDefault="009E15A8" w:rsidP="009E15A8">
      <w:pPr>
        <w:autoSpaceDE w:val="0"/>
        <w:autoSpaceDN w:val="0"/>
        <w:adjustRightInd w:val="0"/>
      </w:pPr>
      <w:r w:rsidRPr="00CC605E">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9E15A8" w:rsidRPr="00CC605E" w:rsidRDefault="009E15A8" w:rsidP="009E15A8">
      <w:pPr>
        <w:autoSpaceDE w:val="0"/>
        <w:autoSpaceDN w:val="0"/>
        <w:adjustRightInd w:val="0"/>
      </w:pPr>
      <w:r w:rsidRPr="00CC605E">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E15A8" w:rsidRPr="00CC605E" w:rsidRDefault="009E15A8" w:rsidP="009E15A8">
      <w:pPr>
        <w:autoSpaceDE w:val="0"/>
        <w:autoSpaceDN w:val="0"/>
        <w:adjustRightInd w:val="0"/>
      </w:pPr>
      <w:r w:rsidRPr="00CC605E">
        <w:t>В ходе инспекционного визита могут совершаться следующие контрольные действия:</w:t>
      </w:r>
    </w:p>
    <w:p w:rsidR="009E15A8" w:rsidRPr="00CC605E" w:rsidRDefault="009E15A8" w:rsidP="009E15A8">
      <w:pPr>
        <w:autoSpaceDE w:val="0"/>
        <w:autoSpaceDN w:val="0"/>
        <w:adjustRightInd w:val="0"/>
      </w:pPr>
      <w:r w:rsidRPr="00CC605E">
        <w:t>1) осмотр,</w:t>
      </w:r>
    </w:p>
    <w:p w:rsidR="009E15A8" w:rsidRPr="00CC605E" w:rsidRDefault="009E15A8" w:rsidP="009E15A8">
      <w:pPr>
        <w:autoSpaceDE w:val="0"/>
        <w:autoSpaceDN w:val="0"/>
        <w:adjustRightInd w:val="0"/>
      </w:pPr>
      <w:r w:rsidRPr="00CC605E">
        <w:t xml:space="preserve">2) опрос, </w:t>
      </w:r>
    </w:p>
    <w:p w:rsidR="009E15A8" w:rsidRPr="00CC605E" w:rsidRDefault="009E15A8" w:rsidP="009E15A8">
      <w:pPr>
        <w:autoSpaceDE w:val="0"/>
        <w:autoSpaceDN w:val="0"/>
        <w:adjustRightInd w:val="0"/>
      </w:pPr>
      <w:r w:rsidRPr="00CC605E">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9E15A8" w:rsidRPr="00CC605E" w:rsidRDefault="009E15A8" w:rsidP="009E15A8">
      <w:pPr>
        <w:autoSpaceDE w:val="0"/>
        <w:autoSpaceDN w:val="0"/>
        <w:adjustRightInd w:val="0"/>
      </w:pPr>
      <w:r w:rsidRPr="00CC605E">
        <w:t xml:space="preserve">4) получение письменных объяснений, </w:t>
      </w:r>
    </w:p>
    <w:p w:rsidR="009E15A8" w:rsidRPr="00CC605E" w:rsidRDefault="009E15A8" w:rsidP="009E15A8">
      <w:pPr>
        <w:autoSpaceDE w:val="0"/>
        <w:autoSpaceDN w:val="0"/>
        <w:adjustRightInd w:val="0"/>
      </w:pPr>
      <w:r w:rsidRPr="00CC605E">
        <w:t>5) инструментальное обследование.</w:t>
      </w:r>
    </w:p>
    <w:p w:rsidR="009E15A8" w:rsidRPr="00CC605E" w:rsidRDefault="009E15A8" w:rsidP="009E15A8">
      <w:pPr>
        <w:autoSpaceDE w:val="0"/>
        <w:autoSpaceDN w:val="0"/>
        <w:adjustRightInd w:val="0"/>
      </w:pPr>
      <w:r w:rsidRPr="00CC605E">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9E15A8" w:rsidRPr="00CC605E" w:rsidRDefault="009E15A8" w:rsidP="009E15A8">
      <w:pPr>
        <w:autoSpaceDE w:val="0"/>
        <w:autoSpaceDN w:val="0"/>
        <w:adjustRightInd w:val="0"/>
      </w:pPr>
      <w:r w:rsidRPr="00CC605E">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3" w:history="1">
        <w:r w:rsidRPr="00CC605E">
          <w:t>пунктами 3</w:t>
        </w:r>
      </w:hyperlink>
      <w:r w:rsidRPr="00CC605E">
        <w:t xml:space="preserve">, </w:t>
      </w:r>
      <w:hyperlink r:id="rId24" w:history="1">
        <w:r w:rsidRPr="00CC605E">
          <w:t>4</w:t>
        </w:r>
      </w:hyperlink>
      <w:hyperlink r:id="rId25" w:history="1">
        <w:r w:rsidRPr="00CC605E">
          <w:t xml:space="preserve"> части 1</w:t>
        </w:r>
      </w:hyperlink>
      <w:r w:rsidRPr="00CC605E">
        <w:t xml:space="preserve">, </w:t>
      </w:r>
      <w:hyperlink r:id="rId26" w:history="1">
        <w:r w:rsidRPr="00CC605E">
          <w:t>частью 12 статьи 66</w:t>
        </w:r>
      </w:hyperlink>
      <w:r w:rsidRPr="00CC605E">
        <w:t xml:space="preserve"> Федерального закона № 248-ФЗ.</w:t>
      </w:r>
    </w:p>
    <w:p w:rsidR="009E15A8" w:rsidRPr="00CC605E" w:rsidRDefault="009E15A8" w:rsidP="009E15A8">
      <w:pPr>
        <w:autoSpaceDE w:val="0"/>
        <w:autoSpaceDN w:val="0"/>
        <w:adjustRightInd w:val="0"/>
      </w:pPr>
      <w:r w:rsidRPr="00CC605E">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9E15A8" w:rsidRPr="00CC605E" w:rsidRDefault="009E15A8" w:rsidP="009E15A8">
      <w:pPr>
        <w:autoSpaceDE w:val="0"/>
        <w:autoSpaceDN w:val="0"/>
        <w:adjustRightInd w:val="0"/>
      </w:pPr>
      <w:r w:rsidRPr="00CC605E">
        <w:t>В ходе рейдового осмотра могут проводиться следующие контрольные  действия:</w:t>
      </w:r>
    </w:p>
    <w:p w:rsidR="009E15A8" w:rsidRPr="00CC605E" w:rsidRDefault="009E15A8" w:rsidP="009E15A8">
      <w:pPr>
        <w:autoSpaceDE w:val="0"/>
        <w:autoSpaceDN w:val="0"/>
        <w:adjustRightInd w:val="0"/>
      </w:pPr>
      <w:r w:rsidRPr="00CC605E">
        <w:t>осмотр;</w:t>
      </w:r>
    </w:p>
    <w:p w:rsidR="009E15A8" w:rsidRPr="00CC605E" w:rsidRDefault="009E15A8" w:rsidP="009E15A8">
      <w:pPr>
        <w:autoSpaceDE w:val="0"/>
        <w:autoSpaceDN w:val="0"/>
        <w:adjustRightInd w:val="0"/>
      </w:pPr>
      <w:r w:rsidRPr="00CC605E">
        <w:t>опрос;</w:t>
      </w:r>
    </w:p>
    <w:p w:rsidR="009E15A8" w:rsidRPr="00CC605E" w:rsidRDefault="009E15A8" w:rsidP="009E15A8">
      <w:pPr>
        <w:autoSpaceDE w:val="0"/>
        <w:autoSpaceDN w:val="0"/>
        <w:adjustRightInd w:val="0"/>
      </w:pPr>
      <w:r w:rsidRPr="00CC605E">
        <w:t xml:space="preserve">получение письменных объяснений, </w:t>
      </w:r>
    </w:p>
    <w:p w:rsidR="009E15A8" w:rsidRPr="00CC605E" w:rsidRDefault="009E15A8" w:rsidP="009E15A8">
      <w:pPr>
        <w:autoSpaceDE w:val="0"/>
        <w:autoSpaceDN w:val="0"/>
        <w:adjustRightInd w:val="0"/>
      </w:pPr>
      <w:r w:rsidRPr="00CC605E">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9E15A8" w:rsidRPr="00CC605E" w:rsidRDefault="009E15A8" w:rsidP="009E15A8">
      <w:pPr>
        <w:autoSpaceDE w:val="0"/>
        <w:autoSpaceDN w:val="0"/>
        <w:adjustRightInd w:val="0"/>
      </w:pPr>
      <w:r w:rsidRPr="00CC605E">
        <w:t xml:space="preserve">инструментальное обследование; </w:t>
      </w:r>
    </w:p>
    <w:p w:rsidR="009E15A8" w:rsidRPr="00CC605E" w:rsidRDefault="009E15A8" w:rsidP="009E15A8">
      <w:pPr>
        <w:autoSpaceDE w:val="0"/>
        <w:autoSpaceDN w:val="0"/>
        <w:adjustRightInd w:val="0"/>
      </w:pPr>
      <w:r w:rsidRPr="00CC605E">
        <w:t>экспертиза;</w:t>
      </w:r>
    </w:p>
    <w:p w:rsidR="009E15A8" w:rsidRPr="00CC605E" w:rsidRDefault="009E15A8" w:rsidP="009E15A8">
      <w:pPr>
        <w:autoSpaceDE w:val="0"/>
        <w:autoSpaceDN w:val="0"/>
        <w:adjustRightInd w:val="0"/>
      </w:pPr>
      <w:r w:rsidRPr="00CC605E">
        <w:t>досмотр.</w:t>
      </w:r>
    </w:p>
    <w:p w:rsidR="009E15A8" w:rsidRPr="00CC605E" w:rsidRDefault="009E15A8" w:rsidP="009E15A8">
      <w:pPr>
        <w:autoSpaceDE w:val="0"/>
        <w:autoSpaceDN w:val="0"/>
        <w:adjustRightInd w:val="0"/>
      </w:pPr>
      <w:r w:rsidRPr="00CC605E">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9E15A8" w:rsidRPr="00CC605E" w:rsidRDefault="009E15A8" w:rsidP="009E15A8">
      <w:pPr>
        <w:autoSpaceDE w:val="0"/>
        <w:autoSpaceDN w:val="0"/>
        <w:adjustRightInd w:val="0"/>
      </w:pPr>
      <w:r w:rsidRPr="00CC605E">
        <w:t xml:space="preserve"> Рейдовый осмотр может проводиться только по согласованию с органами прокуратуры, за исключением случаев его проведения в соответствии с </w:t>
      </w:r>
      <w:hyperlink r:id="rId27" w:history="1">
        <w:r w:rsidRPr="00CC605E">
          <w:t>пунктами 3</w:t>
        </w:r>
      </w:hyperlink>
      <w:r w:rsidRPr="00CC605E">
        <w:t xml:space="preserve">, </w:t>
      </w:r>
      <w:hyperlink r:id="rId28" w:history="1">
        <w:r w:rsidRPr="00CC605E">
          <w:t>4</w:t>
        </w:r>
      </w:hyperlink>
      <w:hyperlink r:id="rId29" w:history="1">
        <w:r w:rsidRPr="00CC605E">
          <w:t xml:space="preserve"> части 1</w:t>
        </w:r>
      </w:hyperlink>
      <w:r w:rsidRPr="00CC605E">
        <w:t xml:space="preserve">, </w:t>
      </w:r>
      <w:hyperlink r:id="rId30" w:history="1">
        <w:r w:rsidRPr="00CC605E">
          <w:t>частью 12 статьи 66</w:t>
        </w:r>
      </w:hyperlink>
      <w:r w:rsidRPr="00CC605E">
        <w:t xml:space="preserve"> Федерального закона № 248-ФЗ.</w:t>
      </w:r>
    </w:p>
    <w:p w:rsidR="009E15A8" w:rsidRPr="00CC605E" w:rsidRDefault="009E15A8" w:rsidP="009E15A8">
      <w:pPr>
        <w:autoSpaceDE w:val="0"/>
        <w:autoSpaceDN w:val="0"/>
        <w:adjustRightInd w:val="0"/>
      </w:pPr>
      <w:r w:rsidRPr="00CC605E">
        <w:lastRenderedPageBreak/>
        <w:t xml:space="preserve">5.7. Документарная проверка осуществляется в порядке, установленном статьей 72 Федерального закона № 248-ФЗ.  </w:t>
      </w:r>
    </w:p>
    <w:p w:rsidR="009E15A8" w:rsidRPr="00CC605E" w:rsidRDefault="009E15A8" w:rsidP="009E15A8">
      <w:pPr>
        <w:autoSpaceDE w:val="0"/>
        <w:autoSpaceDN w:val="0"/>
        <w:adjustRightInd w:val="0"/>
      </w:pPr>
      <w:r w:rsidRPr="00CC605E">
        <w:t>В ходе документарной проверки могут совершаться следующие контрольные действия:</w:t>
      </w:r>
    </w:p>
    <w:p w:rsidR="009E15A8" w:rsidRPr="00CC605E" w:rsidRDefault="009E15A8" w:rsidP="009E15A8">
      <w:pPr>
        <w:autoSpaceDE w:val="0"/>
        <w:autoSpaceDN w:val="0"/>
        <w:adjustRightInd w:val="0"/>
      </w:pPr>
      <w:r w:rsidRPr="00CC605E">
        <w:t>получение письменных объяснений;</w:t>
      </w:r>
    </w:p>
    <w:p w:rsidR="009E15A8" w:rsidRPr="00CC605E" w:rsidRDefault="009E15A8" w:rsidP="009E15A8">
      <w:pPr>
        <w:autoSpaceDE w:val="0"/>
        <w:autoSpaceDN w:val="0"/>
        <w:adjustRightInd w:val="0"/>
      </w:pPr>
      <w:r w:rsidRPr="00CC605E">
        <w:t>истребование документов;</w:t>
      </w:r>
    </w:p>
    <w:p w:rsidR="009E15A8" w:rsidRPr="00CC605E" w:rsidRDefault="009E15A8" w:rsidP="009E15A8">
      <w:pPr>
        <w:autoSpaceDE w:val="0"/>
        <w:autoSpaceDN w:val="0"/>
        <w:adjustRightInd w:val="0"/>
      </w:pPr>
      <w:r w:rsidRPr="00CC605E">
        <w:t xml:space="preserve">экспертиза. </w:t>
      </w:r>
    </w:p>
    <w:p w:rsidR="009E15A8" w:rsidRPr="00CC605E" w:rsidRDefault="009E15A8" w:rsidP="009E15A8">
      <w:pPr>
        <w:autoSpaceDE w:val="0"/>
        <w:autoSpaceDN w:val="0"/>
        <w:adjustRightInd w:val="0"/>
      </w:pPr>
      <w:r w:rsidRPr="00CC605E">
        <w:t xml:space="preserve">Срок проведения документарной проверки не может превышать десять рабочих дней. </w:t>
      </w:r>
      <w:proofErr w:type="gramStart"/>
      <w:r w:rsidRPr="00CC605E">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CC605E">
        <w:t xml:space="preserve"> </w:t>
      </w:r>
      <w:proofErr w:type="gramStart"/>
      <w:r w:rsidRPr="00CC605E">
        <w:t>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9E15A8" w:rsidRPr="00CC605E" w:rsidRDefault="009E15A8" w:rsidP="009E15A8">
      <w:pPr>
        <w:autoSpaceDE w:val="0"/>
        <w:autoSpaceDN w:val="0"/>
        <w:adjustRightInd w:val="0"/>
      </w:pPr>
      <w:r w:rsidRPr="00CC605E">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1" w:history="1">
        <w:r w:rsidRPr="00CC605E">
          <w:t>пунктами 3</w:t>
        </w:r>
      </w:hyperlink>
      <w:r w:rsidRPr="00CC605E">
        <w:t xml:space="preserve">, </w:t>
      </w:r>
      <w:hyperlink r:id="rId32" w:history="1">
        <w:r w:rsidRPr="00CC605E">
          <w:t>4</w:t>
        </w:r>
      </w:hyperlink>
      <w:hyperlink r:id="rId33" w:history="1">
        <w:r w:rsidRPr="00CC605E">
          <w:t xml:space="preserve"> части 1 статьи 57</w:t>
        </w:r>
      </w:hyperlink>
      <w:r w:rsidRPr="00CC605E">
        <w:t xml:space="preserve"> Федерального закона № 248-ФЗ.</w:t>
      </w:r>
    </w:p>
    <w:p w:rsidR="009E15A8" w:rsidRPr="00CC605E" w:rsidRDefault="009E15A8" w:rsidP="009E15A8">
      <w:pPr>
        <w:autoSpaceDE w:val="0"/>
        <w:autoSpaceDN w:val="0"/>
        <w:adjustRightInd w:val="0"/>
      </w:pPr>
      <w:r w:rsidRPr="00CC605E">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9E15A8" w:rsidRPr="00CC605E" w:rsidRDefault="009E15A8" w:rsidP="009E15A8">
      <w:pPr>
        <w:autoSpaceDE w:val="0"/>
        <w:autoSpaceDN w:val="0"/>
        <w:adjustRightInd w:val="0"/>
      </w:pPr>
      <w:r w:rsidRPr="00CC605E">
        <w:t>Выездная проверка проводится в случае, если не представляется возможным:</w:t>
      </w:r>
    </w:p>
    <w:p w:rsidR="009E15A8" w:rsidRPr="00CC605E" w:rsidRDefault="009E15A8" w:rsidP="009E15A8">
      <w:pPr>
        <w:autoSpaceDE w:val="0"/>
        <w:autoSpaceDN w:val="0"/>
        <w:adjustRightInd w:val="0"/>
      </w:pPr>
      <w:r w:rsidRPr="00CC605E">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9E15A8" w:rsidRPr="00CC605E" w:rsidRDefault="009E15A8" w:rsidP="009E15A8">
      <w:pPr>
        <w:autoSpaceDE w:val="0"/>
        <w:autoSpaceDN w:val="0"/>
        <w:adjustRightInd w:val="0"/>
      </w:pPr>
      <w:proofErr w:type="gramStart"/>
      <w:r w:rsidRPr="00CC605E">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4" w:history="1">
        <w:r w:rsidRPr="00CC605E">
          <w:t>части 2</w:t>
        </w:r>
      </w:hyperlink>
      <w:r w:rsidRPr="00CC605E">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9E15A8" w:rsidRPr="00CC605E" w:rsidRDefault="009E15A8" w:rsidP="009E15A8">
      <w:pPr>
        <w:autoSpaceDE w:val="0"/>
        <w:autoSpaceDN w:val="0"/>
        <w:adjustRightInd w:val="0"/>
      </w:pPr>
      <w:r w:rsidRPr="00CC605E">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5" w:history="1">
        <w:r w:rsidRPr="00CC605E">
          <w:t>пунктами 3</w:t>
        </w:r>
      </w:hyperlink>
      <w:r w:rsidRPr="00CC605E">
        <w:t xml:space="preserve">, </w:t>
      </w:r>
      <w:hyperlink r:id="rId36" w:history="1">
        <w:r w:rsidRPr="00CC605E">
          <w:t>4</w:t>
        </w:r>
      </w:hyperlink>
      <w:hyperlink r:id="rId37" w:history="1">
        <w:r w:rsidRPr="00CC605E">
          <w:t xml:space="preserve"> части 1</w:t>
        </w:r>
      </w:hyperlink>
      <w:r w:rsidRPr="00CC605E">
        <w:t xml:space="preserve"> </w:t>
      </w:r>
      <w:hyperlink r:id="rId38" w:history="1">
        <w:r w:rsidRPr="00CC605E">
          <w:t xml:space="preserve"> статьи 57</w:t>
        </w:r>
      </w:hyperlink>
      <w:r w:rsidRPr="00CC605E">
        <w:t xml:space="preserve"> и </w:t>
      </w:r>
      <w:hyperlink r:id="rId39" w:history="1">
        <w:r w:rsidRPr="00CC605E">
          <w:t>частью 12</w:t>
        </w:r>
      </w:hyperlink>
      <w:hyperlink r:id="rId40" w:history="1">
        <w:r w:rsidRPr="00CC605E">
          <w:t xml:space="preserve"> статьи 66</w:t>
        </w:r>
      </w:hyperlink>
      <w:r w:rsidRPr="00CC605E">
        <w:t xml:space="preserve"> Федерального закона № 248-ФЗ.</w:t>
      </w:r>
    </w:p>
    <w:p w:rsidR="009E15A8" w:rsidRPr="00CC605E" w:rsidRDefault="009E15A8" w:rsidP="009E15A8">
      <w:pPr>
        <w:autoSpaceDE w:val="0"/>
        <w:autoSpaceDN w:val="0"/>
        <w:adjustRightInd w:val="0"/>
      </w:pPr>
      <w:r w:rsidRPr="00CC605E">
        <w:t>В ходе выездной проверки могут совершаться следующие контрольные действия:</w:t>
      </w:r>
    </w:p>
    <w:p w:rsidR="009E15A8" w:rsidRPr="00CC605E" w:rsidRDefault="009E15A8" w:rsidP="009E15A8">
      <w:pPr>
        <w:autoSpaceDE w:val="0"/>
        <w:autoSpaceDN w:val="0"/>
        <w:adjustRightInd w:val="0"/>
      </w:pPr>
      <w:r w:rsidRPr="00CC605E">
        <w:t xml:space="preserve">осмотр, </w:t>
      </w:r>
    </w:p>
    <w:p w:rsidR="009E15A8" w:rsidRPr="00CC605E" w:rsidRDefault="009E15A8" w:rsidP="009E15A8">
      <w:pPr>
        <w:autoSpaceDE w:val="0"/>
        <w:autoSpaceDN w:val="0"/>
        <w:adjustRightInd w:val="0"/>
      </w:pPr>
      <w:r w:rsidRPr="00CC605E">
        <w:t xml:space="preserve">опрос, </w:t>
      </w:r>
    </w:p>
    <w:p w:rsidR="009E15A8" w:rsidRPr="00CC605E" w:rsidRDefault="009E15A8" w:rsidP="009E15A8">
      <w:pPr>
        <w:autoSpaceDE w:val="0"/>
        <w:autoSpaceDN w:val="0"/>
        <w:adjustRightInd w:val="0"/>
      </w:pPr>
      <w:r w:rsidRPr="00CC605E">
        <w:t>получение письменных объяснений,</w:t>
      </w:r>
    </w:p>
    <w:p w:rsidR="009E15A8" w:rsidRPr="00CC605E" w:rsidRDefault="009E15A8" w:rsidP="009E15A8">
      <w:pPr>
        <w:autoSpaceDE w:val="0"/>
        <w:autoSpaceDN w:val="0"/>
        <w:adjustRightInd w:val="0"/>
      </w:pPr>
      <w:r w:rsidRPr="00CC605E">
        <w:t xml:space="preserve">истребование документов, </w:t>
      </w:r>
    </w:p>
    <w:p w:rsidR="009E15A8" w:rsidRPr="00CC605E" w:rsidRDefault="009E15A8" w:rsidP="009E15A8">
      <w:pPr>
        <w:autoSpaceDE w:val="0"/>
        <w:autoSpaceDN w:val="0"/>
        <w:adjustRightInd w:val="0"/>
      </w:pPr>
      <w:r w:rsidRPr="00CC605E">
        <w:lastRenderedPageBreak/>
        <w:t>инструментальное обследование;</w:t>
      </w:r>
    </w:p>
    <w:p w:rsidR="009E15A8" w:rsidRPr="00CC605E" w:rsidRDefault="009E15A8" w:rsidP="009E15A8">
      <w:pPr>
        <w:autoSpaceDE w:val="0"/>
        <w:autoSpaceDN w:val="0"/>
        <w:adjustRightInd w:val="0"/>
      </w:pPr>
      <w:r w:rsidRPr="00CC605E">
        <w:t>экспертиза;</w:t>
      </w:r>
    </w:p>
    <w:p w:rsidR="009E15A8" w:rsidRPr="00CC605E" w:rsidRDefault="009E15A8" w:rsidP="009E15A8">
      <w:pPr>
        <w:autoSpaceDE w:val="0"/>
        <w:autoSpaceDN w:val="0"/>
        <w:adjustRightInd w:val="0"/>
      </w:pPr>
      <w:r w:rsidRPr="00CC605E">
        <w:t xml:space="preserve">досмотр. </w:t>
      </w:r>
    </w:p>
    <w:p w:rsidR="009E15A8" w:rsidRPr="00CC605E" w:rsidRDefault="009E15A8" w:rsidP="009E15A8">
      <w:pPr>
        <w:autoSpaceDE w:val="0"/>
        <w:autoSpaceDN w:val="0"/>
        <w:adjustRightInd w:val="0"/>
      </w:pPr>
      <w:r w:rsidRPr="00CC605E">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9E15A8" w:rsidRPr="00CC605E" w:rsidRDefault="009E15A8" w:rsidP="009E15A8">
      <w:pPr>
        <w:autoSpaceDE w:val="0"/>
        <w:autoSpaceDN w:val="0"/>
        <w:adjustRightInd w:val="0"/>
      </w:pPr>
      <w:r w:rsidRPr="00CC605E">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1" w:history="1">
        <w:r w:rsidRPr="00CC605E">
          <w:t>статьи 60</w:t>
        </w:r>
      </w:hyperlink>
      <w:r w:rsidRPr="00CC605E">
        <w:t xml:space="preserve"> Федерального закона № 248-ФЗ;</w:t>
      </w:r>
    </w:p>
    <w:p w:rsidR="009E15A8" w:rsidRPr="00CC605E" w:rsidRDefault="009E15A8" w:rsidP="009E15A8">
      <w:pPr>
        <w:autoSpaceDE w:val="0"/>
        <w:autoSpaceDN w:val="0"/>
        <w:adjustRightInd w:val="0"/>
      </w:pPr>
      <w:r w:rsidRPr="00CC605E">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E15A8" w:rsidRPr="00CC605E" w:rsidRDefault="009E15A8" w:rsidP="009E15A8">
      <w:pPr>
        <w:autoSpaceDE w:val="0"/>
        <w:autoSpaceDN w:val="0"/>
        <w:adjustRightInd w:val="0"/>
      </w:pPr>
      <w:r w:rsidRPr="00CC605E">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E15A8" w:rsidRPr="00CC605E" w:rsidRDefault="009E15A8" w:rsidP="009E15A8">
      <w:pPr>
        <w:autoSpaceDE w:val="0"/>
        <w:autoSpaceDN w:val="0"/>
        <w:adjustRightInd w:val="0"/>
      </w:pPr>
      <w:r w:rsidRPr="00CC605E">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2" w:history="1">
        <w:r w:rsidRPr="00CC605E">
          <w:t>частью 1 статьи 95</w:t>
        </w:r>
      </w:hyperlink>
      <w:r w:rsidRPr="00CC605E">
        <w:t xml:space="preserve"> Федерального закона № 248-ФЗ;</w:t>
      </w:r>
    </w:p>
    <w:p w:rsidR="009E15A8" w:rsidRPr="00CC605E" w:rsidRDefault="009E15A8" w:rsidP="009E15A8">
      <w:pPr>
        <w:autoSpaceDE w:val="0"/>
        <w:autoSpaceDN w:val="0"/>
        <w:adjustRightInd w:val="0"/>
      </w:pPr>
      <w:r w:rsidRPr="00CC605E">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E15A8" w:rsidRPr="00CC605E" w:rsidRDefault="009E15A8" w:rsidP="009E15A8">
      <w:pPr>
        <w:autoSpaceDE w:val="0"/>
        <w:autoSpaceDN w:val="0"/>
        <w:adjustRightInd w:val="0"/>
      </w:pPr>
      <w:r w:rsidRPr="00CC605E">
        <w:t>6) уклонение контролируемого лица от проведения обязательного профилактического визита.</w:t>
      </w:r>
    </w:p>
    <w:p w:rsidR="009E15A8" w:rsidRPr="00CC605E" w:rsidRDefault="009E15A8" w:rsidP="009E15A8">
      <w:pPr>
        <w:autoSpaceDE w:val="0"/>
        <w:autoSpaceDN w:val="0"/>
        <w:adjustRightInd w:val="0"/>
      </w:pPr>
      <w:r w:rsidRPr="00CC605E">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9E15A8" w:rsidRPr="00CC605E" w:rsidRDefault="009E15A8" w:rsidP="009E15A8">
      <w:pPr>
        <w:autoSpaceDE w:val="0"/>
        <w:autoSpaceDN w:val="0"/>
        <w:adjustRightInd w:val="0"/>
      </w:pPr>
      <w:r w:rsidRPr="00CC605E">
        <w:t>1) о причинении или непосредственной угрозе причинения вреда жизни и тяжкого или среднего вреда (ущерба) здоровью граждан;</w:t>
      </w:r>
    </w:p>
    <w:p w:rsidR="009E15A8" w:rsidRPr="00CC605E" w:rsidRDefault="009E15A8" w:rsidP="009E15A8">
      <w:pPr>
        <w:autoSpaceDE w:val="0"/>
        <w:autoSpaceDN w:val="0"/>
        <w:adjustRightInd w:val="0"/>
      </w:pPr>
      <w:r w:rsidRPr="00CC605E">
        <w:t>2) о причинении вреда (ущерба) или непосредственной угрозе причинения вреда (ущерба) обороне страны и безопасности государства;</w:t>
      </w:r>
    </w:p>
    <w:p w:rsidR="009E15A8" w:rsidRPr="00CC605E" w:rsidRDefault="009E15A8" w:rsidP="009E15A8">
      <w:pPr>
        <w:autoSpaceDE w:val="0"/>
        <w:autoSpaceDN w:val="0"/>
        <w:adjustRightInd w:val="0"/>
      </w:pPr>
      <w:r w:rsidRPr="00CC605E">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3" w:history="1">
        <w:r w:rsidRPr="00CC605E">
          <w:t>Кодексом</w:t>
        </w:r>
      </w:hyperlink>
      <w:r w:rsidRPr="00CC605E">
        <w:t xml:space="preserve"> Российской Федерации об административных правонарушениях;</w:t>
      </w:r>
    </w:p>
    <w:p w:rsidR="009E15A8" w:rsidRPr="00CC605E" w:rsidRDefault="009E15A8" w:rsidP="009E15A8">
      <w:pPr>
        <w:autoSpaceDE w:val="0"/>
        <w:autoSpaceDN w:val="0"/>
        <w:adjustRightInd w:val="0"/>
      </w:pPr>
      <w:proofErr w:type="gramStart"/>
      <w:r w:rsidRPr="00CC605E">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CC605E">
        <w:t xml:space="preserve"> причинения такого вреда;</w:t>
      </w:r>
    </w:p>
    <w:p w:rsidR="009E15A8" w:rsidRPr="00CC605E" w:rsidRDefault="009E15A8" w:rsidP="009E15A8">
      <w:pPr>
        <w:autoSpaceDE w:val="0"/>
        <w:autoSpaceDN w:val="0"/>
        <w:adjustRightInd w:val="0"/>
      </w:pPr>
      <w:r w:rsidRPr="00CC605E">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9E15A8" w:rsidRPr="00CC605E" w:rsidRDefault="009E15A8" w:rsidP="009E15A8">
      <w:pPr>
        <w:autoSpaceDE w:val="0"/>
        <w:autoSpaceDN w:val="0"/>
        <w:adjustRightInd w:val="0"/>
      </w:pPr>
      <w:r w:rsidRPr="00CC605E">
        <w:lastRenderedPageBreak/>
        <w:t>6) об угрозе возникновения чрезвычайных ситуаций природного и (или) техногенного характера, эпидемий, эпизоотий.</w:t>
      </w:r>
    </w:p>
    <w:p w:rsidR="009E15A8" w:rsidRPr="00CC605E" w:rsidRDefault="009E15A8" w:rsidP="009E15A8">
      <w:pPr>
        <w:autoSpaceDE w:val="0"/>
        <w:autoSpaceDN w:val="0"/>
        <w:adjustRightInd w:val="0"/>
      </w:pPr>
      <w:r w:rsidRPr="00CC605E">
        <w:t>Решение администрации о проведении контрольного мероприятия принимается также:</w:t>
      </w:r>
    </w:p>
    <w:p w:rsidR="009E15A8" w:rsidRPr="00CC605E" w:rsidRDefault="009E15A8" w:rsidP="009E15A8">
      <w:pPr>
        <w:autoSpaceDE w:val="0"/>
        <w:autoSpaceDN w:val="0"/>
        <w:adjustRightInd w:val="0"/>
      </w:pPr>
      <w:r w:rsidRPr="00CC605E">
        <w:t>1) при возникновении чрезвычайных ситуаций природного и (или) техногенного характера, эпидемий, эпизоотий;</w:t>
      </w:r>
    </w:p>
    <w:p w:rsidR="009E15A8" w:rsidRPr="00CC605E" w:rsidRDefault="009E15A8" w:rsidP="009E15A8">
      <w:pPr>
        <w:autoSpaceDE w:val="0"/>
        <w:autoSpaceDN w:val="0"/>
        <w:adjustRightInd w:val="0"/>
      </w:pPr>
      <w:bookmarkStart w:id="4" w:name="Par2"/>
      <w:bookmarkEnd w:id="4"/>
      <w:proofErr w:type="gramStart"/>
      <w:r w:rsidRPr="00CC605E">
        <w:t>2) при поступлении материалов о произведенном при проведении проверки сообщения о преступлении или при проведении оперативно-</w:t>
      </w:r>
      <w:proofErr w:type="spellStart"/>
      <w:r w:rsidRPr="00CC605E">
        <w:t>разыскных</w:t>
      </w:r>
      <w:proofErr w:type="spellEnd"/>
      <w:r w:rsidRPr="00CC605E">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CC605E">
        <w:t>разыскную</w:t>
      </w:r>
      <w:proofErr w:type="spellEnd"/>
      <w:r w:rsidRPr="00CC605E">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CC605E">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CC605E">
        <w:t>без согласования с органами прокуратуры с извещением об этом в течение</w:t>
      </w:r>
      <w:proofErr w:type="gramEnd"/>
      <w:r w:rsidRPr="00CC605E">
        <w:t xml:space="preserve"> двадцати четырех часов органа прокуратуры по месту нахождения объекта контроля.</w:t>
      </w:r>
    </w:p>
    <w:p w:rsidR="009E15A8" w:rsidRPr="00CC605E" w:rsidRDefault="009E15A8" w:rsidP="009E15A8">
      <w:pPr>
        <w:autoSpaceDE w:val="0"/>
        <w:autoSpaceDN w:val="0"/>
        <w:adjustRightInd w:val="0"/>
      </w:pPr>
      <w:r w:rsidRPr="00CC605E">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E15A8" w:rsidRPr="00CC605E" w:rsidRDefault="009E15A8" w:rsidP="009E15A8">
      <w:pPr>
        <w:autoSpaceDE w:val="0"/>
        <w:autoSpaceDN w:val="0"/>
        <w:adjustRightInd w:val="0"/>
      </w:pPr>
      <w:r w:rsidRPr="00CC605E">
        <w:t>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сельского поселения</w:t>
      </w:r>
      <w:proofErr w:type="gramStart"/>
      <w:r w:rsidRPr="00CC605E">
        <w:t xml:space="preserve"> ,</w:t>
      </w:r>
      <w:proofErr w:type="gramEnd"/>
      <w:r w:rsidRPr="00CC605E">
        <w:t xml:space="preserve"> в котором указываются сведения, предусмотренные статьей 64 Федерального закона № 248-ФЗ. </w:t>
      </w:r>
    </w:p>
    <w:p w:rsidR="009E15A8" w:rsidRPr="00CC605E" w:rsidRDefault="009E15A8" w:rsidP="009E15A8">
      <w:pPr>
        <w:autoSpaceDE w:val="0"/>
        <w:autoSpaceDN w:val="0"/>
        <w:adjustRightInd w:val="0"/>
      </w:pPr>
      <w:r w:rsidRPr="00CC605E">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9E15A8" w:rsidRPr="00CC605E" w:rsidRDefault="009E15A8" w:rsidP="009E15A8">
      <w:pPr>
        <w:autoSpaceDE w:val="0"/>
        <w:autoSpaceDN w:val="0"/>
        <w:adjustRightInd w:val="0"/>
      </w:pPr>
      <w:r w:rsidRPr="00CC605E">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9E15A8" w:rsidRPr="00CC605E" w:rsidRDefault="009E15A8" w:rsidP="009E15A8">
      <w:pPr>
        <w:autoSpaceDE w:val="0"/>
        <w:autoSpaceDN w:val="0"/>
        <w:adjustRightInd w:val="0"/>
      </w:pPr>
      <w:r w:rsidRPr="00CC605E">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9E15A8" w:rsidRPr="00CC605E" w:rsidRDefault="009E15A8" w:rsidP="009E15A8">
      <w:pPr>
        <w:autoSpaceDE w:val="0"/>
        <w:autoSpaceDN w:val="0"/>
        <w:adjustRightInd w:val="0"/>
      </w:pPr>
      <w:r w:rsidRPr="00CC605E">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9E15A8" w:rsidRPr="00CC605E" w:rsidRDefault="009E15A8" w:rsidP="009E15A8">
      <w:pPr>
        <w:autoSpaceDE w:val="0"/>
        <w:autoSpaceDN w:val="0"/>
        <w:adjustRightInd w:val="0"/>
      </w:pPr>
      <w:r w:rsidRPr="00CC605E">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9E15A8" w:rsidRPr="00CC605E" w:rsidRDefault="009E15A8" w:rsidP="009E15A8">
      <w:pPr>
        <w:autoSpaceDE w:val="0"/>
        <w:autoSpaceDN w:val="0"/>
        <w:adjustRightInd w:val="0"/>
      </w:pPr>
      <w:r w:rsidRPr="00CC605E">
        <w:lastRenderedPageBreak/>
        <w:t>5.18. Аудиозапись проводимого контрольного мероприятия осуществляется при отсутствии возможности осуществления видеозаписи.</w:t>
      </w:r>
    </w:p>
    <w:p w:rsidR="009E15A8" w:rsidRPr="00CC605E" w:rsidRDefault="009E15A8" w:rsidP="009E15A8">
      <w:pPr>
        <w:autoSpaceDE w:val="0"/>
        <w:autoSpaceDN w:val="0"/>
        <w:adjustRightInd w:val="0"/>
      </w:pPr>
      <w:r w:rsidRPr="00CC605E">
        <w:t>5.19. При проведении контрольного мероприятия фотосъемка, ауди</w:t>
      </w:r>
      <w:proofErr w:type="gramStart"/>
      <w:r w:rsidRPr="00CC605E">
        <w:t>о-</w:t>
      </w:r>
      <w:proofErr w:type="gramEnd"/>
      <w:r w:rsidRPr="00CC605E">
        <w:t xml:space="preserve"> и (или) видеозапись осуществляются в случаях:</w:t>
      </w:r>
    </w:p>
    <w:p w:rsidR="009E15A8" w:rsidRPr="00CC605E" w:rsidRDefault="009E15A8" w:rsidP="009E15A8">
      <w:pPr>
        <w:autoSpaceDE w:val="0"/>
        <w:autoSpaceDN w:val="0"/>
        <w:adjustRightInd w:val="0"/>
      </w:pPr>
      <w:r w:rsidRPr="00CC605E">
        <w:t>а) проведения контрольного мероприятия во взаимодействии с контролируемым лицом одним должностным лицом;</w:t>
      </w:r>
    </w:p>
    <w:p w:rsidR="009E15A8" w:rsidRPr="00CC605E" w:rsidRDefault="009E15A8" w:rsidP="009E15A8">
      <w:pPr>
        <w:autoSpaceDE w:val="0"/>
        <w:autoSpaceDN w:val="0"/>
        <w:adjustRightInd w:val="0"/>
      </w:pPr>
      <w:r w:rsidRPr="00CC605E">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9E15A8" w:rsidRPr="00CC605E" w:rsidRDefault="009E15A8" w:rsidP="009E15A8">
      <w:pPr>
        <w:autoSpaceDE w:val="0"/>
        <w:autoSpaceDN w:val="0"/>
        <w:adjustRightInd w:val="0"/>
      </w:pPr>
      <w:r w:rsidRPr="00CC605E">
        <w:t>в) отказа контролируемого лица должностному лицу в доступе на его объекты.</w:t>
      </w:r>
    </w:p>
    <w:p w:rsidR="009E15A8" w:rsidRPr="00CC605E" w:rsidRDefault="009E15A8" w:rsidP="009E15A8">
      <w:pPr>
        <w:autoSpaceDE w:val="0"/>
        <w:autoSpaceDN w:val="0"/>
        <w:adjustRightInd w:val="0"/>
      </w:pPr>
      <w:r w:rsidRPr="00CC605E">
        <w:t>5.20. Ауди</w:t>
      </w:r>
      <w:proofErr w:type="gramStart"/>
      <w:r w:rsidRPr="00CC605E">
        <w:t>о-</w:t>
      </w:r>
      <w:proofErr w:type="gramEnd"/>
      <w:r w:rsidRPr="00CC605E">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9E15A8" w:rsidRPr="00CC605E" w:rsidRDefault="009E15A8" w:rsidP="009E15A8">
      <w:pPr>
        <w:autoSpaceDE w:val="0"/>
        <w:autoSpaceDN w:val="0"/>
        <w:adjustRightInd w:val="0"/>
      </w:pPr>
      <w:r w:rsidRPr="00CC605E">
        <w:t>5.21. Использование фотосъемки, ауди</w:t>
      </w:r>
      <w:proofErr w:type="gramStart"/>
      <w:r w:rsidRPr="00CC605E">
        <w:t>о-</w:t>
      </w:r>
      <w:proofErr w:type="gramEnd"/>
      <w:r w:rsidRPr="00CC605E">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9E15A8" w:rsidRPr="00CC605E" w:rsidRDefault="009E15A8" w:rsidP="009E15A8">
      <w:pPr>
        <w:autoSpaceDE w:val="0"/>
        <w:autoSpaceDN w:val="0"/>
        <w:adjustRightInd w:val="0"/>
      </w:pPr>
      <w:r w:rsidRPr="00CC605E">
        <w:t xml:space="preserve">5.22. Проведение фотосъемки, аудио- и видеозаписи должно обеспечивать фиксацию даты, времени и места их проведения. </w:t>
      </w:r>
    </w:p>
    <w:p w:rsidR="009E15A8" w:rsidRPr="00CC605E" w:rsidRDefault="009E15A8" w:rsidP="009E15A8">
      <w:pPr>
        <w:autoSpaceDE w:val="0"/>
        <w:autoSpaceDN w:val="0"/>
        <w:adjustRightInd w:val="0"/>
      </w:pPr>
      <w:r w:rsidRPr="00CC605E">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9E15A8" w:rsidRPr="00CC605E" w:rsidRDefault="009E15A8" w:rsidP="009E15A8">
      <w:pPr>
        <w:autoSpaceDE w:val="0"/>
        <w:autoSpaceDN w:val="0"/>
        <w:adjustRightInd w:val="0"/>
      </w:pPr>
      <w:r w:rsidRPr="00CC605E">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9E15A8" w:rsidRPr="00CC605E" w:rsidRDefault="009E15A8" w:rsidP="009E15A8">
      <w:pPr>
        <w:autoSpaceDE w:val="0"/>
        <w:autoSpaceDN w:val="0"/>
        <w:adjustRightInd w:val="0"/>
      </w:pPr>
      <w:r w:rsidRPr="00CC605E">
        <w:t>2) временная нетрудоспособность на момент проведения контрольного мероприятия;</w:t>
      </w:r>
    </w:p>
    <w:p w:rsidR="009E15A8" w:rsidRPr="00CC605E" w:rsidRDefault="009E15A8" w:rsidP="009E15A8">
      <w:pPr>
        <w:autoSpaceDE w:val="0"/>
        <w:autoSpaceDN w:val="0"/>
        <w:adjustRightInd w:val="0"/>
      </w:pPr>
      <w:r w:rsidRPr="00CC605E">
        <w:t xml:space="preserve">3) применение к контролируемому лицу следующих видов наказаний, предусмотренных Уголовным </w:t>
      </w:r>
      <w:hyperlink r:id="rId44" w:history="1">
        <w:r w:rsidRPr="00CC605E">
          <w:t>кодексом</w:t>
        </w:r>
      </w:hyperlink>
      <w:r w:rsidRPr="00CC605E">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9E15A8" w:rsidRPr="00CC605E" w:rsidRDefault="009E15A8" w:rsidP="009E15A8">
      <w:pPr>
        <w:autoSpaceDE w:val="0"/>
        <w:autoSpaceDN w:val="0"/>
        <w:adjustRightInd w:val="0"/>
      </w:pPr>
      <w:r w:rsidRPr="00CC605E">
        <w:t xml:space="preserve">4) призыв на военную службу в соответствии с Федеральным </w:t>
      </w:r>
      <w:hyperlink r:id="rId45" w:history="1">
        <w:r w:rsidRPr="00CC605E">
          <w:t>законом</w:t>
        </w:r>
      </w:hyperlink>
      <w:r w:rsidRPr="00CC605E">
        <w:t xml:space="preserve"> от 28.03.1998 № 53-ФЗ «О воинской обязанности и военной службе».</w:t>
      </w:r>
    </w:p>
    <w:p w:rsidR="009E15A8" w:rsidRPr="00CC605E" w:rsidRDefault="009E15A8" w:rsidP="009E15A8">
      <w:pPr>
        <w:autoSpaceDE w:val="0"/>
        <w:autoSpaceDN w:val="0"/>
        <w:adjustRightInd w:val="0"/>
      </w:pPr>
      <w:r w:rsidRPr="00CC605E">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9E15A8" w:rsidRPr="00CC605E" w:rsidRDefault="009E15A8" w:rsidP="009E15A8">
      <w:pPr>
        <w:autoSpaceDE w:val="0"/>
        <w:autoSpaceDN w:val="0"/>
        <w:adjustRightInd w:val="0"/>
      </w:pPr>
      <w:r w:rsidRPr="00CC605E">
        <w:t>5.25. Порядок осуществления отдельных контрольных действий.</w:t>
      </w:r>
    </w:p>
    <w:p w:rsidR="009E15A8" w:rsidRPr="00CC605E" w:rsidRDefault="009E15A8" w:rsidP="009E15A8">
      <w:pPr>
        <w:autoSpaceDE w:val="0"/>
        <w:autoSpaceDN w:val="0"/>
        <w:adjustRightInd w:val="0"/>
      </w:pPr>
      <w:r w:rsidRPr="00CC605E">
        <w:t>5.25.1. Порядок отбора проб (образцов).</w:t>
      </w:r>
    </w:p>
    <w:p w:rsidR="009E15A8" w:rsidRPr="00CC605E" w:rsidRDefault="009E15A8" w:rsidP="009E15A8">
      <w:pPr>
        <w:autoSpaceDE w:val="0"/>
        <w:autoSpaceDN w:val="0"/>
        <w:adjustRightInd w:val="0"/>
      </w:pPr>
      <w:r w:rsidRPr="00CC605E">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9E15A8" w:rsidRPr="00CC605E" w:rsidRDefault="009E15A8" w:rsidP="009E15A8">
      <w:pPr>
        <w:autoSpaceDE w:val="0"/>
        <w:autoSpaceDN w:val="0"/>
        <w:adjustRightInd w:val="0"/>
      </w:pPr>
      <w:r w:rsidRPr="00CC605E">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9E15A8" w:rsidRPr="00CC605E" w:rsidRDefault="009E15A8" w:rsidP="009E15A8">
      <w:pPr>
        <w:autoSpaceDE w:val="0"/>
        <w:autoSpaceDN w:val="0"/>
        <w:adjustRightInd w:val="0"/>
      </w:pPr>
      <w:r w:rsidRPr="00CC605E">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9E15A8" w:rsidRPr="00CC605E" w:rsidRDefault="009E15A8" w:rsidP="009E15A8">
      <w:pPr>
        <w:autoSpaceDE w:val="0"/>
        <w:autoSpaceDN w:val="0"/>
        <w:adjustRightInd w:val="0"/>
      </w:pPr>
      <w:r w:rsidRPr="00CC605E">
        <w:t>Отобранные пробы (образцы) прилагаются к протоколу отбора проб (образцов).</w:t>
      </w:r>
    </w:p>
    <w:p w:rsidR="009E15A8" w:rsidRPr="00CC605E" w:rsidRDefault="009E15A8" w:rsidP="009E15A8">
      <w:pPr>
        <w:autoSpaceDE w:val="0"/>
        <w:autoSpaceDN w:val="0"/>
        <w:adjustRightInd w:val="0"/>
      </w:pPr>
      <w:r w:rsidRPr="00CC605E">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9E15A8" w:rsidRPr="00CC605E" w:rsidRDefault="009E15A8" w:rsidP="009E15A8">
      <w:pPr>
        <w:autoSpaceDE w:val="0"/>
        <w:autoSpaceDN w:val="0"/>
        <w:adjustRightInd w:val="0"/>
      </w:pPr>
      <w:r w:rsidRPr="00CC605E">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9E15A8" w:rsidRPr="00CC605E" w:rsidRDefault="009E15A8" w:rsidP="009E15A8">
      <w:pPr>
        <w:autoSpaceDE w:val="0"/>
        <w:autoSpaceDN w:val="0"/>
        <w:adjustRightInd w:val="0"/>
      </w:pPr>
      <w:r w:rsidRPr="00CC605E">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9E15A8" w:rsidRPr="00CC605E" w:rsidRDefault="009E15A8" w:rsidP="009E15A8">
      <w:pPr>
        <w:autoSpaceDE w:val="0"/>
        <w:autoSpaceDN w:val="0"/>
        <w:adjustRightInd w:val="0"/>
      </w:pPr>
      <w:r w:rsidRPr="00CC605E">
        <w:t>5.25.2. Порядок осуществления досмотра.</w:t>
      </w:r>
    </w:p>
    <w:p w:rsidR="009E15A8" w:rsidRPr="00CC605E" w:rsidRDefault="009E15A8" w:rsidP="009E15A8">
      <w:pPr>
        <w:autoSpaceDE w:val="0"/>
        <w:autoSpaceDN w:val="0"/>
        <w:adjustRightInd w:val="0"/>
      </w:pPr>
      <w:r w:rsidRPr="00CC605E">
        <w:t>При осуществлении рейдового осмотра, выездной проверки может быть произведен досмотр.</w:t>
      </w:r>
    </w:p>
    <w:p w:rsidR="009E15A8" w:rsidRPr="00CC605E" w:rsidRDefault="009E15A8" w:rsidP="009E15A8">
      <w:pPr>
        <w:autoSpaceDE w:val="0"/>
        <w:autoSpaceDN w:val="0"/>
        <w:adjustRightInd w:val="0"/>
      </w:pPr>
      <w:r w:rsidRPr="00CC605E">
        <w:t>Досмотр осуществляется инспектором в присутствии контролируемого лица или его представителя и (или) с применением видеозаписи.</w:t>
      </w:r>
    </w:p>
    <w:p w:rsidR="009E15A8" w:rsidRPr="00CC605E" w:rsidRDefault="009E15A8" w:rsidP="009E15A8">
      <w:pPr>
        <w:autoSpaceDE w:val="0"/>
        <w:autoSpaceDN w:val="0"/>
        <w:adjustRightInd w:val="0"/>
      </w:pPr>
      <w:r w:rsidRPr="00CC605E">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9E15A8" w:rsidRPr="00CC605E" w:rsidRDefault="009E15A8" w:rsidP="009E15A8">
      <w:pPr>
        <w:autoSpaceDE w:val="0"/>
        <w:autoSpaceDN w:val="0"/>
        <w:adjustRightInd w:val="0"/>
      </w:pPr>
      <w:r w:rsidRPr="00CC605E">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9E15A8" w:rsidRPr="00CC605E" w:rsidRDefault="009E15A8" w:rsidP="009E15A8">
      <w:pPr>
        <w:autoSpaceDE w:val="0"/>
        <w:autoSpaceDN w:val="0"/>
        <w:adjustRightInd w:val="0"/>
      </w:pPr>
      <w:r w:rsidRPr="00CC605E">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9E15A8" w:rsidRPr="00CC605E" w:rsidRDefault="009E15A8" w:rsidP="009E15A8">
      <w:pPr>
        <w:autoSpaceDE w:val="0"/>
        <w:autoSpaceDN w:val="0"/>
        <w:adjustRightInd w:val="0"/>
      </w:pPr>
      <w:r w:rsidRPr="00CC605E">
        <w:t>Информация о проведении досмотра включается в акт контрольного мероприятия.</w:t>
      </w:r>
    </w:p>
    <w:p w:rsidR="009E15A8" w:rsidRPr="00CC605E" w:rsidRDefault="009E15A8" w:rsidP="009E15A8">
      <w:pPr>
        <w:autoSpaceDE w:val="0"/>
        <w:autoSpaceDN w:val="0"/>
        <w:adjustRightInd w:val="0"/>
      </w:pPr>
      <w:r w:rsidRPr="00CC605E">
        <w:t>5.25.3. Порядок проведения инструментального обследования.</w:t>
      </w:r>
    </w:p>
    <w:p w:rsidR="009E15A8" w:rsidRPr="00CC605E" w:rsidRDefault="009E15A8" w:rsidP="009E15A8">
      <w:pPr>
        <w:autoSpaceDE w:val="0"/>
        <w:autoSpaceDN w:val="0"/>
        <w:adjustRightInd w:val="0"/>
      </w:pPr>
      <w:r w:rsidRPr="00CC605E">
        <w:t xml:space="preserve">Инструментальное обследование осуществляется инспектором или специалистом, </w:t>
      </w:r>
      <w:proofErr w:type="gramStart"/>
      <w:r w:rsidRPr="00CC605E">
        <w:t>имеющими</w:t>
      </w:r>
      <w:proofErr w:type="gramEnd"/>
      <w:r w:rsidRPr="00CC605E">
        <w:t xml:space="preserve"> допуск к работе на специальном оборудовании, использованию технических приборов.</w:t>
      </w:r>
    </w:p>
    <w:p w:rsidR="009E15A8" w:rsidRPr="00CC605E" w:rsidRDefault="009E15A8" w:rsidP="009E15A8">
      <w:pPr>
        <w:autoSpaceDE w:val="0"/>
        <w:autoSpaceDN w:val="0"/>
        <w:adjustRightInd w:val="0"/>
      </w:pPr>
      <w:r w:rsidRPr="00CC605E">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9E15A8" w:rsidRPr="00CC605E" w:rsidRDefault="009E15A8" w:rsidP="009E15A8">
      <w:pPr>
        <w:autoSpaceDE w:val="0"/>
        <w:autoSpaceDN w:val="0"/>
        <w:adjustRightInd w:val="0"/>
      </w:pPr>
      <w:proofErr w:type="gramStart"/>
      <w:r w:rsidRPr="00CC605E">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CC605E">
        <w:t xml:space="preserve"> этих показателей установленным нормам, иные сведения, имеющие значение для оценки результатов инструментального обследования.</w:t>
      </w:r>
    </w:p>
    <w:p w:rsidR="009E15A8" w:rsidRPr="00CC605E" w:rsidRDefault="009E15A8" w:rsidP="009E15A8">
      <w:pPr>
        <w:autoSpaceDE w:val="0"/>
        <w:autoSpaceDN w:val="0"/>
        <w:adjustRightInd w:val="0"/>
      </w:pPr>
      <w:r w:rsidRPr="00CC605E">
        <w:t>5.25.4. Порядок проведения испытания.</w:t>
      </w:r>
    </w:p>
    <w:p w:rsidR="009E15A8" w:rsidRPr="00CC605E" w:rsidRDefault="009E15A8" w:rsidP="009E15A8">
      <w:pPr>
        <w:autoSpaceDE w:val="0"/>
        <w:autoSpaceDN w:val="0"/>
        <w:adjustRightInd w:val="0"/>
      </w:pPr>
      <w:r w:rsidRPr="00CC605E">
        <w:t xml:space="preserve">Испытание осуществляется инспектором или специалистом, </w:t>
      </w:r>
      <w:proofErr w:type="gramStart"/>
      <w:r w:rsidRPr="00CC605E">
        <w:t>имеющими</w:t>
      </w:r>
      <w:proofErr w:type="gramEnd"/>
      <w:r w:rsidRPr="00CC605E">
        <w:t xml:space="preserve"> допуск к работе на специальном оборудовании, использованию технических приборов.</w:t>
      </w:r>
    </w:p>
    <w:p w:rsidR="009E15A8" w:rsidRPr="00CC605E" w:rsidRDefault="009E15A8" w:rsidP="009E15A8">
      <w:pPr>
        <w:autoSpaceDE w:val="0"/>
        <w:autoSpaceDN w:val="0"/>
        <w:adjustRightInd w:val="0"/>
      </w:pPr>
      <w:proofErr w:type="gramStart"/>
      <w:r w:rsidRPr="00CC605E">
        <w:lastRenderedPageBreak/>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CC605E">
        <w:t>, иные сведения, имеющие значение для проведения оценки результатов испытаний.</w:t>
      </w:r>
    </w:p>
    <w:p w:rsidR="009E15A8" w:rsidRPr="00CC605E" w:rsidRDefault="009E15A8" w:rsidP="009E15A8">
      <w:pPr>
        <w:autoSpaceDE w:val="0"/>
        <w:autoSpaceDN w:val="0"/>
        <w:adjustRightInd w:val="0"/>
      </w:pPr>
      <w:r w:rsidRPr="00CC605E">
        <w:t>5.25.5. Порядок проведения экспертизы.</w:t>
      </w:r>
    </w:p>
    <w:p w:rsidR="009E15A8" w:rsidRPr="00CC605E" w:rsidRDefault="009E15A8" w:rsidP="009E15A8">
      <w:pPr>
        <w:autoSpaceDE w:val="0"/>
        <w:autoSpaceDN w:val="0"/>
        <w:adjustRightInd w:val="0"/>
      </w:pPr>
      <w:r w:rsidRPr="00CC605E">
        <w:t>Экспертиза осуществляется экспертом или экспертной организацией по поручению администрации.</w:t>
      </w:r>
    </w:p>
    <w:p w:rsidR="009E15A8" w:rsidRPr="00CC605E" w:rsidRDefault="009E15A8" w:rsidP="009E15A8">
      <w:pPr>
        <w:autoSpaceDE w:val="0"/>
        <w:autoSpaceDN w:val="0"/>
        <w:adjustRightInd w:val="0"/>
      </w:pPr>
      <w:r w:rsidRPr="00CC605E">
        <w:t>При назначении и осуществлении экспертизы контролируемые лица имеют право:</w:t>
      </w:r>
    </w:p>
    <w:p w:rsidR="009E15A8" w:rsidRPr="00CC605E" w:rsidRDefault="009E15A8" w:rsidP="009E15A8">
      <w:pPr>
        <w:autoSpaceDE w:val="0"/>
        <w:autoSpaceDN w:val="0"/>
        <w:adjustRightInd w:val="0"/>
      </w:pPr>
      <w:r w:rsidRPr="00CC605E">
        <w:t>1) информировать администрацию о наличии конфликта интересов у эксперта, экспертной организации;</w:t>
      </w:r>
    </w:p>
    <w:p w:rsidR="009E15A8" w:rsidRPr="00CC605E" w:rsidRDefault="009E15A8" w:rsidP="009E15A8">
      <w:pPr>
        <w:autoSpaceDE w:val="0"/>
        <w:autoSpaceDN w:val="0"/>
        <w:adjustRightInd w:val="0"/>
      </w:pPr>
      <w:r w:rsidRPr="00CC605E">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E15A8" w:rsidRPr="00CC605E" w:rsidRDefault="009E15A8" w:rsidP="009E15A8">
      <w:pPr>
        <w:autoSpaceDE w:val="0"/>
        <w:autoSpaceDN w:val="0"/>
        <w:adjustRightInd w:val="0"/>
      </w:pPr>
      <w:r w:rsidRPr="00CC605E">
        <w:t>3) присутствовать с разрешения должностного лица администрации при осуществлении экспертизы и давать объяснения эксперту;</w:t>
      </w:r>
    </w:p>
    <w:p w:rsidR="009E15A8" w:rsidRPr="00CC605E" w:rsidRDefault="009E15A8" w:rsidP="009E15A8">
      <w:pPr>
        <w:autoSpaceDE w:val="0"/>
        <w:autoSpaceDN w:val="0"/>
        <w:adjustRightInd w:val="0"/>
      </w:pPr>
      <w:r w:rsidRPr="00CC605E">
        <w:t>4) знакомиться с заключением эксперта или экспертной организации.</w:t>
      </w:r>
    </w:p>
    <w:p w:rsidR="009E15A8" w:rsidRPr="00CC605E" w:rsidRDefault="009E15A8" w:rsidP="009E15A8">
      <w:pPr>
        <w:autoSpaceDE w:val="0"/>
        <w:autoSpaceDN w:val="0"/>
        <w:adjustRightInd w:val="0"/>
      </w:pPr>
      <w:r w:rsidRPr="00CC605E">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E15A8" w:rsidRPr="00CC605E" w:rsidRDefault="009E15A8" w:rsidP="009E15A8">
      <w:pPr>
        <w:autoSpaceDE w:val="0"/>
        <w:autoSpaceDN w:val="0"/>
        <w:adjustRightInd w:val="0"/>
      </w:pPr>
      <w:r w:rsidRPr="00CC605E">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9E15A8" w:rsidRPr="00CC605E" w:rsidRDefault="009E15A8" w:rsidP="009E15A8">
      <w:pPr>
        <w:autoSpaceDE w:val="0"/>
        <w:autoSpaceDN w:val="0"/>
        <w:adjustRightInd w:val="0"/>
      </w:pPr>
      <w:r w:rsidRPr="00CC605E">
        <w:t xml:space="preserve"> Результаты экспертизы оформляются экспертным заключением.</w:t>
      </w:r>
    </w:p>
    <w:p w:rsidR="009E15A8" w:rsidRPr="00CC605E" w:rsidRDefault="009E15A8" w:rsidP="009E15A8">
      <w:pPr>
        <w:autoSpaceDE w:val="0"/>
        <w:autoSpaceDN w:val="0"/>
        <w:adjustRightInd w:val="0"/>
      </w:pPr>
    </w:p>
    <w:p w:rsidR="009E15A8" w:rsidRDefault="009E15A8" w:rsidP="009E15A8">
      <w:pPr>
        <w:autoSpaceDE w:val="0"/>
        <w:autoSpaceDN w:val="0"/>
        <w:adjustRightInd w:val="0"/>
        <w:jc w:val="center"/>
      </w:pPr>
    </w:p>
    <w:p w:rsidR="009E15A8" w:rsidRDefault="009E15A8" w:rsidP="009E15A8">
      <w:pPr>
        <w:autoSpaceDE w:val="0"/>
        <w:autoSpaceDN w:val="0"/>
        <w:adjustRightInd w:val="0"/>
        <w:jc w:val="center"/>
      </w:pPr>
      <w:r w:rsidRPr="00CC605E">
        <w:t>6. Порядок оформления результатов контрольного мероприятия.</w:t>
      </w:r>
    </w:p>
    <w:p w:rsidR="009E15A8" w:rsidRPr="00CC605E" w:rsidRDefault="009E15A8" w:rsidP="009E15A8">
      <w:pPr>
        <w:autoSpaceDE w:val="0"/>
        <w:autoSpaceDN w:val="0"/>
        <w:adjustRightInd w:val="0"/>
        <w:jc w:val="center"/>
      </w:pPr>
    </w:p>
    <w:p w:rsidR="009E15A8" w:rsidRPr="00CC605E" w:rsidRDefault="009E15A8" w:rsidP="009E15A8">
      <w:pPr>
        <w:autoSpaceDE w:val="0"/>
        <w:autoSpaceDN w:val="0"/>
        <w:adjustRightInd w:val="0"/>
      </w:pPr>
      <w:r w:rsidRPr="00CC605E">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CC605E">
        <w:t>,</w:t>
      </w:r>
      <w:proofErr w:type="gramEnd"/>
      <w:r w:rsidRPr="00CC605E">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9E15A8" w:rsidRPr="00CC605E" w:rsidRDefault="009E15A8" w:rsidP="009E15A8">
      <w:pPr>
        <w:autoSpaceDE w:val="0"/>
        <w:autoSpaceDN w:val="0"/>
        <w:adjustRightInd w:val="0"/>
      </w:pPr>
      <w:r w:rsidRPr="00CC605E">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E15A8" w:rsidRPr="00CC605E" w:rsidRDefault="009E15A8" w:rsidP="009E15A8">
      <w:pPr>
        <w:autoSpaceDE w:val="0"/>
        <w:autoSpaceDN w:val="0"/>
        <w:adjustRightInd w:val="0"/>
      </w:pPr>
      <w:r w:rsidRPr="00CC605E">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E15A8" w:rsidRPr="00CC605E" w:rsidRDefault="009E15A8" w:rsidP="009E15A8">
      <w:pPr>
        <w:autoSpaceDE w:val="0"/>
        <w:autoSpaceDN w:val="0"/>
        <w:adjustRightInd w:val="0"/>
      </w:pPr>
      <w:r w:rsidRPr="00CC605E">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E15A8" w:rsidRPr="00CC605E" w:rsidRDefault="009E15A8" w:rsidP="009E15A8">
      <w:pPr>
        <w:autoSpaceDE w:val="0"/>
        <w:autoSpaceDN w:val="0"/>
        <w:adjustRightInd w:val="0"/>
      </w:pPr>
      <w:r w:rsidRPr="00CC605E">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9E15A8" w:rsidRPr="00CC605E" w:rsidRDefault="009E15A8" w:rsidP="009E15A8">
      <w:pPr>
        <w:autoSpaceDE w:val="0"/>
        <w:autoSpaceDN w:val="0"/>
        <w:adjustRightInd w:val="0"/>
      </w:pPr>
      <w:r w:rsidRPr="00CC605E">
        <w:t xml:space="preserve">6.3. </w:t>
      </w:r>
      <w:proofErr w:type="gramStart"/>
      <w:r w:rsidRPr="00CC605E">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9E15A8" w:rsidRPr="00CC605E" w:rsidRDefault="009E15A8" w:rsidP="009E15A8">
      <w:pPr>
        <w:autoSpaceDE w:val="0"/>
        <w:autoSpaceDN w:val="0"/>
        <w:adjustRightInd w:val="0"/>
        <w:jc w:val="center"/>
      </w:pPr>
      <w:r w:rsidRPr="00CC605E">
        <w:t>7. Меры, принимаемые по результатам контрольных мероприятий.</w:t>
      </w: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r w:rsidRPr="00CC605E">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9E15A8" w:rsidRPr="00CC605E" w:rsidRDefault="009E15A8" w:rsidP="009E15A8">
      <w:pPr>
        <w:autoSpaceDE w:val="0"/>
        <w:autoSpaceDN w:val="0"/>
        <w:adjustRightInd w:val="0"/>
      </w:pPr>
      <w:r w:rsidRPr="00CC605E">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E15A8" w:rsidRPr="00CC605E" w:rsidRDefault="009E15A8" w:rsidP="009E15A8">
      <w:pPr>
        <w:autoSpaceDE w:val="0"/>
        <w:autoSpaceDN w:val="0"/>
        <w:adjustRightInd w:val="0"/>
      </w:pPr>
      <w:proofErr w:type="gramStart"/>
      <w:r w:rsidRPr="00CC605E">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CC605E">
        <w:t xml:space="preserve"> ценностям или что такой вред (ущерб) причинен;</w:t>
      </w:r>
    </w:p>
    <w:p w:rsidR="009E15A8" w:rsidRPr="00CC605E" w:rsidRDefault="009E15A8" w:rsidP="009E15A8">
      <w:pPr>
        <w:autoSpaceDE w:val="0"/>
        <w:autoSpaceDN w:val="0"/>
        <w:adjustRightInd w:val="0"/>
      </w:pPr>
      <w:r w:rsidRPr="00CC605E">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9E15A8" w:rsidRPr="00CC605E" w:rsidRDefault="009E15A8" w:rsidP="009E15A8">
      <w:pPr>
        <w:autoSpaceDE w:val="0"/>
        <w:autoSpaceDN w:val="0"/>
        <w:adjustRightInd w:val="0"/>
      </w:pPr>
      <w:r w:rsidRPr="00CC605E">
        <w:t xml:space="preserve">4) принять меры по осуществлению </w:t>
      </w:r>
      <w:proofErr w:type="gramStart"/>
      <w:r w:rsidRPr="00CC605E">
        <w:t>контроля за</w:t>
      </w:r>
      <w:proofErr w:type="gramEnd"/>
      <w:r w:rsidRPr="00CC605E">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9E15A8" w:rsidRPr="00CC605E" w:rsidRDefault="009E15A8" w:rsidP="009E15A8">
      <w:pPr>
        <w:autoSpaceDE w:val="0"/>
        <w:autoSpaceDN w:val="0"/>
        <w:adjustRightInd w:val="0"/>
      </w:pPr>
      <w:r w:rsidRPr="00CC605E">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E15A8" w:rsidRPr="00CC605E" w:rsidRDefault="009E15A8" w:rsidP="009E15A8">
      <w:pPr>
        <w:autoSpaceDE w:val="0"/>
        <w:autoSpaceDN w:val="0"/>
        <w:adjustRightInd w:val="0"/>
      </w:pPr>
      <w:r w:rsidRPr="00CC605E">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46" w:history="1">
        <w:r w:rsidRPr="00CC605E">
          <w:t>частью 1 статьи 19.4</w:t>
        </w:r>
      </w:hyperlink>
      <w:r w:rsidRPr="00CC605E">
        <w:t xml:space="preserve">, </w:t>
      </w:r>
      <w:hyperlink r:id="rId47" w:history="1">
        <w:r w:rsidRPr="00CC605E">
          <w:t>статьей 19.4.1</w:t>
        </w:r>
      </w:hyperlink>
      <w:r w:rsidRPr="00CC605E">
        <w:t xml:space="preserve">, </w:t>
      </w:r>
      <w:hyperlink r:id="rId48" w:history="1">
        <w:r w:rsidRPr="00CC605E">
          <w:t>частью 1</w:t>
        </w:r>
      </w:hyperlink>
      <w:r w:rsidRPr="00CC605E">
        <w:t xml:space="preserve"> статьи 19.5., </w:t>
      </w:r>
      <w:hyperlink r:id="rId49" w:history="1">
        <w:r w:rsidRPr="00CC605E">
          <w:t>статьей 19.7</w:t>
        </w:r>
      </w:hyperlink>
      <w:r w:rsidRPr="00CC605E">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9E15A8" w:rsidRPr="00CC605E" w:rsidRDefault="009E15A8" w:rsidP="009E15A8">
      <w:pPr>
        <w:autoSpaceDE w:val="0"/>
        <w:autoSpaceDN w:val="0"/>
        <w:adjustRightInd w:val="0"/>
      </w:pPr>
      <w:r w:rsidRPr="00CC605E">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9E15A8" w:rsidRPr="00CC605E" w:rsidRDefault="009E15A8" w:rsidP="009E15A8">
      <w:pPr>
        <w:autoSpaceDE w:val="0"/>
        <w:autoSpaceDN w:val="0"/>
        <w:adjustRightInd w:val="0"/>
      </w:pPr>
      <w:r w:rsidRPr="00CC605E">
        <w:t>7.4. В соответствии с частью 12 статьи 20 Жилищного кодекса РФ администрация вправе обратиться в суд с заявлениями:</w:t>
      </w:r>
    </w:p>
    <w:p w:rsidR="009E15A8" w:rsidRPr="00CC605E" w:rsidRDefault="009E15A8" w:rsidP="009E15A8">
      <w:pPr>
        <w:autoSpaceDE w:val="0"/>
        <w:autoSpaceDN w:val="0"/>
        <w:adjustRightInd w:val="0"/>
      </w:pPr>
      <w:r w:rsidRPr="00CC605E">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9E15A8" w:rsidRPr="00CC605E" w:rsidRDefault="009E15A8" w:rsidP="009E15A8">
      <w:pPr>
        <w:autoSpaceDE w:val="0"/>
        <w:autoSpaceDN w:val="0"/>
        <w:adjustRightInd w:val="0"/>
      </w:pPr>
      <w:proofErr w:type="gramStart"/>
      <w:r w:rsidRPr="00CC605E">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9E15A8" w:rsidRPr="00CC605E" w:rsidRDefault="009E15A8" w:rsidP="009E15A8">
      <w:pPr>
        <w:autoSpaceDE w:val="0"/>
        <w:autoSpaceDN w:val="0"/>
        <w:adjustRightInd w:val="0"/>
      </w:pPr>
      <w:proofErr w:type="gramStart"/>
      <w:r w:rsidRPr="00CC605E">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w:t>
      </w:r>
      <w:proofErr w:type="gramEnd"/>
      <w:r w:rsidRPr="00CC605E">
        <w:t xml:space="preserve"> </w:t>
      </w:r>
      <w:proofErr w:type="gramStart"/>
      <w:r w:rsidRPr="00CC605E">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9E15A8" w:rsidRPr="00CC605E" w:rsidRDefault="009E15A8" w:rsidP="009E15A8">
      <w:pPr>
        <w:autoSpaceDE w:val="0"/>
        <w:autoSpaceDN w:val="0"/>
        <w:adjustRightInd w:val="0"/>
      </w:pPr>
      <w:r w:rsidRPr="00CC605E">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E15A8" w:rsidRPr="00CC605E" w:rsidRDefault="009E15A8" w:rsidP="009E15A8">
      <w:pPr>
        <w:autoSpaceDE w:val="0"/>
        <w:autoSpaceDN w:val="0"/>
        <w:adjustRightInd w:val="0"/>
      </w:pPr>
      <w:r w:rsidRPr="00CC605E">
        <w:t xml:space="preserve">5) о признании </w:t>
      </w:r>
      <w:proofErr w:type="gramStart"/>
      <w:r w:rsidRPr="00CC605E">
        <w:t>договора найма жилого помещения жилищного фонда социального использования</w:t>
      </w:r>
      <w:proofErr w:type="gramEnd"/>
      <w:r w:rsidRPr="00CC605E">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9E15A8" w:rsidRPr="00CC605E" w:rsidRDefault="009E15A8" w:rsidP="009E15A8">
      <w:pPr>
        <w:autoSpaceDE w:val="0"/>
        <w:autoSpaceDN w:val="0"/>
        <w:adjustRightInd w:val="0"/>
      </w:pPr>
      <w:r w:rsidRPr="00CC605E">
        <w:t>6) о понуждении к исполнению предписания.</w:t>
      </w: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jc w:val="center"/>
      </w:pPr>
      <w:r w:rsidRPr="00CC605E">
        <w:t>8. Досудебный порядок обжалования решений администрации,</w:t>
      </w:r>
    </w:p>
    <w:p w:rsidR="009E15A8" w:rsidRPr="00CC605E" w:rsidRDefault="009E15A8" w:rsidP="009E15A8">
      <w:pPr>
        <w:autoSpaceDE w:val="0"/>
        <w:autoSpaceDN w:val="0"/>
        <w:adjustRightInd w:val="0"/>
        <w:jc w:val="center"/>
      </w:pPr>
      <w:r w:rsidRPr="00CC605E">
        <w:t>действий (бездействия) должностных лиц при осуществлении</w:t>
      </w:r>
    </w:p>
    <w:p w:rsidR="009E15A8" w:rsidRPr="00CC605E" w:rsidRDefault="009E15A8" w:rsidP="009E15A8">
      <w:pPr>
        <w:autoSpaceDE w:val="0"/>
        <w:autoSpaceDN w:val="0"/>
        <w:adjustRightInd w:val="0"/>
        <w:jc w:val="center"/>
      </w:pPr>
      <w:r w:rsidRPr="00CC605E">
        <w:t>муниципального жилищного контроля.</w:t>
      </w: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r w:rsidRPr="00CC605E">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№248-ФЗ «О государственном контроле (надзоре) и муниципальном контроле в Российской Федерации», не применяется.</w:t>
      </w:r>
    </w:p>
    <w:p w:rsidR="009E15A8" w:rsidRPr="00CC605E" w:rsidRDefault="009E15A8" w:rsidP="009E15A8">
      <w:pPr>
        <w:autoSpaceDE w:val="0"/>
        <w:autoSpaceDN w:val="0"/>
        <w:adjustRightInd w:val="0"/>
      </w:pPr>
      <w:r w:rsidRPr="00CC605E">
        <w:t>Оценка результативности и эффективности осуществления муниципального жилищного контроля</w:t>
      </w:r>
      <w:r>
        <w:t>.</w:t>
      </w:r>
    </w:p>
    <w:p w:rsidR="009E15A8" w:rsidRPr="00CC605E" w:rsidRDefault="009E15A8" w:rsidP="009E15A8">
      <w:pPr>
        <w:autoSpaceDE w:val="0"/>
        <w:autoSpaceDN w:val="0"/>
        <w:adjustRightInd w:val="0"/>
      </w:pPr>
      <w:r w:rsidRPr="00CC605E">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jc w:val="center"/>
      </w:pPr>
      <w:r w:rsidRPr="00CC605E">
        <w:t>Заключительные положения</w:t>
      </w: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r w:rsidRPr="00CC605E">
        <w:t>10.1. Муниципальный жилищный контроль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9E15A8" w:rsidRPr="00CC605E" w:rsidRDefault="009E15A8" w:rsidP="009E15A8">
      <w:pPr>
        <w:autoSpaceDE w:val="0"/>
        <w:autoSpaceDN w:val="0"/>
        <w:adjustRightInd w:val="0"/>
      </w:pPr>
      <w:r w:rsidRPr="00CC605E">
        <w:t xml:space="preserve">10.2. </w:t>
      </w:r>
      <w:bookmarkStart w:id="5" w:name="Par0"/>
      <w:bookmarkEnd w:id="5"/>
      <w:r w:rsidRPr="00CC605E">
        <w:t>До 31 декабря 2025 года:</w:t>
      </w:r>
    </w:p>
    <w:p w:rsidR="009E15A8" w:rsidRPr="00CC605E" w:rsidRDefault="009E15A8" w:rsidP="009E15A8">
      <w:pPr>
        <w:autoSpaceDE w:val="0"/>
        <w:autoSpaceDN w:val="0"/>
        <w:adjustRightInd w:val="0"/>
      </w:pPr>
      <w:r w:rsidRPr="00CC605E">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0" w:history="1">
        <w:r w:rsidRPr="00CC605E">
          <w:t>статьей 21</w:t>
        </w:r>
      </w:hyperlink>
      <w:r w:rsidRPr="00CC605E">
        <w:t xml:space="preserve"> Федерального закона № 248-ФЗ могут </w:t>
      </w:r>
      <w:proofErr w:type="gramStart"/>
      <w:r w:rsidRPr="00CC605E">
        <w:t>осуществляться</w:t>
      </w:r>
      <w:proofErr w:type="gramEnd"/>
      <w:r w:rsidRPr="00CC605E">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E15A8" w:rsidRPr="00CC605E" w:rsidRDefault="009E15A8" w:rsidP="009E15A8">
      <w:pPr>
        <w:autoSpaceDE w:val="0"/>
        <w:autoSpaceDN w:val="0"/>
        <w:adjustRightInd w:val="0"/>
      </w:pPr>
      <w:r w:rsidRPr="00CC605E">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E15A8" w:rsidRPr="00CC605E" w:rsidRDefault="009E15A8" w:rsidP="009E15A8">
      <w:pPr>
        <w:autoSpaceDE w:val="0"/>
        <w:autoSpaceDN w:val="0"/>
        <w:adjustRightInd w:val="0"/>
      </w:pPr>
      <w:r w:rsidRPr="00CC605E">
        <w:t>10.2.3. Подготовка администрацией в ходе проведения муниципального жилищного контроля документов</w:t>
      </w:r>
      <w:proofErr w:type="gramStart"/>
      <w:r>
        <w:t xml:space="preserve"> </w:t>
      </w:r>
      <w:r w:rsidRPr="00CC605E">
        <w:t>,</w:t>
      </w:r>
      <w:proofErr w:type="gramEnd"/>
      <w:r w:rsidRPr="00CC605E">
        <w:t xml:space="preserve">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Default="009E15A8" w:rsidP="009E15A8">
      <w:pPr>
        <w:autoSpaceDE w:val="0"/>
        <w:autoSpaceDN w:val="0"/>
        <w:adjustRightInd w:val="0"/>
      </w:pPr>
    </w:p>
    <w:p w:rsidR="009E15A8" w:rsidRDefault="009E15A8" w:rsidP="009E15A8">
      <w:pPr>
        <w:autoSpaceDE w:val="0"/>
        <w:autoSpaceDN w:val="0"/>
        <w:adjustRightInd w:val="0"/>
      </w:pPr>
    </w:p>
    <w:p w:rsidR="009E15A8" w:rsidRDefault="009E15A8" w:rsidP="009E15A8">
      <w:pPr>
        <w:autoSpaceDE w:val="0"/>
        <w:autoSpaceDN w:val="0"/>
        <w:adjustRightInd w:val="0"/>
      </w:pPr>
    </w:p>
    <w:p w:rsidR="009E15A8" w:rsidRDefault="009E15A8" w:rsidP="009E15A8">
      <w:pPr>
        <w:autoSpaceDE w:val="0"/>
        <w:autoSpaceDN w:val="0"/>
        <w:adjustRightInd w:val="0"/>
      </w:pPr>
    </w:p>
    <w:p w:rsidR="009E15A8" w:rsidRPr="00CC605E" w:rsidRDefault="00E64C86" w:rsidP="009E15A8">
      <w:pPr>
        <w:autoSpaceDE w:val="0"/>
        <w:autoSpaceDN w:val="0"/>
        <w:adjustRightInd w:val="0"/>
        <w:jc w:val="right"/>
      </w:pPr>
      <w:r>
        <w:lastRenderedPageBreak/>
        <w:t>П</w:t>
      </w:r>
      <w:r w:rsidR="009E15A8" w:rsidRPr="00CC605E">
        <w:t xml:space="preserve">риложение №1 </w:t>
      </w:r>
    </w:p>
    <w:p w:rsidR="009E15A8" w:rsidRPr="00CC605E" w:rsidRDefault="009E15A8" w:rsidP="009E15A8">
      <w:pPr>
        <w:autoSpaceDE w:val="0"/>
        <w:autoSpaceDN w:val="0"/>
        <w:adjustRightInd w:val="0"/>
        <w:jc w:val="right"/>
      </w:pPr>
      <w:r w:rsidRPr="00CC605E">
        <w:t>к решению Совета народных депутатов</w:t>
      </w:r>
    </w:p>
    <w:p w:rsidR="009E15A8" w:rsidRPr="00CC605E" w:rsidRDefault="009E15A8" w:rsidP="009E15A8">
      <w:pPr>
        <w:autoSpaceDE w:val="0"/>
        <w:autoSpaceDN w:val="0"/>
        <w:adjustRightInd w:val="0"/>
        <w:jc w:val="right"/>
      </w:pPr>
      <w:proofErr w:type="spellStart"/>
      <w:r w:rsidRPr="00CC605E">
        <w:t>Байчуровского</w:t>
      </w:r>
      <w:proofErr w:type="spellEnd"/>
      <w:r w:rsidRPr="00CC605E">
        <w:t xml:space="preserve"> сельского поселения</w:t>
      </w:r>
    </w:p>
    <w:p w:rsidR="009E15A8" w:rsidRPr="00CC605E" w:rsidRDefault="009E15A8" w:rsidP="009E15A8">
      <w:pPr>
        <w:autoSpaceDE w:val="0"/>
        <w:autoSpaceDN w:val="0"/>
        <w:adjustRightInd w:val="0"/>
        <w:jc w:val="right"/>
      </w:pPr>
      <w:proofErr w:type="spellStart"/>
      <w:r w:rsidRPr="00CC605E">
        <w:t>Поворинского</w:t>
      </w:r>
      <w:proofErr w:type="spellEnd"/>
      <w:r w:rsidRPr="00CC605E">
        <w:t xml:space="preserve"> муниципального района </w:t>
      </w:r>
    </w:p>
    <w:p w:rsidR="009E15A8" w:rsidRPr="00CC605E" w:rsidRDefault="009E15A8" w:rsidP="009E15A8">
      <w:pPr>
        <w:autoSpaceDE w:val="0"/>
        <w:autoSpaceDN w:val="0"/>
        <w:adjustRightInd w:val="0"/>
        <w:jc w:val="right"/>
      </w:pPr>
      <w:r>
        <w:t>Воронежской области от 19.03.2025 №8</w:t>
      </w: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jc w:val="center"/>
      </w:pPr>
      <w:r w:rsidRPr="00CC605E">
        <w:t>Ключевые показатели</w:t>
      </w:r>
    </w:p>
    <w:p w:rsidR="009E15A8" w:rsidRPr="00CC605E" w:rsidRDefault="009E15A8" w:rsidP="009E15A8">
      <w:pPr>
        <w:autoSpaceDE w:val="0"/>
        <w:autoSpaceDN w:val="0"/>
        <w:adjustRightInd w:val="0"/>
        <w:jc w:val="center"/>
      </w:pPr>
      <w:r w:rsidRPr="00CC605E">
        <w:t>муниципального жилищного контроля</w:t>
      </w:r>
    </w:p>
    <w:p w:rsidR="009E15A8" w:rsidRPr="00CC605E" w:rsidRDefault="009E15A8" w:rsidP="009E15A8">
      <w:pPr>
        <w:autoSpaceDE w:val="0"/>
        <w:autoSpaceDN w:val="0"/>
        <w:adjustRightInd w:val="0"/>
        <w:jc w:val="center"/>
      </w:pPr>
      <w:r w:rsidRPr="00CC605E">
        <w:t xml:space="preserve">на территории </w:t>
      </w:r>
      <w:proofErr w:type="spellStart"/>
      <w:r w:rsidRPr="00CC605E">
        <w:t>Байчуровского</w:t>
      </w:r>
      <w:proofErr w:type="spellEnd"/>
      <w:r w:rsidRPr="00CC605E">
        <w:t xml:space="preserve"> сельского поселения</w:t>
      </w:r>
    </w:p>
    <w:p w:rsidR="009E15A8" w:rsidRPr="00CC605E" w:rsidRDefault="009E15A8" w:rsidP="009E15A8">
      <w:pPr>
        <w:autoSpaceDE w:val="0"/>
        <w:autoSpaceDN w:val="0"/>
        <w:adjustRightInd w:val="0"/>
        <w:jc w:val="center"/>
      </w:pPr>
      <w:proofErr w:type="spellStart"/>
      <w:r w:rsidRPr="00CC605E">
        <w:t>Поворинского</w:t>
      </w:r>
      <w:proofErr w:type="spellEnd"/>
      <w:r w:rsidRPr="00CC605E">
        <w:t xml:space="preserve"> муниципального района Воронежской области</w:t>
      </w:r>
    </w:p>
    <w:p w:rsidR="009E15A8" w:rsidRPr="00CC605E" w:rsidRDefault="009E15A8" w:rsidP="009E15A8">
      <w:pPr>
        <w:autoSpaceDE w:val="0"/>
        <w:autoSpaceDN w:val="0"/>
        <w:adjustRightInd w:val="0"/>
        <w:jc w:val="center"/>
      </w:pPr>
      <w:r w:rsidRPr="00CC605E">
        <w:t>и их целевые значения</w:t>
      </w: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9E15A8" w:rsidTr="009E15A8">
        <w:tc>
          <w:tcPr>
            <w:tcW w:w="7196" w:type="dxa"/>
            <w:tcBorders>
              <w:top w:val="single" w:sz="4" w:space="0" w:color="000000"/>
              <w:left w:val="single" w:sz="4" w:space="0" w:color="000000"/>
              <w:bottom w:val="single" w:sz="4" w:space="0" w:color="000000"/>
              <w:right w:val="single" w:sz="4" w:space="0" w:color="000000"/>
            </w:tcBorders>
            <w:hideMark/>
          </w:tcPr>
          <w:p w:rsidR="009E15A8" w:rsidRPr="00CC605E" w:rsidRDefault="009E15A8" w:rsidP="009E15A8">
            <w:pPr>
              <w:autoSpaceDE w:val="0"/>
              <w:autoSpaceDN w:val="0"/>
              <w:adjustRightInd w:val="0"/>
            </w:pPr>
            <w:r w:rsidRPr="00CC605E">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9E15A8" w:rsidRPr="00CC605E" w:rsidRDefault="009E15A8" w:rsidP="009E15A8">
            <w:pPr>
              <w:autoSpaceDE w:val="0"/>
              <w:autoSpaceDN w:val="0"/>
              <w:adjustRightInd w:val="0"/>
            </w:pPr>
            <w:r w:rsidRPr="00CC605E">
              <w:t>Целевые значения</w:t>
            </w:r>
          </w:p>
        </w:tc>
      </w:tr>
      <w:tr w:rsidR="009E15A8" w:rsidTr="009E15A8">
        <w:tc>
          <w:tcPr>
            <w:tcW w:w="7196" w:type="dxa"/>
            <w:tcBorders>
              <w:top w:val="single" w:sz="4" w:space="0" w:color="000000"/>
              <w:left w:val="single" w:sz="4" w:space="0" w:color="000000"/>
              <w:bottom w:val="single" w:sz="4" w:space="0" w:color="000000"/>
              <w:right w:val="single" w:sz="4" w:space="0" w:color="000000"/>
            </w:tcBorders>
            <w:hideMark/>
          </w:tcPr>
          <w:p w:rsidR="009E15A8" w:rsidRPr="00CC605E" w:rsidRDefault="009E15A8" w:rsidP="009E15A8">
            <w:pPr>
              <w:autoSpaceDE w:val="0"/>
              <w:autoSpaceDN w:val="0"/>
              <w:adjustRightInd w:val="0"/>
            </w:pPr>
            <w:r w:rsidRPr="00CC605E">
              <w:t>Доля устранения нарушений из числа выявленных нарушений жилищного законодательства</w:t>
            </w:r>
          </w:p>
        </w:tc>
        <w:tc>
          <w:tcPr>
            <w:tcW w:w="2375" w:type="dxa"/>
            <w:tcBorders>
              <w:top w:val="single" w:sz="4" w:space="0" w:color="000000"/>
              <w:left w:val="single" w:sz="4" w:space="0" w:color="000000"/>
              <w:bottom w:val="single" w:sz="4" w:space="0" w:color="000000"/>
              <w:right w:val="single" w:sz="4" w:space="0" w:color="000000"/>
            </w:tcBorders>
            <w:hideMark/>
          </w:tcPr>
          <w:p w:rsidR="009E15A8" w:rsidRPr="00CC605E" w:rsidRDefault="009E15A8" w:rsidP="009E15A8">
            <w:pPr>
              <w:autoSpaceDE w:val="0"/>
              <w:autoSpaceDN w:val="0"/>
              <w:adjustRightInd w:val="0"/>
            </w:pPr>
            <w:r w:rsidRPr="00CC605E">
              <w:t>100 %</w:t>
            </w:r>
          </w:p>
        </w:tc>
      </w:tr>
      <w:tr w:rsidR="009E15A8" w:rsidTr="009E15A8">
        <w:tc>
          <w:tcPr>
            <w:tcW w:w="7196" w:type="dxa"/>
            <w:tcBorders>
              <w:top w:val="single" w:sz="4" w:space="0" w:color="000000"/>
              <w:left w:val="single" w:sz="4" w:space="0" w:color="000000"/>
              <w:bottom w:val="single" w:sz="4" w:space="0" w:color="000000"/>
              <w:right w:val="single" w:sz="4" w:space="0" w:color="000000"/>
            </w:tcBorders>
            <w:hideMark/>
          </w:tcPr>
          <w:p w:rsidR="009E15A8" w:rsidRPr="00CC605E" w:rsidRDefault="009E15A8" w:rsidP="009E15A8">
            <w:pPr>
              <w:autoSpaceDE w:val="0"/>
              <w:autoSpaceDN w:val="0"/>
              <w:adjustRightInd w:val="0"/>
            </w:pPr>
            <w:r w:rsidRPr="00CC605E">
              <w:t>Доля отмененных результатов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9E15A8" w:rsidRPr="00CC605E" w:rsidRDefault="009E15A8" w:rsidP="009E15A8">
            <w:pPr>
              <w:autoSpaceDE w:val="0"/>
              <w:autoSpaceDN w:val="0"/>
              <w:adjustRightInd w:val="0"/>
            </w:pPr>
            <w:r w:rsidRPr="00CC605E">
              <w:t>0 %</w:t>
            </w:r>
          </w:p>
        </w:tc>
      </w:tr>
      <w:tr w:rsidR="009E15A8" w:rsidTr="009E15A8">
        <w:tc>
          <w:tcPr>
            <w:tcW w:w="7196" w:type="dxa"/>
            <w:tcBorders>
              <w:top w:val="single" w:sz="4" w:space="0" w:color="000000"/>
              <w:left w:val="single" w:sz="4" w:space="0" w:color="000000"/>
              <w:bottom w:val="single" w:sz="4" w:space="0" w:color="000000"/>
              <w:right w:val="single" w:sz="4" w:space="0" w:color="000000"/>
            </w:tcBorders>
            <w:hideMark/>
          </w:tcPr>
          <w:p w:rsidR="009E15A8" w:rsidRPr="00CC605E" w:rsidRDefault="009E15A8" w:rsidP="009E15A8">
            <w:pPr>
              <w:autoSpaceDE w:val="0"/>
              <w:autoSpaceDN w:val="0"/>
              <w:adjustRightInd w:val="0"/>
            </w:pPr>
            <w:r w:rsidRPr="00CC605E">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9E15A8" w:rsidRPr="00CC605E" w:rsidRDefault="009E15A8" w:rsidP="009E15A8">
            <w:pPr>
              <w:autoSpaceDE w:val="0"/>
              <w:autoSpaceDN w:val="0"/>
              <w:adjustRightInd w:val="0"/>
            </w:pPr>
            <w:r w:rsidRPr="00CC605E">
              <w:t>0 %</w:t>
            </w:r>
          </w:p>
        </w:tc>
      </w:tr>
    </w:tbl>
    <w:p w:rsidR="009E15A8" w:rsidRPr="00CC605E" w:rsidRDefault="009E15A8" w:rsidP="009E15A8">
      <w:pPr>
        <w:autoSpaceDE w:val="0"/>
        <w:autoSpaceDN w:val="0"/>
        <w:adjustRightInd w:val="0"/>
      </w:pPr>
      <w:r w:rsidRPr="00CC605E">
        <w:br w:type="page"/>
      </w:r>
    </w:p>
    <w:p w:rsidR="009E15A8" w:rsidRPr="00CC605E" w:rsidRDefault="009E15A8" w:rsidP="009E15A8">
      <w:pPr>
        <w:autoSpaceDE w:val="0"/>
        <w:autoSpaceDN w:val="0"/>
        <w:adjustRightInd w:val="0"/>
        <w:jc w:val="right"/>
      </w:pPr>
      <w:r w:rsidRPr="00CC605E">
        <w:lastRenderedPageBreak/>
        <w:t>Приложение № 2</w:t>
      </w:r>
    </w:p>
    <w:p w:rsidR="009E15A8" w:rsidRPr="00CC605E" w:rsidRDefault="009E15A8" w:rsidP="009E15A8">
      <w:pPr>
        <w:autoSpaceDE w:val="0"/>
        <w:autoSpaceDN w:val="0"/>
        <w:adjustRightInd w:val="0"/>
        <w:jc w:val="right"/>
      </w:pPr>
      <w:r w:rsidRPr="00CC605E">
        <w:t>к решению Совета народных депутатов</w:t>
      </w:r>
    </w:p>
    <w:p w:rsidR="009E15A8" w:rsidRPr="00CC605E" w:rsidRDefault="009E15A8" w:rsidP="009E15A8">
      <w:pPr>
        <w:autoSpaceDE w:val="0"/>
        <w:autoSpaceDN w:val="0"/>
        <w:adjustRightInd w:val="0"/>
        <w:jc w:val="right"/>
      </w:pPr>
      <w:proofErr w:type="spellStart"/>
      <w:r w:rsidRPr="00CC605E">
        <w:t>Байчуровского</w:t>
      </w:r>
      <w:proofErr w:type="spellEnd"/>
      <w:r w:rsidRPr="00CC605E">
        <w:t xml:space="preserve"> сельского поселения</w:t>
      </w:r>
    </w:p>
    <w:p w:rsidR="009E15A8" w:rsidRPr="00CC605E" w:rsidRDefault="009E15A8" w:rsidP="009E15A8">
      <w:pPr>
        <w:autoSpaceDE w:val="0"/>
        <w:autoSpaceDN w:val="0"/>
        <w:adjustRightInd w:val="0"/>
        <w:jc w:val="right"/>
      </w:pPr>
      <w:proofErr w:type="spellStart"/>
      <w:r w:rsidRPr="00CC605E">
        <w:t>Поворинского</w:t>
      </w:r>
      <w:proofErr w:type="spellEnd"/>
      <w:r w:rsidRPr="00CC605E">
        <w:t xml:space="preserve"> муниципального района </w:t>
      </w:r>
    </w:p>
    <w:p w:rsidR="009E15A8" w:rsidRPr="00CC605E" w:rsidRDefault="009E15A8" w:rsidP="009E15A8">
      <w:pPr>
        <w:autoSpaceDE w:val="0"/>
        <w:autoSpaceDN w:val="0"/>
        <w:adjustRightInd w:val="0"/>
        <w:jc w:val="right"/>
      </w:pPr>
      <w:r>
        <w:t>Воронежской области от 19.03.2025 №8</w:t>
      </w: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jc w:val="center"/>
      </w:pPr>
      <w:r w:rsidRPr="00CC605E">
        <w:t>Индикативные показатели</w:t>
      </w:r>
    </w:p>
    <w:p w:rsidR="009E15A8" w:rsidRPr="00CC605E" w:rsidRDefault="009E15A8" w:rsidP="009E15A8">
      <w:pPr>
        <w:autoSpaceDE w:val="0"/>
        <w:autoSpaceDN w:val="0"/>
        <w:adjustRightInd w:val="0"/>
        <w:jc w:val="center"/>
      </w:pPr>
      <w:r w:rsidRPr="00CC605E">
        <w:t>муниципального жилищного контроля</w:t>
      </w:r>
    </w:p>
    <w:p w:rsidR="009E15A8" w:rsidRPr="00CC605E" w:rsidRDefault="009E15A8" w:rsidP="009E15A8">
      <w:pPr>
        <w:autoSpaceDE w:val="0"/>
        <w:autoSpaceDN w:val="0"/>
        <w:adjustRightInd w:val="0"/>
        <w:jc w:val="center"/>
      </w:pPr>
      <w:r w:rsidRPr="00CC605E">
        <w:t xml:space="preserve">на территории </w:t>
      </w:r>
      <w:proofErr w:type="spellStart"/>
      <w:r w:rsidRPr="00CC605E">
        <w:t>Байчуровского</w:t>
      </w:r>
      <w:proofErr w:type="spellEnd"/>
      <w:r w:rsidRPr="00CC605E">
        <w:t xml:space="preserve"> сельского поселения</w:t>
      </w:r>
    </w:p>
    <w:p w:rsidR="009E15A8" w:rsidRPr="00CC605E" w:rsidRDefault="009E15A8" w:rsidP="009E15A8">
      <w:pPr>
        <w:autoSpaceDE w:val="0"/>
        <w:autoSpaceDN w:val="0"/>
        <w:adjustRightInd w:val="0"/>
        <w:jc w:val="center"/>
      </w:pPr>
      <w:proofErr w:type="spellStart"/>
      <w:r w:rsidRPr="00CC605E">
        <w:t>Поворинского</w:t>
      </w:r>
      <w:proofErr w:type="spellEnd"/>
      <w:r w:rsidRPr="00CC605E">
        <w:t xml:space="preserve"> муниципального района</w:t>
      </w:r>
    </w:p>
    <w:p w:rsidR="009E15A8" w:rsidRPr="00CC605E" w:rsidRDefault="009E15A8" w:rsidP="009E15A8">
      <w:pPr>
        <w:autoSpaceDE w:val="0"/>
        <w:autoSpaceDN w:val="0"/>
        <w:adjustRightInd w:val="0"/>
        <w:jc w:val="center"/>
      </w:pPr>
      <w:r w:rsidRPr="00CC605E">
        <w:t>Воронежской области</w:t>
      </w: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r w:rsidRPr="00CC605E">
        <w:t xml:space="preserve">1) количество внеплановых контрольных мероприятий, проведенных за отчетный период; </w:t>
      </w:r>
    </w:p>
    <w:p w:rsidR="009E15A8" w:rsidRPr="00CC605E" w:rsidRDefault="009E15A8" w:rsidP="009E15A8">
      <w:pPr>
        <w:autoSpaceDE w:val="0"/>
        <w:autoSpaceDN w:val="0"/>
        <w:adjustRightInd w:val="0"/>
      </w:pPr>
      <w:r w:rsidRPr="00CC605E">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9E15A8" w:rsidRPr="00CC605E" w:rsidRDefault="009E15A8" w:rsidP="009E15A8">
      <w:pPr>
        <w:autoSpaceDE w:val="0"/>
        <w:autoSpaceDN w:val="0"/>
        <w:adjustRightInd w:val="0"/>
      </w:pPr>
      <w:r w:rsidRPr="00CC605E">
        <w:t xml:space="preserve">3) общее количество контрольных мероприятий с взаимодействием, проведенных за отчетный период; </w:t>
      </w:r>
    </w:p>
    <w:p w:rsidR="009E15A8" w:rsidRPr="00CC605E" w:rsidRDefault="009E15A8" w:rsidP="009E15A8">
      <w:pPr>
        <w:autoSpaceDE w:val="0"/>
        <w:autoSpaceDN w:val="0"/>
        <w:adjustRightInd w:val="0"/>
      </w:pPr>
      <w:r w:rsidRPr="00CC605E">
        <w:t xml:space="preserve">4) количество контрольных мероприятий с взаимодействием по каждому виду контрольного мероприятия, проведенных за отчетный период; </w:t>
      </w:r>
    </w:p>
    <w:p w:rsidR="009E15A8" w:rsidRPr="00CC605E" w:rsidRDefault="009E15A8" w:rsidP="009E15A8">
      <w:pPr>
        <w:autoSpaceDE w:val="0"/>
        <w:autoSpaceDN w:val="0"/>
        <w:adjustRightInd w:val="0"/>
      </w:pPr>
      <w:r w:rsidRPr="00CC605E">
        <w:t xml:space="preserve">5) количество контрольных мероприятий, проведенных с использованием средств дистанционного взаимодействия, за отчетный период; </w:t>
      </w:r>
    </w:p>
    <w:p w:rsidR="009E15A8" w:rsidRPr="00CC605E" w:rsidRDefault="009E15A8" w:rsidP="009E15A8">
      <w:pPr>
        <w:autoSpaceDE w:val="0"/>
        <w:autoSpaceDN w:val="0"/>
        <w:adjustRightInd w:val="0"/>
      </w:pPr>
      <w:r w:rsidRPr="00CC605E">
        <w:t xml:space="preserve">6) количество обязательных профилактических визитов, проведенных за отчетный период; </w:t>
      </w:r>
    </w:p>
    <w:p w:rsidR="009E15A8" w:rsidRPr="00CC605E" w:rsidRDefault="009E15A8" w:rsidP="009E15A8">
      <w:pPr>
        <w:autoSpaceDE w:val="0"/>
        <w:autoSpaceDN w:val="0"/>
        <w:adjustRightInd w:val="0"/>
      </w:pPr>
      <w:r w:rsidRPr="00CC605E">
        <w:t xml:space="preserve">7) количество предостережений о недопустимости нарушения обязательных требований, объявленных за отчетный период; </w:t>
      </w:r>
    </w:p>
    <w:p w:rsidR="009E15A8" w:rsidRPr="00CC605E" w:rsidRDefault="009E15A8" w:rsidP="009E15A8">
      <w:pPr>
        <w:autoSpaceDE w:val="0"/>
        <w:autoSpaceDN w:val="0"/>
        <w:adjustRightInd w:val="0"/>
      </w:pPr>
      <w:r w:rsidRPr="00CC605E">
        <w:t xml:space="preserve">8) количество контрольных мероприятий, по результатам которых выявлены нарушения обязательных требований, за отчетный период; </w:t>
      </w:r>
    </w:p>
    <w:p w:rsidR="009E15A8" w:rsidRPr="00CC605E" w:rsidRDefault="009E15A8" w:rsidP="009E15A8">
      <w:pPr>
        <w:autoSpaceDE w:val="0"/>
        <w:autoSpaceDN w:val="0"/>
        <w:adjustRightInd w:val="0"/>
      </w:pPr>
      <w:r w:rsidRPr="00CC605E">
        <w:t xml:space="preserve">9) количество контрольных мероприятий, по итогам которых возбуждены дела об административных правонарушениях, за отчетный период; </w:t>
      </w:r>
    </w:p>
    <w:p w:rsidR="009E15A8" w:rsidRPr="00CC605E" w:rsidRDefault="009E15A8" w:rsidP="009E15A8">
      <w:pPr>
        <w:autoSpaceDE w:val="0"/>
        <w:autoSpaceDN w:val="0"/>
        <w:adjustRightInd w:val="0"/>
      </w:pPr>
      <w:r w:rsidRPr="00CC605E">
        <w:t xml:space="preserve">10) сумма административных штрафов, наложенных по результатам контрольных мероприятий, за отчетный период; </w:t>
      </w:r>
    </w:p>
    <w:p w:rsidR="009E15A8" w:rsidRPr="00CC605E" w:rsidRDefault="009E15A8" w:rsidP="009E15A8">
      <w:pPr>
        <w:autoSpaceDE w:val="0"/>
        <w:autoSpaceDN w:val="0"/>
        <w:adjustRightInd w:val="0"/>
      </w:pPr>
      <w:r w:rsidRPr="00CC605E">
        <w:t xml:space="preserve">11) количество направленных в органы прокуратуры заявлений о согласовании проведения контрольных мероприятий, за отчетный период; </w:t>
      </w:r>
    </w:p>
    <w:p w:rsidR="009E15A8" w:rsidRPr="00CC605E" w:rsidRDefault="009E15A8" w:rsidP="009E15A8">
      <w:pPr>
        <w:autoSpaceDE w:val="0"/>
        <w:autoSpaceDN w:val="0"/>
        <w:adjustRightInd w:val="0"/>
      </w:pPr>
      <w:r w:rsidRPr="00CC605E">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9E15A8" w:rsidRPr="00CC605E" w:rsidRDefault="009E15A8" w:rsidP="009E15A8">
      <w:pPr>
        <w:autoSpaceDE w:val="0"/>
        <w:autoSpaceDN w:val="0"/>
        <w:adjustRightInd w:val="0"/>
      </w:pPr>
      <w:r w:rsidRPr="00CC605E">
        <w:t xml:space="preserve">13) общее количество учтенных объектов контроля на конец отчетного периода; </w:t>
      </w:r>
    </w:p>
    <w:p w:rsidR="009E15A8" w:rsidRPr="00CC605E" w:rsidRDefault="009E15A8" w:rsidP="009E15A8">
      <w:pPr>
        <w:autoSpaceDE w:val="0"/>
        <w:autoSpaceDN w:val="0"/>
        <w:adjustRightInd w:val="0"/>
      </w:pPr>
      <w:r w:rsidRPr="00CC605E">
        <w:t xml:space="preserve">14) количество учтенных контролируемых лиц на конец отчетного периода; </w:t>
      </w:r>
    </w:p>
    <w:p w:rsidR="009E15A8" w:rsidRPr="00CC605E" w:rsidRDefault="009E15A8" w:rsidP="009E15A8">
      <w:pPr>
        <w:autoSpaceDE w:val="0"/>
        <w:autoSpaceDN w:val="0"/>
        <w:adjustRightInd w:val="0"/>
      </w:pPr>
      <w:r w:rsidRPr="00CC605E">
        <w:t xml:space="preserve">15) количество учтенных контролируемых лиц, в отношении которых проведены контрольные мероприятия, за отчетный период; </w:t>
      </w:r>
    </w:p>
    <w:p w:rsidR="009E15A8" w:rsidRPr="00CC605E" w:rsidRDefault="009E15A8" w:rsidP="009E15A8">
      <w:pPr>
        <w:autoSpaceDE w:val="0"/>
        <w:autoSpaceDN w:val="0"/>
        <w:adjustRightInd w:val="0"/>
      </w:pPr>
      <w:r w:rsidRPr="00CC605E">
        <w:t xml:space="preserve">16) общее количество жалоб, поданных контролируемыми лицами в досудебном порядке за отчетный период; </w:t>
      </w:r>
    </w:p>
    <w:p w:rsidR="009E15A8" w:rsidRPr="00CC605E" w:rsidRDefault="009E15A8" w:rsidP="009E15A8">
      <w:pPr>
        <w:autoSpaceDE w:val="0"/>
        <w:autoSpaceDN w:val="0"/>
        <w:adjustRightInd w:val="0"/>
      </w:pPr>
      <w:r w:rsidRPr="00CC605E">
        <w:t xml:space="preserve">17) количество жалоб, в отношении которых контрольным органом был нарушен срок рассмотрения, за отчетный период; </w:t>
      </w:r>
    </w:p>
    <w:p w:rsidR="009E15A8" w:rsidRPr="00CC605E" w:rsidRDefault="009E15A8" w:rsidP="009E15A8">
      <w:pPr>
        <w:autoSpaceDE w:val="0"/>
        <w:autoSpaceDN w:val="0"/>
        <w:adjustRightInd w:val="0"/>
      </w:pPr>
      <w:r w:rsidRPr="00CC605E">
        <w:lastRenderedPageBreak/>
        <w:t xml:space="preserve">18) количество жалоб, поданных контролируемыми лицами в досудебном порядке, по </w:t>
      </w:r>
      <w:proofErr w:type="gramStart"/>
      <w:r w:rsidRPr="00CC605E">
        <w:t>итогам</w:t>
      </w:r>
      <w:proofErr w:type="gramEnd"/>
      <w:r w:rsidRPr="00CC605E">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9E15A8" w:rsidRPr="00CC605E" w:rsidRDefault="009E15A8" w:rsidP="009E15A8">
      <w:pPr>
        <w:autoSpaceDE w:val="0"/>
        <w:autoSpaceDN w:val="0"/>
        <w:adjustRightInd w:val="0"/>
      </w:pPr>
      <w:r w:rsidRPr="00CC605E">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9E15A8" w:rsidRPr="00CC605E" w:rsidRDefault="009E15A8" w:rsidP="009E15A8">
      <w:pPr>
        <w:autoSpaceDE w:val="0"/>
        <w:autoSpaceDN w:val="0"/>
        <w:adjustRightInd w:val="0"/>
      </w:pPr>
      <w:r w:rsidRPr="00CC605E">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9E15A8" w:rsidRPr="00CC605E" w:rsidRDefault="009E15A8" w:rsidP="009E15A8">
      <w:pPr>
        <w:autoSpaceDE w:val="0"/>
        <w:autoSpaceDN w:val="0"/>
        <w:adjustRightInd w:val="0"/>
      </w:pPr>
      <w:r w:rsidRPr="00CC605E">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Default="009E15A8" w:rsidP="009E15A8">
      <w:pPr>
        <w:autoSpaceDE w:val="0"/>
        <w:autoSpaceDN w:val="0"/>
        <w:adjustRightInd w:val="0"/>
        <w:jc w:val="right"/>
      </w:pPr>
    </w:p>
    <w:p w:rsidR="009E15A8" w:rsidRPr="00CC605E" w:rsidRDefault="009E15A8" w:rsidP="009E15A8">
      <w:pPr>
        <w:autoSpaceDE w:val="0"/>
        <w:autoSpaceDN w:val="0"/>
        <w:adjustRightInd w:val="0"/>
        <w:jc w:val="right"/>
      </w:pPr>
      <w:r w:rsidRPr="00CC605E">
        <w:lastRenderedPageBreak/>
        <w:t>Приложение № 3</w:t>
      </w:r>
    </w:p>
    <w:p w:rsidR="009E15A8" w:rsidRPr="00CC605E" w:rsidRDefault="009E15A8" w:rsidP="009E15A8">
      <w:pPr>
        <w:autoSpaceDE w:val="0"/>
        <w:autoSpaceDN w:val="0"/>
        <w:adjustRightInd w:val="0"/>
        <w:jc w:val="right"/>
      </w:pPr>
      <w:r w:rsidRPr="00CC605E">
        <w:t>к решению Совета народных депутатов</w:t>
      </w:r>
    </w:p>
    <w:p w:rsidR="009E15A8" w:rsidRPr="00CC605E" w:rsidRDefault="009E15A8" w:rsidP="009E15A8">
      <w:pPr>
        <w:autoSpaceDE w:val="0"/>
        <w:autoSpaceDN w:val="0"/>
        <w:adjustRightInd w:val="0"/>
        <w:jc w:val="right"/>
      </w:pPr>
      <w:proofErr w:type="spellStart"/>
      <w:r w:rsidRPr="00CC605E">
        <w:t>Байчуровского</w:t>
      </w:r>
      <w:proofErr w:type="spellEnd"/>
      <w:r w:rsidRPr="00CC605E">
        <w:t xml:space="preserve"> сельского поселения</w:t>
      </w:r>
    </w:p>
    <w:p w:rsidR="009E15A8" w:rsidRPr="00CC605E" w:rsidRDefault="009E15A8" w:rsidP="009E15A8">
      <w:pPr>
        <w:autoSpaceDE w:val="0"/>
        <w:autoSpaceDN w:val="0"/>
        <w:adjustRightInd w:val="0"/>
        <w:jc w:val="right"/>
      </w:pPr>
      <w:proofErr w:type="spellStart"/>
      <w:r w:rsidRPr="00CC605E">
        <w:t>Поворинского</w:t>
      </w:r>
      <w:proofErr w:type="spellEnd"/>
      <w:r w:rsidRPr="00CC605E">
        <w:t xml:space="preserve"> муниципального района </w:t>
      </w:r>
    </w:p>
    <w:p w:rsidR="009E15A8" w:rsidRPr="00CC605E" w:rsidRDefault="009E15A8" w:rsidP="009E15A8">
      <w:pPr>
        <w:autoSpaceDE w:val="0"/>
        <w:autoSpaceDN w:val="0"/>
        <w:adjustRightInd w:val="0"/>
        <w:jc w:val="right"/>
      </w:pPr>
      <w:r>
        <w:t>Воронежской области от 19.03.2025 №8</w:t>
      </w: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jc w:val="center"/>
      </w:pPr>
      <w:r w:rsidRPr="00CC605E">
        <w:t>Критерии отнесения объектов</w:t>
      </w:r>
    </w:p>
    <w:p w:rsidR="009E15A8" w:rsidRPr="00CC605E" w:rsidRDefault="009E15A8" w:rsidP="009E15A8">
      <w:pPr>
        <w:autoSpaceDE w:val="0"/>
        <w:autoSpaceDN w:val="0"/>
        <w:adjustRightInd w:val="0"/>
        <w:jc w:val="center"/>
      </w:pPr>
      <w:r w:rsidRPr="00CC605E">
        <w:t>муниципального жилищного контроля</w:t>
      </w:r>
    </w:p>
    <w:p w:rsidR="009E15A8" w:rsidRPr="00CC605E" w:rsidRDefault="009E15A8" w:rsidP="009E15A8">
      <w:pPr>
        <w:autoSpaceDE w:val="0"/>
        <w:autoSpaceDN w:val="0"/>
        <w:adjustRightInd w:val="0"/>
        <w:jc w:val="center"/>
      </w:pPr>
      <w:r w:rsidRPr="00CC605E">
        <w:t>к определенной категории риска</w:t>
      </w: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r w:rsidRPr="00CC605E">
        <w:t>1. Отнесение объектов контроля к определенной категории риска осуществляется в зависимости от значения показателя риска:</w:t>
      </w:r>
    </w:p>
    <w:p w:rsidR="009E15A8" w:rsidRPr="00CC605E" w:rsidRDefault="009E15A8" w:rsidP="009E15A8">
      <w:pPr>
        <w:autoSpaceDE w:val="0"/>
        <w:autoSpaceDN w:val="0"/>
        <w:adjustRightInd w:val="0"/>
      </w:pPr>
      <w:r w:rsidRPr="00CC605E">
        <w:t>при значении показателя риска более 4 объект контроля относится - к категории среднего риска;</w:t>
      </w:r>
    </w:p>
    <w:p w:rsidR="009E15A8" w:rsidRPr="00CC605E" w:rsidRDefault="009E15A8" w:rsidP="009E15A8">
      <w:pPr>
        <w:autoSpaceDE w:val="0"/>
        <w:autoSpaceDN w:val="0"/>
        <w:adjustRightInd w:val="0"/>
      </w:pPr>
      <w:r w:rsidRPr="00CC605E">
        <w:t>при значении показателя риска от 3 до 4 включительно - к категории умеренного риска;</w:t>
      </w:r>
    </w:p>
    <w:p w:rsidR="009E15A8" w:rsidRPr="00CC605E" w:rsidRDefault="009E15A8" w:rsidP="009E15A8">
      <w:pPr>
        <w:autoSpaceDE w:val="0"/>
        <w:autoSpaceDN w:val="0"/>
        <w:adjustRightInd w:val="0"/>
      </w:pPr>
      <w:r w:rsidRPr="00CC605E">
        <w:t>при значении показателя риска от 0 до 2 включительно - к категории низкого риска.</w:t>
      </w:r>
    </w:p>
    <w:p w:rsidR="009E15A8" w:rsidRPr="00CC605E" w:rsidRDefault="009E15A8" w:rsidP="009E15A8">
      <w:pPr>
        <w:autoSpaceDE w:val="0"/>
        <w:autoSpaceDN w:val="0"/>
        <w:adjustRightInd w:val="0"/>
      </w:pPr>
      <w:r w:rsidRPr="00CC605E">
        <w:t xml:space="preserve">2. Показатель риска рассчитывается по следующей формуле: </w:t>
      </w:r>
    </w:p>
    <w:p w:rsidR="009E15A8" w:rsidRPr="00CC605E" w:rsidRDefault="009E15A8" w:rsidP="009E15A8">
      <w:pPr>
        <w:autoSpaceDE w:val="0"/>
        <w:autoSpaceDN w:val="0"/>
        <w:adjustRightInd w:val="0"/>
      </w:pPr>
      <w:r w:rsidRPr="00CC605E">
        <w:t>К = 2 x V1 + V2 + 2 x V3, где:</w:t>
      </w:r>
    </w:p>
    <w:p w:rsidR="009E15A8" w:rsidRPr="00CC605E" w:rsidRDefault="009E15A8" w:rsidP="009E15A8">
      <w:pPr>
        <w:autoSpaceDE w:val="0"/>
        <w:autoSpaceDN w:val="0"/>
        <w:adjustRightInd w:val="0"/>
      </w:pPr>
      <w:proofErr w:type="gramStart"/>
      <w:r w:rsidRPr="00CC605E">
        <w:t>К</w:t>
      </w:r>
      <w:proofErr w:type="gramEnd"/>
      <w:r w:rsidRPr="00CC605E">
        <w:t xml:space="preserve"> - показатель риска;</w:t>
      </w:r>
    </w:p>
    <w:p w:rsidR="009E15A8" w:rsidRPr="00CC605E" w:rsidRDefault="009E15A8" w:rsidP="009E15A8">
      <w:pPr>
        <w:autoSpaceDE w:val="0"/>
        <w:autoSpaceDN w:val="0"/>
        <w:adjustRightInd w:val="0"/>
      </w:pPr>
      <w:proofErr w:type="gramStart"/>
      <w:r w:rsidRPr="00CC605E">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CC605E">
        <w:t xml:space="preserve"> административных </w:t>
      </w:r>
      <w:proofErr w:type="gramStart"/>
      <w:r w:rsidRPr="00CC605E">
        <w:t>правонарушениях</w:t>
      </w:r>
      <w:proofErr w:type="gramEnd"/>
      <w:r w:rsidRPr="00CC605E">
        <w:t>, составленных должностными лицами администрации;</w:t>
      </w:r>
    </w:p>
    <w:p w:rsidR="009E15A8" w:rsidRPr="00CC605E" w:rsidRDefault="009E15A8" w:rsidP="009E15A8">
      <w:pPr>
        <w:autoSpaceDE w:val="0"/>
        <w:autoSpaceDN w:val="0"/>
        <w:adjustRightInd w:val="0"/>
      </w:pPr>
      <w:r w:rsidRPr="00CC605E">
        <w:t xml:space="preserve"> </w:t>
      </w:r>
      <w:proofErr w:type="gramStart"/>
      <w:r w:rsidRPr="00CC605E">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CC605E">
        <w:t xml:space="preserve"> </w:t>
      </w:r>
      <w:proofErr w:type="gramStart"/>
      <w:r w:rsidRPr="00CC605E">
        <w:t>правонарушениях</w:t>
      </w:r>
      <w:proofErr w:type="gramEnd"/>
      <w:r w:rsidRPr="00CC605E">
        <w:t>, составленных должностными лицами администрации.</w:t>
      </w:r>
    </w:p>
    <w:p w:rsidR="009E15A8" w:rsidRPr="00CC605E" w:rsidRDefault="009E15A8" w:rsidP="009E15A8">
      <w:pPr>
        <w:autoSpaceDE w:val="0"/>
        <w:autoSpaceDN w:val="0"/>
        <w:adjustRightInd w:val="0"/>
      </w:pPr>
      <w:proofErr w:type="gramStart"/>
      <w:r w:rsidRPr="00CC605E">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roofErr w:type="gramEnd"/>
    </w:p>
    <w:p w:rsidR="009E15A8" w:rsidRPr="00CC605E" w:rsidRDefault="009E15A8" w:rsidP="009E15A8">
      <w:pPr>
        <w:autoSpaceDE w:val="0"/>
        <w:autoSpaceDN w:val="0"/>
        <w:adjustRightInd w:val="0"/>
      </w:pPr>
    </w:p>
    <w:p w:rsidR="009E15A8" w:rsidRPr="000B23F7" w:rsidRDefault="009E15A8" w:rsidP="009E15A8">
      <w:pPr>
        <w:autoSpaceDE w:val="0"/>
        <w:autoSpaceDN w:val="0"/>
        <w:adjustRightInd w:val="0"/>
        <w:jc w:val="right"/>
      </w:pPr>
    </w:p>
    <w:p w:rsidR="009E15A8" w:rsidRPr="000B23F7" w:rsidRDefault="009E15A8" w:rsidP="009E15A8">
      <w:pPr>
        <w:autoSpaceDE w:val="0"/>
        <w:autoSpaceDN w:val="0"/>
        <w:adjustRightInd w:val="0"/>
        <w:jc w:val="right"/>
      </w:pPr>
    </w:p>
    <w:p w:rsidR="009E15A8" w:rsidRPr="000B23F7" w:rsidRDefault="009E15A8" w:rsidP="009E15A8">
      <w:pPr>
        <w:autoSpaceDE w:val="0"/>
        <w:autoSpaceDN w:val="0"/>
        <w:adjustRightInd w:val="0"/>
        <w:jc w:val="right"/>
      </w:pPr>
    </w:p>
    <w:p w:rsidR="009E15A8" w:rsidRPr="00CC605E" w:rsidRDefault="009E15A8" w:rsidP="009E15A8">
      <w:pPr>
        <w:autoSpaceDE w:val="0"/>
        <w:autoSpaceDN w:val="0"/>
        <w:adjustRightInd w:val="0"/>
        <w:jc w:val="right"/>
      </w:pPr>
      <w:r w:rsidRPr="00CC605E">
        <w:t>Приложение № 4</w:t>
      </w:r>
    </w:p>
    <w:p w:rsidR="009E15A8" w:rsidRPr="00CC605E" w:rsidRDefault="009E15A8" w:rsidP="009E15A8">
      <w:pPr>
        <w:autoSpaceDE w:val="0"/>
        <w:autoSpaceDN w:val="0"/>
        <w:adjustRightInd w:val="0"/>
        <w:jc w:val="right"/>
      </w:pPr>
      <w:r w:rsidRPr="00CC605E">
        <w:t>к решению Совета народных депутатов</w:t>
      </w:r>
    </w:p>
    <w:p w:rsidR="009E15A8" w:rsidRPr="00CC605E" w:rsidRDefault="009E15A8" w:rsidP="009E15A8">
      <w:pPr>
        <w:autoSpaceDE w:val="0"/>
        <w:autoSpaceDN w:val="0"/>
        <w:adjustRightInd w:val="0"/>
        <w:jc w:val="right"/>
      </w:pPr>
      <w:proofErr w:type="spellStart"/>
      <w:r w:rsidRPr="00CC605E">
        <w:t>Байчуровского</w:t>
      </w:r>
      <w:proofErr w:type="spellEnd"/>
      <w:r w:rsidRPr="00CC605E">
        <w:t xml:space="preserve"> сельского поселения</w:t>
      </w:r>
    </w:p>
    <w:p w:rsidR="009E15A8" w:rsidRPr="00CC605E" w:rsidRDefault="009E15A8" w:rsidP="009E15A8">
      <w:pPr>
        <w:autoSpaceDE w:val="0"/>
        <w:autoSpaceDN w:val="0"/>
        <w:adjustRightInd w:val="0"/>
        <w:jc w:val="right"/>
      </w:pPr>
      <w:proofErr w:type="spellStart"/>
      <w:r w:rsidRPr="00CC605E">
        <w:t>Поворинского</w:t>
      </w:r>
      <w:proofErr w:type="spellEnd"/>
      <w:r w:rsidRPr="00CC605E">
        <w:t xml:space="preserve"> муниципального района </w:t>
      </w:r>
    </w:p>
    <w:p w:rsidR="009E15A8" w:rsidRPr="00CC605E" w:rsidRDefault="009E15A8" w:rsidP="009E15A8">
      <w:pPr>
        <w:autoSpaceDE w:val="0"/>
        <w:autoSpaceDN w:val="0"/>
        <w:adjustRightInd w:val="0"/>
        <w:jc w:val="right"/>
      </w:pPr>
      <w:r>
        <w:t>Воронежской области от 19</w:t>
      </w:r>
      <w:r w:rsidRPr="00CC605E">
        <w:t>.03.2025 №</w:t>
      </w:r>
      <w:r>
        <w:t>8</w:t>
      </w: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jc w:val="center"/>
      </w:pPr>
      <w:r w:rsidRPr="00CC605E">
        <w:t>Перечень индикаторов риска</w:t>
      </w:r>
    </w:p>
    <w:p w:rsidR="009E15A8" w:rsidRPr="00CC605E" w:rsidRDefault="009E15A8" w:rsidP="009E15A8">
      <w:pPr>
        <w:autoSpaceDE w:val="0"/>
        <w:autoSpaceDN w:val="0"/>
        <w:adjustRightInd w:val="0"/>
        <w:jc w:val="center"/>
      </w:pPr>
      <w:r w:rsidRPr="00CC605E">
        <w:t>нарушения обязательных требований, используемых для определения необходимости проведения внеплановых и профилактических мероприятий</w:t>
      </w:r>
    </w:p>
    <w:p w:rsidR="009E15A8" w:rsidRPr="00CC605E" w:rsidRDefault="009E15A8" w:rsidP="009E15A8">
      <w:pPr>
        <w:autoSpaceDE w:val="0"/>
        <w:autoSpaceDN w:val="0"/>
        <w:adjustRightInd w:val="0"/>
        <w:jc w:val="center"/>
      </w:pPr>
      <w:r w:rsidRPr="00CC605E">
        <w:t>при осуществлении муниципального жилищного контроля</w:t>
      </w: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r w:rsidRPr="00CC605E">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9E15A8" w:rsidRPr="00CC605E" w:rsidRDefault="009E15A8" w:rsidP="009E15A8">
      <w:pPr>
        <w:autoSpaceDE w:val="0"/>
        <w:autoSpaceDN w:val="0"/>
        <w:adjustRightInd w:val="0"/>
      </w:pPr>
      <w:r w:rsidRPr="00CC605E">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9E15A8" w:rsidRPr="00CC605E" w:rsidRDefault="009E15A8" w:rsidP="009E15A8">
      <w:pPr>
        <w:autoSpaceDE w:val="0"/>
        <w:autoSpaceDN w:val="0"/>
        <w:adjustRightInd w:val="0"/>
      </w:pPr>
      <w:r w:rsidRPr="00CC605E">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9E15A8" w:rsidRPr="00CC605E" w:rsidRDefault="009E15A8" w:rsidP="009E15A8">
      <w:pPr>
        <w:autoSpaceDE w:val="0"/>
        <w:autoSpaceDN w:val="0"/>
        <w:adjustRightInd w:val="0"/>
      </w:pPr>
      <w:r w:rsidRPr="00CC605E">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9E15A8" w:rsidRPr="00CC605E" w:rsidRDefault="009E15A8" w:rsidP="009E15A8">
      <w:pPr>
        <w:autoSpaceDE w:val="0"/>
        <w:autoSpaceDN w:val="0"/>
        <w:adjustRightInd w:val="0"/>
      </w:pPr>
      <w:r w:rsidRPr="00CC605E">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Pr="00CC605E" w:rsidRDefault="009E15A8" w:rsidP="009E15A8">
      <w:pPr>
        <w:autoSpaceDE w:val="0"/>
        <w:autoSpaceDN w:val="0"/>
        <w:adjustRightInd w:val="0"/>
      </w:pPr>
    </w:p>
    <w:p w:rsidR="009E15A8" w:rsidRDefault="009E15A8" w:rsidP="009E15A8">
      <w:pPr>
        <w:autoSpaceDE w:val="0"/>
        <w:autoSpaceDN w:val="0"/>
        <w:adjustRightInd w:val="0"/>
      </w:pPr>
    </w:p>
    <w:p w:rsidR="009E15A8" w:rsidRDefault="009E15A8" w:rsidP="009E15A8">
      <w:pPr>
        <w:autoSpaceDE w:val="0"/>
        <w:autoSpaceDN w:val="0"/>
        <w:adjustRightInd w:val="0"/>
      </w:pPr>
    </w:p>
    <w:p w:rsidR="009E15A8" w:rsidRPr="009E15A8" w:rsidRDefault="009E15A8" w:rsidP="00D711CE">
      <w:pPr>
        <w:spacing w:after="12"/>
        <w:ind w:right="144"/>
        <w:jc w:val="right"/>
      </w:pPr>
    </w:p>
    <w:p w:rsidR="00D711CE" w:rsidRDefault="00D711CE" w:rsidP="00D711CE">
      <w:pPr>
        <w:spacing w:after="12"/>
        <w:ind w:right="144"/>
        <w:jc w:val="right"/>
      </w:pPr>
      <w:r>
        <w:t xml:space="preserve">    </w:t>
      </w:r>
    </w:p>
    <w:p w:rsidR="00D711CE" w:rsidRDefault="00D711CE" w:rsidP="00D711CE">
      <w:pPr>
        <w:spacing w:after="12"/>
        <w:ind w:right="144"/>
        <w:jc w:val="right"/>
      </w:pPr>
    </w:p>
    <w:p w:rsidR="00D711CE" w:rsidRDefault="00D711CE" w:rsidP="00D711CE">
      <w:pPr>
        <w:spacing w:after="12"/>
        <w:ind w:right="144"/>
        <w:jc w:val="right"/>
      </w:pPr>
    </w:p>
    <w:p w:rsidR="00D711CE" w:rsidRDefault="00D711CE" w:rsidP="00D711CE">
      <w:pPr>
        <w:spacing w:after="12"/>
        <w:ind w:right="144"/>
        <w:jc w:val="right"/>
      </w:pPr>
    </w:p>
    <w:p w:rsidR="00F40D38" w:rsidRDefault="00F40D38" w:rsidP="00D711CE">
      <w:pPr>
        <w:spacing w:after="12"/>
        <w:ind w:right="144"/>
        <w:jc w:val="right"/>
      </w:pPr>
    </w:p>
    <w:p w:rsidR="000B23F7" w:rsidRPr="00364DA5" w:rsidRDefault="000B23F7" w:rsidP="000B23F7">
      <w:pPr>
        <w:pStyle w:val="a3"/>
        <w:jc w:val="center"/>
        <w:rPr>
          <w:rFonts w:ascii="Arial" w:hAnsi="Arial" w:cs="Arial"/>
          <w:b/>
          <w:sz w:val="24"/>
          <w:szCs w:val="24"/>
        </w:rPr>
      </w:pPr>
      <w:r w:rsidRPr="00364DA5">
        <w:rPr>
          <w:rFonts w:ascii="Arial" w:hAnsi="Arial" w:cs="Arial"/>
          <w:b/>
          <w:sz w:val="24"/>
          <w:szCs w:val="24"/>
        </w:rPr>
        <w:lastRenderedPageBreak/>
        <w:t>СОВЕТ НАРОДНЫХ ДЕПУТАТОВ</w:t>
      </w:r>
    </w:p>
    <w:p w:rsidR="000B23F7" w:rsidRPr="00364DA5" w:rsidRDefault="000B23F7" w:rsidP="000B23F7">
      <w:pPr>
        <w:pStyle w:val="a3"/>
        <w:jc w:val="center"/>
        <w:rPr>
          <w:rFonts w:ascii="Arial" w:hAnsi="Arial" w:cs="Arial"/>
          <w:b/>
          <w:sz w:val="24"/>
          <w:szCs w:val="24"/>
        </w:rPr>
      </w:pPr>
      <w:r>
        <w:rPr>
          <w:rFonts w:ascii="Arial" w:hAnsi="Arial" w:cs="Arial"/>
          <w:b/>
          <w:sz w:val="24"/>
          <w:szCs w:val="24"/>
        </w:rPr>
        <w:t>БАЙЧУРОВСКОГО</w:t>
      </w:r>
      <w:r w:rsidRPr="00364DA5">
        <w:rPr>
          <w:rFonts w:ascii="Arial" w:hAnsi="Arial" w:cs="Arial"/>
          <w:b/>
          <w:sz w:val="24"/>
          <w:szCs w:val="24"/>
        </w:rPr>
        <w:t xml:space="preserve"> СЕЛЬСКОГО ПОСЕЛЕНИЯ</w:t>
      </w:r>
    </w:p>
    <w:p w:rsidR="000B23F7" w:rsidRPr="00364DA5" w:rsidRDefault="000B23F7" w:rsidP="000B23F7">
      <w:pPr>
        <w:pStyle w:val="a3"/>
        <w:jc w:val="center"/>
        <w:rPr>
          <w:rFonts w:ascii="Arial" w:hAnsi="Arial" w:cs="Arial"/>
          <w:b/>
          <w:sz w:val="24"/>
          <w:szCs w:val="24"/>
        </w:rPr>
      </w:pPr>
      <w:r w:rsidRPr="00364DA5">
        <w:rPr>
          <w:rFonts w:ascii="Arial" w:hAnsi="Arial" w:cs="Arial"/>
          <w:b/>
          <w:sz w:val="24"/>
          <w:szCs w:val="24"/>
        </w:rPr>
        <w:t>ПОВОРИНСКОГО МУНИЦИПАЛЬНОГО РАЙОНА</w:t>
      </w:r>
    </w:p>
    <w:p w:rsidR="000B23F7" w:rsidRPr="00364DA5" w:rsidRDefault="000B23F7" w:rsidP="000B23F7">
      <w:pPr>
        <w:pStyle w:val="a3"/>
        <w:jc w:val="center"/>
        <w:rPr>
          <w:rFonts w:ascii="Arial" w:hAnsi="Arial" w:cs="Arial"/>
          <w:b/>
          <w:sz w:val="24"/>
          <w:szCs w:val="24"/>
        </w:rPr>
      </w:pPr>
      <w:r w:rsidRPr="00364DA5">
        <w:rPr>
          <w:rFonts w:ascii="Arial" w:hAnsi="Arial" w:cs="Arial"/>
          <w:b/>
          <w:sz w:val="24"/>
          <w:szCs w:val="24"/>
        </w:rPr>
        <w:t>ВОРОНЕЖСКОЙ ОБЛАСТИ</w:t>
      </w:r>
    </w:p>
    <w:p w:rsidR="000B23F7" w:rsidRPr="00364DA5" w:rsidRDefault="000B23F7" w:rsidP="000B23F7">
      <w:pPr>
        <w:pStyle w:val="a3"/>
        <w:jc w:val="center"/>
        <w:rPr>
          <w:rFonts w:ascii="Arial" w:hAnsi="Arial" w:cs="Arial"/>
          <w:b/>
          <w:sz w:val="24"/>
          <w:szCs w:val="24"/>
        </w:rPr>
      </w:pPr>
    </w:p>
    <w:p w:rsidR="000B23F7" w:rsidRPr="00364DA5" w:rsidRDefault="000B23F7" w:rsidP="000B23F7">
      <w:pPr>
        <w:pStyle w:val="a3"/>
        <w:jc w:val="center"/>
        <w:rPr>
          <w:rFonts w:ascii="Arial" w:hAnsi="Arial" w:cs="Arial"/>
          <w:b/>
          <w:sz w:val="24"/>
          <w:szCs w:val="24"/>
        </w:rPr>
      </w:pPr>
      <w:r w:rsidRPr="00364DA5">
        <w:rPr>
          <w:rFonts w:ascii="Arial" w:hAnsi="Arial" w:cs="Arial"/>
          <w:b/>
          <w:sz w:val="24"/>
          <w:szCs w:val="24"/>
        </w:rPr>
        <w:t>РЕШЕНИЕ</w:t>
      </w:r>
    </w:p>
    <w:p w:rsidR="000B23F7" w:rsidRPr="00364DA5" w:rsidRDefault="000B23F7" w:rsidP="000B23F7">
      <w:pPr>
        <w:pStyle w:val="a3"/>
        <w:jc w:val="center"/>
        <w:rPr>
          <w:rFonts w:ascii="Arial" w:hAnsi="Arial" w:cs="Arial"/>
          <w:b/>
          <w:sz w:val="24"/>
          <w:szCs w:val="24"/>
        </w:rPr>
      </w:pPr>
    </w:p>
    <w:p w:rsidR="000B23F7" w:rsidRPr="00364DA5" w:rsidRDefault="000B23F7" w:rsidP="000B23F7">
      <w:pPr>
        <w:pStyle w:val="a3"/>
        <w:jc w:val="center"/>
        <w:rPr>
          <w:rFonts w:ascii="Arial" w:hAnsi="Arial" w:cs="Arial"/>
          <w:b/>
          <w:sz w:val="24"/>
          <w:szCs w:val="24"/>
        </w:rPr>
      </w:pPr>
    </w:p>
    <w:p w:rsidR="000B23F7" w:rsidRPr="00364DA5" w:rsidRDefault="000B23F7" w:rsidP="000B23F7">
      <w:pPr>
        <w:pStyle w:val="a3"/>
        <w:rPr>
          <w:rFonts w:ascii="Arial" w:hAnsi="Arial" w:cs="Arial"/>
          <w:b/>
          <w:sz w:val="24"/>
          <w:szCs w:val="24"/>
        </w:rPr>
      </w:pPr>
      <w:r>
        <w:rPr>
          <w:rFonts w:ascii="Arial" w:hAnsi="Arial" w:cs="Arial"/>
          <w:b/>
          <w:sz w:val="24"/>
          <w:szCs w:val="24"/>
        </w:rPr>
        <w:t>от  19.03</w:t>
      </w:r>
      <w:r w:rsidRPr="00364DA5">
        <w:rPr>
          <w:rFonts w:ascii="Arial" w:hAnsi="Arial" w:cs="Arial"/>
          <w:b/>
          <w:sz w:val="24"/>
          <w:szCs w:val="24"/>
        </w:rPr>
        <w:t>.2025 года №</w:t>
      </w:r>
      <w:r>
        <w:rPr>
          <w:rFonts w:ascii="Arial" w:hAnsi="Arial" w:cs="Arial"/>
          <w:b/>
          <w:sz w:val="24"/>
          <w:szCs w:val="24"/>
        </w:rPr>
        <w:t>9</w:t>
      </w:r>
    </w:p>
    <w:p w:rsidR="000B23F7" w:rsidRPr="00364DA5" w:rsidRDefault="000B23F7" w:rsidP="000B23F7">
      <w:pPr>
        <w:pStyle w:val="a3"/>
        <w:rPr>
          <w:rFonts w:ascii="Arial" w:hAnsi="Arial" w:cs="Arial"/>
          <w:b/>
          <w:sz w:val="24"/>
          <w:szCs w:val="24"/>
        </w:rPr>
      </w:pPr>
      <w:r>
        <w:rPr>
          <w:rFonts w:ascii="Arial" w:hAnsi="Arial" w:cs="Arial"/>
          <w:b/>
          <w:sz w:val="24"/>
          <w:szCs w:val="24"/>
        </w:rPr>
        <w:t>с. Байчурово</w:t>
      </w:r>
    </w:p>
    <w:p w:rsidR="000B23F7" w:rsidRDefault="000B23F7" w:rsidP="000B23F7">
      <w:pPr>
        <w:pStyle w:val="a3"/>
        <w:tabs>
          <w:tab w:val="left" w:pos="4678"/>
          <w:tab w:val="left" w:pos="4820"/>
        </w:tabs>
        <w:jc w:val="center"/>
        <w:rPr>
          <w:rFonts w:eastAsia="Times New Roman"/>
          <w:b/>
          <w:bCs/>
          <w:kern w:val="28"/>
          <w:szCs w:val="28"/>
        </w:rPr>
      </w:pPr>
    </w:p>
    <w:p w:rsidR="000B23F7" w:rsidRDefault="000B23F7" w:rsidP="000B23F7">
      <w:pPr>
        <w:pStyle w:val="a3"/>
        <w:tabs>
          <w:tab w:val="left" w:pos="4678"/>
          <w:tab w:val="left" w:pos="4820"/>
        </w:tabs>
        <w:rPr>
          <w:rFonts w:ascii="Arial" w:eastAsia="Times New Roman" w:hAnsi="Arial" w:cs="Arial"/>
          <w:b/>
          <w:bCs/>
          <w:iCs/>
          <w:kern w:val="28"/>
          <w:sz w:val="24"/>
          <w:szCs w:val="24"/>
        </w:rPr>
      </w:pPr>
      <w:r w:rsidRPr="00484044">
        <w:rPr>
          <w:rFonts w:ascii="Arial" w:eastAsia="Times New Roman" w:hAnsi="Arial" w:cs="Arial"/>
          <w:b/>
          <w:bCs/>
          <w:kern w:val="28"/>
          <w:sz w:val="24"/>
          <w:szCs w:val="24"/>
        </w:rPr>
        <w:t>Об утверждении Положения о</w:t>
      </w:r>
      <w:r w:rsidRPr="00484044">
        <w:rPr>
          <w:rFonts w:ascii="Arial" w:eastAsia="Times New Roman" w:hAnsi="Arial" w:cs="Arial"/>
          <w:b/>
          <w:bCs/>
          <w:iCs/>
          <w:kern w:val="28"/>
          <w:sz w:val="24"/>
          <w:szCs w:val="24"/>
        </w:rPr>
        <w:t xml:space="preserve"> муниципальном контроле в сфере благоустройства </w:t>
      </w:r>
      <w:r>
        <w:rPr>
          <w:rFonts w:ascii="Arial" w:eastAsia="Times New Roman" w:hAnsi="Arial" w:cs="Arial"/>
          <w:b/>
          <w:bCs/>
          <w:iCs/>
          <w:kern w:val="28"/>
          <w:sz w:val="24"/>
          <w:szCs w:val="24"/>
        </w:rPr>
        <w:t xml:space="preserve">на территории </w:t>
      </w:r>
      <w:proofErr w:type="spellStart"/>
      <w:r>
        <w:rPr>
          <w:rFonts w:ascii="Arial" w:eastAsia="Times New Roman" w:hAnsi="Arial" w:cs="Arial"/>
          <w:b/>
          <w:bCs/>
          <w:iCs/>
          <w:kern w:val="28"/>
          <w:sz w:val="24"/>
          <w:szCs w:val="24"/>
        </w:rPr>
        <w:t>Байчуровского</w:t>
      </w:r>
      <w:proofErr w:type="spellEnd"/>
      <w:r>
        <w:rPr>
          <w:rFonts w:ascii="Arial" w:eastAsia="Times New Roman" w:hAnsi="Arial" w:cs="Arial"/>
          <w:b/>
          <w:bCs/>
          <w:iCs/>
          <w:kern w:val="28"/>
          <w:sz w:val="24"/>
          <w:szCs w:val="24"/>
        </w:rPr>
        <w:t xml:space="preserve"> сельского</w:t>
      </w:r>
    </w:p>
    <w:p w:rsidR="000B23F7" w:rsidRDefault="000B23F7" w:rsidP="000B23F7">
      <w:pPr>
        <w:pStyle w:val="a3"/>
        <w:tabs>
          <w:tab w:val="left" w:pos="4678"/>
          <w:tab w:val="left" w:pos="4820"/>
        </w:tabs>
        <w:rPr>
          <w:rFonts w:ascii="Arial" w:eastAsia="Times New Roman" w:hAnsi="Arial" w:cs="Arial"/>
          <w:b/>
          <w:bCs/>
          <w:iCs/>
          <w:kern w:val="28"/>
          <w:sz w:val="24"/>
          <w:szCs w:val="24"/>
        </w:rPr>
      </w:pPr>
      <w:r>
        <w:rPr>
          <w:rFonts w:ascii="Arial" w:eastAsia="Times New Roman" w:hAnsi="Arial" w:cs="Arial"/>
          <w:b/>
          <w:bCs/>
          <w:iCs/>
          <w:kern w:val="28"/>
          <w:sz w:val="24"/>
          <w:szCs w:val="24"/>
        </w:rPr>
        <w:t xml:space="preserve">поселения </w:t>
      </w:r>
      <w:proofErr w:type="spellStart"/>
      <w:r>
        <w:rPr>
          <w:rFonts w:ascii="Arial" w:eastAsia="Times New Roman" w:hAnsi="Arial" w:cs="Arial"/>
          <w:b/>
          <w:bCs/>
          <w:iCs/>
          <w:kern w:val="28"/>
          <w:sz w:val="24"/>
          <w:szCs w:val="24"/>
        </w:rPr>
        <w:t>Поворинского</w:t>
      </w:r>
      <w:proofErr w:type="spellEnd"/>
      <w:r>
        <w:rPr>
          <w:rFonts w:ascii="Arial" w:eastAsia="Times New Roman" w:hAnsi="Arial" w:cs="Arial"/>
          <w:b/>
          <w:bCs/>
          <w:iCs/>
          <w:kern w:val="28"/>
          <w:sz w:val="24"/>
          <w:szCs w:val="24"/>
        </w:rPr>
        <w:t xml:space="preserve"> муниципального района Воронежской области</w:t>
      </w:r>
    </w:p>
    <w:p w:rsidR="000B23F7" w:rsidRDefault="000B23F7" w:rsidP="000B23F7">
      <w:pPr>
        <w:pStyle w:val="a3"/>
        <w:tabs>
          <w:tab w:val="left" w:pos="4678"/>
          <w:tab w:val="left" w:pos="4820"/>
        </w:tabs>
        <w:rPr>
          <w:rFonts w:ascii="Arial" w:eastAsia="Times New Roman" w:hAnsi="Arial" w:cs="Arial"/>
          <w:b/>
          <w:bCs/>
          <w:iCs/>
          <w:kern w:val="28"/>
          <w:sz w:val="24"/>
          <w:szCs w:val="24"/>
        </w:rPr>
      </w:pPr>
    </w:p>
    <w:p w:rsidR="000B23F7" w:rsidRPr="00A934B7" w:rsidRDefault="000B23F7" w:rsidP="000B23F7">
      <w:pPr>
        <w:pStyle w:val="a3"/>
        <w:tabs>
          <w:tab w:val="left" w:pos="4678"/>
          <w:tab w:val="left" w:pos="4820"/>
        </w:tabs>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                    </w:t>
      </w:r>
      <w:r w:rsidRPr="00E236C9">
        <w:rPr>
          <w:rFonts w:ascii="Times New Roman" w:eastAsia="Times New Roman" w:hAnsi="Times New Roman" w:cs="Arial"/>
          <w:sz w:val="26"/>
          <w:szCs w:val="26"/>
          <w:lang w:eastAsia="ru-RU"/>
        </w:rPr>
        <w:t xml:space="preserve">В  соответствии с Федеральным законом от 06 октября 2003 года </w:t>
      </w:r>
      <w:r>
        <w:rPr>
          <w:rFonts w:ascii="Times New Roman" w:eastAsia="Times New Roman" w:hAnsi="Times New Roman" w:cs="Arial"/>
          <w:sz w:val="26"/>
          <w:szCs w:val="26"/>
          <w:lang w:eastAsia="ru-RU"/>
        </w:rPr>
        <w:t xml:space="preserve">         </w:t>
      </w:r>
      <w:r w:rsidRPr="00E236C9">
        <w:rPr>
          <w:rFonts w:ascii="Times New Roman" w:eastAsia="Times New Roman" w:hAnsi="Times New Roman" w:cs="Arial"/>
          <w:sz w:val="26"/>
          <w:szCs w:val="26"/>
          <w:lang w:eastAsia="ru-RU"/>
        </w:rPr>
        <w:t>№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proofErr w:type="gramStart"/>
      <w:r>
        <w:rPr>
          <w:rFonts w:ascii="Times New Roman" w:eastAsia="Times New Roman" w:hAnsi="Times New Roman" w:cs="Arial"/>
          <w:sz w:val="26"/>
          <w:szCs w:val="26"/>
          <w:lang w:eastAsia="ru-RU"/>
        </w:rPr>
        <w:t xml:space="preserve"> </w:t>
      </w:r>
      <w:r w:rsidRPr="00E236C9">
        <w:rPr>
          <w:rFonts w:ascii="Times New Roman" w:eastAsia="Times New Roman" w:hAnsi="Times New Roman" w:cs="Arial"/>
          <w:sz w:val="26"/>
          <w:szCs w:val="26"/>
          <w:lang w:eastAsia="ru-RU"/>
        </w:rPr>
        <w:t>,</w:t>
      </w:r>
      <w:proofErr w:type="gramEnd"/>
      <w:r w:rsidRPr="00E236C9">
        <w:rPr>
          <w:rFonts w:ascii="Times New Roman" w:eastAsia="Times New Roman" w:hAnsi="Times New Roman" w:cs="Arial"/>
          <w:sz w:val="26"/>
          <w:szCs w:val="26"/>
          <w:lang w:eastAsia="ru-RU"/>
        </w:rPr>
        <w:t xml:space="preserve"> Уставом </w:t>
      </w:r>
      <w:proofErr w:type="spellStart"/>
      <w:r w:rsidRPr="00E236C9">
        <w:rPr>
          <w:rFonts w:ascii="Times New Roman" w:eastAsia="Times New Roman" w:hAnsi="Times New Roman" w:cs="Arial"/>
          <w:sz w:val="26"/>
          <w:szCs w:val="26"/>
          <w:lang w:eastAsia="ru-RU"/>
        </w:rPr>
        <w:t>Байчуровского</w:t>
      </w:r>
      <w:proofErr w:type="spellEnd"/>
      <w:r w:rsidRPr="00E236C9">
        <w:rPr>
          <w:rFonts w:ascii="Times New Roman" w:eastAsia="Times New Roman" w:hAnsi="Times New Roman" w:cs="Arial"/>
          <w:sz w:val="26"/>
          <w:szCs w:val="26"/>
          <w:lang w:eastAsia="ru-RU"/>
        </w:rPr>
        <w:t xml:space="preserve"> сельского поселения </w:t>
      </w:r>
      <w:proofErr w:type="spellStart"/>
      <w:r w:rsidRPr="00E236C9">
        <w:rPr>
          <w:rFonts w:ascii="Times New Roman" w:eastAsia="Times New Roman" w:hAnsi="Times New Roman" w:cs="Arial"/>
          <w:sz w:val="26"/>
          <w:szCs w:val="26"/>
          <w:lang w:eastAsia="ru-RU"/>
        </w:rPr>
        <w:t>Поворинского</w:t>
      </w:r>
      <w:proofErr w:type="spellEnd"/>
      <w:r w:rsidRPr="00E236C9">
        <w:rPr>
          <w:rFonts w:ascii="Times New Roman" w:eastAsia="Times New Roman" w:hAnsi="Times New Roman" w:cs="Arial"/>
          <w:sz w:val="26"/>
          <w:szCs w:val="26"/>
          <w:lang w:eastAsia="ru-RU"/>
        </w:rPr>
        <w:t xml:space="preserve"> муниципального района Воронежской области, Совет народных депутатов </w:t>
      </w:r>
      <w:proofErr w:type="spellStart"/>
      <w:r w:rsidRPr="00E236C9">
        <w:rPr>
          <w:rFonts w:ascii="Times New Roman" w:eastAsia="Times New Roman" w:hAnsi="Times New Roman" w:cs="Arial"/>
          <w:sz w:val="26"/>
          <w:szCs w:val="26"/>
          <w:lang w:eastAsia="ru-RU"/>
        </w:rPr>
        <w:t>Байчуровского</w:t>
      </w:r>
      <w:proofErr w:type="spellEnd"/>
      <w:r w:rsidRPr="00E236C9">
        <w:rPr>
          <w:rFonts w:ascii="Times New Roman" w:eastAsia="Times New Roman" w:hAnsi="Times New Roman" w:cs="Arial"/>
          <w:sz w:val="26"/>
          <w:szCs w:val="26"/>
          <w:lang w:eastAsia="ru-RU"/>
        </w:rPr>
        <w:t xml:space="preserve"> сельского поселения </w:t>
      </w:r>
      <w:proofErr w:type="spellStart"/>
      <w:r w:rsidRPr="00E236C9">
        <w:rPr>
          <w:rFonts w:ascii="Times New Roman" w:eastAsia="Times New Roman" w:hAnsi="Times New Roman" w:cs="Arial"/>
          <w:sz w:val="26"/>
          <w:szCs w:val="26"/>
          <w:lang w:eastAsia="ru-RU"/>
        </w:rPr>
        <w:t>Поворинского</w:t>
      </w:r>
      <w:proofErr w:type="spellEnd"/>
      <w:r w:rsidRPr="00E236C9">
        <w:rPr>
          <w:rFonts w:ascii="Times New Roman" w:eastAsia="Times New Roman" w:hAnsi="Times New Roman" w:cs="Arial"/>
          <w:sz w:val="26"/>
          <w:szCs w:val="26"/>
          <w:lang w:eastAsia="ru-RU"/>
        </w:rPr>
        <w:t xml:space="preserve"> муниципального района Воронежской области</w:t>
      </w:r>
      <w:r>
        <w:rPr>
          <w:rFonts w:ascii="Times New Roman" w:eastAsia="Times New Roman" w:hAnsi="Times New Roman" w:cs="Arial"/>
          <w:sz w:val="26"/>
          <w:szCs w:val="26"/>
          <w:lang w:eastAsia="ru-RU"/>
        </w:rPr>
        <w:t xml:space="preserve">   </w:t>
      </w:r>
      <w:r w:rsidRPr="00A934B7">
        <w:rPr>
          <w:rFonts w:ascii="Times New Roman" w:eastAsia="Times New Roman" w:hAnsi="Times New Roman" w:cs="Arial"/>
          <w:sz w:val="26"/>
          <w:szCs w:val="26"/>
          <w:lang w:eastAsia="ru-RU"/>
        </w:rPr>
        <w:t>РЕШИЛ:</w:t>
      </w:r>
    </w:p>
    <w:p w:rsidR="000B23F7" w:rsidRPr="00CF71B4" w:rsidRDefault="000B23F7" w:rsidP="000B23F7">
      <w:pPr>
        <w:ind w:firstLine="709"/>
        <w:jc w:val="center"/>
        <w:rPr>
          <w:rFonts w:cs="Arial"/>
        </w:rPr>
      </w:pPr>
    </w:p>
    <w:p w:rsidR="000B23F7" w:rsidRPr="00E236C9" w:rsidRDefault="000B23F7" w:rsidP="000B23F7">
      <w:pPr>
        <w:pStyle w:val="a6"/>
        <w:numPr>
          <w:ilvl w:val="0"/>
          <w:numId w:val="33"/>
        </w:numPr>
        <w:spacing w:after="0" w:line="240" w:lineRule="auto"/>
        <w:ind w:left="0" w:firstLine="709"/>
        <w:jc w:val="both"/>
        <w:rPr>
          <w:rFonts w:ascii="Times New Roman" w:eastAsia="Times New Roman" w:hAnsi="Times New Roman" w:cs="Arial"/>
          <w:sz w:val="26"/>
          <w:szCs w:val="26"/>
          <w:lang w:eastAsia="ru-RU"/>
        </w:rPr>
      </w:pPr>
      <w:r w:rsidRPr="00E236C9">
        <w:rPr>
          <w:rFonts w:ascii="Times New Roman" w:eastAsia="Times New Roman" w:hAnsi="Times New Roman" w:cs="Arial"/>
          <w:sz w:val="26"/>
          <w:szCs w:val="26"/>
          <w:lang w:eastAsia="ru-RU"/>
        </w:rPr>
        <w:t xml:space="preserve">Утвердить Положение о муниципальном контроле в сфере благоустройства на территории </w:t>
      </w:r>
      <w:proofErr w:type="spellStart"/>
      <w:r w:rsidRPr="00E236C9">
        <w:rPr>
          <w:rFonts w:ascii="Times New Roman" w:eastAsia="Times New Roman" w:hAnsi="Times New Roman" w:cs="Arial"/>
          <w:sz w:val="26"/>
          <w:szCs w:val="26"/>
          <w:lang w:eastAsia="ru-RU"/>
        </w:rPr>
        <w:t>Байчуровского</w:t>
      </w:r>
      <w:proofErr w:type="spellEnd"/>
      <w:r w:rsidRPr="00E236C9">
        <w:rPr>
          <w:rFonts w:ascii="Times New Roman" w:eastAsia="Times New Roman" w:hAnsi="Times New Roman" w:cs="Arial"/>
          <w:sz w:val="26"/>
          <w:szCs w:val="26"/>
          <w:lang w:eastAsia="ru-RU"/>
        </w:rPr>
        <w:t xml:space="preserve"> сельского поселения </w:t>
      </w:r>
      <w:proofErr w:type="spellStart"/>
      <w:r w:rsidRPr="00E236C9">
        <w:rPr>
          <w:rFonts w:ascii="Times New Roman" w:eastAsia="Times New Roman" w:hAnsi="Times New Roman" w:cs="Arial"/>
          <w:sz w:val="26"/>
          <w:szCs w:val="26"/>
          <w:lang w:eastAsia="ru-RU"/>
        </w:rPr>
        <w:t>Поворинского</w:t>
      </w:r>
      <w:proofErr w:type="spellEnd"/>
      <w:r w:rsidRPr="00E236C9">
        <w:rPr>
          <w:rFonts w:ascii="Times New Roman" w:eastAsia="Times New Roman" w:hAnsi="Times New Roman" w:cs="Arial"/>
          <w:sz w:val="26"/>
          <w:szCs w:val="26"/>
          <w:lang w:eastAsia="ru-RU"/>
        </w:rPr>
        <w:t xml:space="preserve"> муниципального района Воронежской области.</w:t>
      </w:r>
    </w:p>
    <w:p w:rsidR="000B23F7" w:rsidRPr="00935CE4" w:rsidRDefault="000B23F7" w:rsidP="000B23F7">
      <w:pPr>
        <w:pStyle w:val="a6"/>
        <w:numPr>
          <w:ilvl w:val="0"/>
          <w:numId w:val="33"/>
        </w:numPr>
        <w:spacing w:after="0" w:line="240" w:lineRule="auto"/>
        <w:ind w:left="0" w:firstLine="709"/>
        <w:jc w:val="both"/>
        <w:rPr>
          <w:rFonts w:ascii="Times New Roman" w:eastAsia="Times New Roman" w:hAnsi="Times New Roman" w:cs="Arial"/>
          <w:sz w:val="26"/>
          <w:szCs w:val="26"/>
          <w:lang w:eastAsia="ru-RU"/>
        </w:rPr>
      </w:pPr>
      <w:r w:rsidRPr="00CF71B4">
        <w:rPr>
          <w:rFonts w:ascii="Arial" w:hAnsi="Arial" w:cs="Arial"/>
          <w:sz w:val="24"/>
          <w:szCs w:val="24"/>
        </w:rPr>
        <w:t xml:space="preserve"> </w:t>
      </w:r>
      <w:r w:rsidRPr="00935CE4">
        <w:rPr>
          <w:rFonts w:ascii="Times New Roman" w:eastAsia="Times New Roman" w:hAnsi="Times New Roman" w:cs="Arial"/>
          <w:sz w:val="26"/>
          <w:szCs w:val="26"/>
          <w:lang w:eastAsia="ru-RU"/>
        </w:rPr>
        <w:t xml:space="preserve">Утвердить ключевые показатели муниципального контроля в сфере благоустройства на территории </w:t>
      </w:r>
      <w:proofErr w:type="spellStart"/>
      <w:r w:rsidRPr="00935CE4">
        <w:rPr>
          <w:rFonts w:ascii="Times New Roman" w:eastAsia="Times New Roman" w:hAnsi="Times New Roman" w:cs="Arial"/>
          <w:sz w:val="26"/>
          <w:szCs w:val="26"/>
          <w:lang w:eastAsia="ru-RU"/>
        </w:rPr>
        <w:t>Байчуровского</w:t>
      </w:r>
      <w:proofErr w:type="spellEnd"/>
      <w:r w:rsidRPr="00935CE4">
        <w:rPr>
          <w:rFonts w:ascii="Times New Roman" w:eastAsia="Times New Roman" w:hAnsi="Times New Roman" w:cs="Arial"/>
          <w:sz w:val="26"/>
          <w:szCs w:val="26"/>
          <w:lang w:eastAsia="ru-RU"/>
        </w:rPr>
        <w:t xml:space="preserve"> сельского поселения </w:t>
      </w:r>
      <w:proofErr w:type="spellStart"/>
      <w:r w:rsidRPr="00935CE4">
        <w:rPr>
          <w:rFonts w:ascii="Times New Roman" w:eastAsia="Times New Roman" w:hAnsi="Times New Roman" w:cs="Arial"/>
          <w:sz w:val="26"/>
          <w:szCs w:val="26"/>
          <w:lang w:eastAsia="ru-RU"/>
        </w:rPr>
        <w:t>Поворинского</w:t>
      </w:r>
      <w:proofErr w:type="spellEnd"/>
      <w:r w:rsidRPr="00935CE4">
        <w:rPr>
          <w:rFonts w:ascii="Times New Roman" w:eastAsia="Times New Roman" w:hAnsi="Times New Roman" w:cs="Arial"/>
          <w:sz w:val="26"/>
          <w:szCs w:val="26"/>
          <w:lang w:eastAsia="ru-RU"/>
        </w:rPr>
        <w:t xml:space="preserve"> муниципального района Воронежской области и их целевые значения согласно приложению № 1 к настоящему решению.</w:t>
      </w:r>
    </w:p>
    <w:p w:rsidR="000B23F7" w:rsidRPr="00935CE4" w:rsidRDefault="000B23F7" w:rsidP="000B23F7">
      <w:pPr>
        <w:pStyle w:val="a6"/>
        <w:numPr>
          <w:ilvl w:val="0"/>
          <w:numId w:val="33"/>
        </w:numPr>
        <w:spacing w:after="0" w:line="240" w:lineRule="auto"/>
        <w:ind w:left="0" w:firstLine="709"/>
        <w:jc w:val="both"/>
        <w:rPr>
          <w:rFonts w:ascii="Times New Roman" w:eastAsia="Times New Roman" w:hAnsi="Times New Roman" w:cs="Arial"/>
          <w:sz w:val="26"/>
          <w:szCs w:val="26"/>
          <w:lang w:eastAsia="ru-RU"/>
        </w:rPr>
      </w:pPr>
      <w:r w:rsidRPr="00935CE4">
        <w:rPr>
          <w:rFonts w:ascii="Times New Roman" w:eastAsia="Times New Roman" w:hAnsi="Times New Roman" w:cs="Arial"/>
          <w:sz w:val="26"/>
          <w:szCs w:val="26"/>
          <w:lang w:eastAsia="ru-RU"/>
        </w:rPr>
        <w:t xml:space="preserve">Утвердить индикативные показатели муниципального контроля в сфере благоустройства на территории </w:t>
      </w:r>
      <w:proofErr w:type="spellStart"/>
      <w:r w:rsidRPr="00935CE4">
        <w:rPr>
          <w:rFonts w:ascii="Times New Roman" w:eastAsia="Times New Roman" w:hAnsi="Times New Roman" w:cs="Arial"/>
          <w:sz w:val="26"/>
          <w:szCs w:val="26"/>
          <w:lang w:eastAsia="ru-RU"/>
        </w:rPr>
        <w:t>Байчуровского</w:t>
      </w:r>
      <w:proofErr w:type="spellEnd"/>
      <w:r w:rsidRPr="00935CE4">
        <w:rPr>
          <w:rFonts w:ascii="Times New Roman" w:eastAsia="Times New Roman" w:hAnsi="Times New Roman" w:cs="Arial"/>
          <w:sz w:val="26"/>
          <w:szCs w:val="26"/>
          <w:lang w:eastAsia="ru-RU"/>
        </w:rPr>
        <w:t xml:space="preserve"> сельского поселения </w:t>
      </w:r>
      <w:proofErr w:type="spellStart"/>
      <w:r w:rsidRPr="00935CE4">
        <w:rPr>
          <w:rFonts w:ascii="Times New Roman" w:eastAsia="Times New Roman" w:hAnsi="Times New Roman" w:cs="Arial"/>
          <w:sz w:val="26"/>
          <w:szCs w:val="26"/>
          <w:lang w:eastAsia="ru-RU"/>
        </w:rPr>
        <w:t>Поворинского</w:t>
      </w:r>
      <w:proofErr w:type="spellEnd"/>
      <w:r w:rsidRPr="00935CE4">
        <w:rPr>
          <w:rFonts w:ascii="Times New Roman" w:eastAsia="Times New Roman" w:hAnsi="Times New Roman" w:cs="Arial"/>
          <w:sz w:val="26"/>
          <w:szCs w:val="26"/>
          <w:lang w:eastAsia="ru-RU"/>
        </w:rPr>
        <w:t xml:space="preserve"> муниципального района Воронежской области согласно приложению № 2 к настоящему решению.</w:t>
      </w:r>
    </w:p>
    <w:p w:rsidR="000B23F7" w:rsidRPr="00935CE4" w:rsidRDefault="000B23F7" w:rsidP="000B23F7">
      <w:pPr>
        <w:pStyle w:val="a6"/>
        <w:numPr>
          <w:ilvl w:val="0"/>
          <w:numId w:val="33"/>
        </w:numPr>
        <w:spacing w:after="0" w:line="240" w:lineRule="auto"/>
        <w:ind w:left="0" w:firstLine="709"/>
        <w:jc w:val="both"/>
        <w:rPr>
          <w:rFonts w:ascii="Times New Roman" w:eastAsia="Times New Roman" w:hAnsi="Times New Roman" w:cs="Arial"/>
          <w:sz w:val="26"/>
          <w:szCs w:val="26"/>
          <w:lang w:eastAsia="ru-RU"/>
        </w:rPr>
      </w:pPr>
      <w:r w:rsidRPr="00935CE4">
        <w:rPr>
          <w:rFonts w:ascii="Times New Roman" w:eastAsia="Times New Roman" w:hAnsi="Times New Roman" w:cs="Arial"/>
          <w:sz w:val="26"/>
          <w:szCs w:val="26"/>
          <w:lang w:eastAsia="ru-RU"/>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0B23F7" w:rsidRDefault="000B23F7" w:rsidP="000B23F7">
      <w:pPr>
        <w:pStyle w:val="a6"/>
        <w:numPr>
          <w:ilvl w:val="0"/>
          <w:numId w:val="33"/>
        </w:numPr>
        <w:spacing w:after="0" w:line="240" w:lineRule="auto"/>
        <w:ind w:left="0" w:firstLine="709"/>
        <w:jc w:val="both"/>
        <w:rPr>
          <w:rFonts w:ascii="Times New Roman" w:eastAsia="Times New Roman" w:hAnsi="Times New Roman" w:cs="Arial"/>
          <w:sz w:val="26"/>
          <w:szCs w:val="26"/>
          <w:lang w:eastAsia="ru-RU"/>
        </w:rPr>
      </w:pPr>
      <w:r w:rsidRPr="00935CE4">
        <w:rPr>
          <w:rFonts w:ascii="Times New Roman" w:eastAsia="Times New Roman" w:hAnsi="Times New Roman" w:cs="Arial"/>
          <w:sz w:val="26"/>
          <w:szCs w:val="26"/>
          <w:lang w:eastAsia="ru-RU"/>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 4 к настоящему решению.</w:t>
      </w:r>
    </w:p>
    <w:p w:rsidR="000B23F7" w:rsidRPr="00935CE4" w:rsidRDefault="000B23F7" w:rsidP="000B23F7">
      <w:pPr>
        <w:pStyle w:val="a6"/>
        <w:numPr>
          <w:ilvl w:val="0"/>
          <w:numId w:val="33"/>
        </w:numPr>
        <w:spacing w:after="0" w:line="240" w:lineRule="auto"/>
        <w:ind w:left="0" w:firstLine="709"/>
        <w:jc w:val="both"/>
        <w:rPr>
          <w:rFonts w:ascii="Times New Roman" w:eastAsia="Times New Roman" w:hAnsi="Times New Roman" w:cs="Arial"/>
          <w:sz w:val="26"/>
          <w:szCs w:val="26"/>
          <w:lang w:eastAsia="ru-RU"/>
        </w:rPr>
      </w:pPr>
      <w:r w:rsidRPr="00935CE4">
        <w:rPr>
          <w:rFonts w:ascii="Times New Roman" w:eastAsia="Times New Roman" w:hAnsi="Times New Roman" w:cs="Arial"/>
          <w:sz w:val="26"/>
          <w:szCs w:val="26"/>
          <w:lang w:eastAsia="ru-RU"/>
        </w:rPr>
        <w:t xml:space="preserve">Признать утратившими силу следующие решения Совета народных депутатов </w:t>
      </w:r>
      <w:proofErr w:type="spellStart"/>
      <w:r w:rsidRPr="00935CE4">
        <w:rPr>
          <w:rFonts w:ascii="Times New Roman" w:eastAsia="Times New Roman" w:hAnsi="Times New Roman" w:cs="Arial"/>
          <w:sz w:val="26"/>
          <w:szCs w:val="26"/>
          <w:lang w:eastAsia="ru-RU"/>
        </w:rPr>
        <w:t>Байчуровского</w:t>
      </w:r>
      <w:proofErr w:type="spellEnd"/>
      <w:r w:rsidRPr="00935CE4">
        <w:rPr>
          <w:rFonts w:ascii="Times New Roman" w:eastAsia="Times New Roman" w:hAnsi="Times New Roman" w:cs="Arial"/>
          <w:sz w:val="26"/>
          <w:szCs w:val="26"/>
          <w:lang w:eastAsia="ru-RU"/>
        </w:rPr>
        <w:t xml:space="preserve"> сельского поселения </w:t>
      </w:r>
      <w:proofErr w:type="spellStart"/>
      <w:r w:rsidRPr="00935CE4">
        <w:rPr>
          <w:rFonts w:ascii="Times New Roman" w:eastAsia="Times New Roman" w:hAnsi="Times New Roman" w:cs="Arial"/>
          <w:sz w:val="26"/>
          <w:szCs w:val="26"/>
          <w:lang w:eastAsia="ru-RU"/>
        </w:rPr>
        <w:t>Поворинского</w:t>
      </w:r>
      <w:proofErr w:type="spellEnd"/>
      <w:r w:rsidRPr="00935CE4">
        <w:rPr>
          <w:rFonts w:ascii="Times New Roman" w:eastAsia="Times New Roman" w:hAnsi="Times New Roman" w:cs="Arial"/>
          <w:sz w:val="26"/>
          <w:szCs w:val="26"/>
          <w:lang w:eastAsia="ru-RU"/>
        </w:rPr>
        <w:t xml:space="preserve"> муниципального района Воронежской области:</w:t>
      </w:r>
    </w:p>
    <w:p w:rsidR="000B23F7" w:rsidRPr="00935CE4" w:rsidRDefault="000B23F7" w:rsidP="000B23F7">
      <w:pPr>
        <w:pStyle w:val="a6"/>
        <w:spacing w:after="0" w:line="240" w:lineRule="auto"/>
        <w:ind w:left="709"/>
        <w:jc w:val="both"/>
        <w:rPr>
          <w:rFonts w:ascii="Times New Roman" w:eastAsia="Times New Roman" w:hAnsi="Times New Roman" w:cs="Arial"/>
          <w:sz w:val="26"/>
          <w:szCs w:val="26"/>
          <w:lang w:eastAsia="ru-RU"/>
        </w:rPr>
      </w:pPr>
      <w:r w:rsidRPr="00935CE4">
        <w:rPr>
          <w:rFonts w:ascii="Times New Roman" w:eastAsia="Times New Roman" w:hAnsi="Times New Roman" w:cs="Arial"/>
          <w:sz w:val="26"/>
          <w:szCs w:val="26"/>
          <w:lang w:eastAsia="ru-RU"/>
        </w:rPr>
        <w:t xml:space="preserve">- от </w:t>
      </w:r>
      <w:r>
        <w:rPr>
          <w:rFonts w:ascii="Times New Roman" w:eastAsia="Times New Roman" w:hAnsi="Times New Roman" w:cs="Arial"/>
          <w:sz w:val="26"/>
          <w:szCs w:val="26"/>
          <w:lang w:eastAsia="ru-RU"/>
        </w:rPr>
        <w:t>26.11.2021 №20</w:t>
      </w:r>
      <w:r w:rsidRPr="00935CE4">
        <w:rPr>
          <w:rFonts w:ascii="Times New Roman" w:eastAsia="Times New Roman" w:hAnsi="Times New Roman" w:cs="Arial"/>
          <w:sz w:val="26"/>
          <w:szCs w:val="26"/>
          <w:lang w:eastAsia="ru-RU"/>
        </w:rPr>
        <w:t xml:space="preserve"> «Об утверждении Положения о муниципальном контроле в сфере благоустройства на территории </w:t>
      </w:r>
      <w:proofErr w:type="spellStart"/>
      <w:r w:rsidRPr="00935CE4">
        <w:rPr>
          <w:rFonts w:ascii="Times New Roman" w:eastAsia="Times New Roman" w:hAnsi="Times New Roman" w:cs="Arial"/>
          <w:sz w:val="26"/>
          <w:szCs w:val="26"/>
          <w:lang w:eastAsia="ru-RU"/>
        </w:rPr>
        <w:t>Байчуровского</w:t>
      </w:r>
      <w:proofErr w:type="spellEnd"/>
      <w:r w:rsidRPr="00935CE4">
        <w:rPr>
          <w:rFonts w:ascii="Times New Roman" w:eastAsia="Times New Roman" w:hAnsi="Times New Roman" w:cs="Arial"/>
          <w:sz w:val="26"/>
          <w:szCs w:val="26"/>
          <w:lang w:eastAsia="ru-RU"/>
        </w:rPr>
        <w:t xml:space="preserve"> сельского поселения </w:t>
      </w:r>
      <w:proofErr w:type="spellStart"/>
      <w:r w:rsidRPr="00935CE4">
        <w:rPr>
          <w:rFonts w:ascii="Times New Roman" w:eastAsia="Times New Roman" w:hAnsi="Times New Roman" w:cs="Arial"/>
          <w:sz w:val="26"/>
          <w:szCs w:val="26"/>
          <w:lang w:eastAsia="ru-RU"/>
        </w:rPr>
        <w:t>Поворинского</w:t>
      </w:r>
      <w:proofErr w:type="spellEnd"/>
      <w:r w:rsidRPr="00935CE4">
        <w:rPr>
          <w:rFonts w:ascii="Times New Roman" w:eastAsia="Times New Roman" w:hAnsi="Times New Roman" w:cs="Arial"/>
          <w:sz w:val="26"/>
          <w:szCs w:val="26"/>
          <w:lang w:eastAsia="ru-RU"/>
        </w:rPr>
        <w:t xml:space="preserve"> муниципального района Воронежской области»;</w:t>
      </w:r>
    </w:p>
    <w:p w:rsidR="000B23F7" w:rsidRDefault="000B23F7" w:rsidP="000B23F7">
      <w:pPr>
        <w:pStyle w:val="a6"/>
        <w:spacing w:after="0" w:line="240" w:lineRule="auto"/>
        <w:ind w:left="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lastRenderedPageBreak/>
        <w:t>- от 19</w:t>
      </w:r>
      <w:r w:rsidRPr="00935CE4">
        <w:rPr>
          <w:rFonts w:ascii="Times New Roman" w:eastAsia="Times New Roman" w:hAnsi="Times New Roman" w:cs="Arial"/>
          <w:sz w:val="26"/>
          <w:szCs w:val="26"/>
          <w:lang w:eastAsia="ru-RU"/>
        </w:rPr>
        <w:t xml:space="preserve">.01.2022 №1 «О внесении изменений в решение Совета народных депутатов </w:t>
      </w:r>
      <w:proofErr w:type="spellStart"/>
      <w:r w:rsidRPr="00935CE4">
        <w:rPr>
          <w:rFonts w:ascii="Times New Roman" w:eastAsia="Times New Roman" w:hAnsi="Times New Roman" w:cs="Arial"/>
          <w:sz w:val="26"/>
          <w:szCs w:val="26"/>
          <w:lang w:eastAsia="ru-RU"/>
        </w:rPr>
        <w:t>Байчуровского</w:t>
      </w:r>
      <w:proofErr w:type="spellEnd"/>
      <w:r w:rsidRPr="00935CE4">
        <w:rPr>
          <w:rFonts w:ascii="Times New Roman" w:eastAsia="Times New Roman" w:hAnsi="Times New Roman" w:cs="Arial"/>
          <w:sz w:val="26"/>
          <w:szCs w:val="26"/>
          <w:lang w:eastAsia="ru-RU"/>
        </w:rPr>
        <w:t xml:space="preserve"> сельского поселения </w:t>
      </w:r>
      <w:proofErr w:type="spellStart"/>
      <w:r w:rsidRPr="00935CE4">
        <w:rPr>
          <w:rFonts w:ascii="Times New Roman" w:eastAsia="Times New Roman" w:hAnsi="Times New Roman" w:cs="Arial"/>
          <w:sz w:val="26"/>
          <w:szCs w:val="26"/>
          <w:lang w:eastAsia="ru-RU"/>
        </w:rPr>
        <w:t>Поворинского</w:t>
      </w:r>
      <w:proofErr w:type="spellEnd"/>
      <w:r w:rsidRPr="00935CE4">
        <w:rPr>
          <w:rFonts w:ascii="Times New Roman" w:eastAsia="Times New Roman" w:hAnsi="Times New Roman" w:cs="Arial"/>
          <w:sz w:val="26"/>
          <w:szCs w:val="26"/>
          <w:lang w:eastAsia="ru-RU"/>
        </w:rPr>
        <w:t xml:space="preserve"> муниципального </w:t>
      </w:r>
      <w:r>
        <w:rPr>
          <w:rFonts w:ascii="Times New Roman" w:eastAsia="Times New Roman" w:hAnsi="Times New Roman" w:cs="Arial"/>
          <w:sz w:val="26"/>
          <w:szCs w:val="26"/>
          <w:lang w:eastAsia="ru-RU"/>
        </w:rPr>
        <w:t>района Воронежской области от 26.11.2021 №20</w:t>
      </w:r>
      <w:r w:rsidRPr="00935CE4">
        <w:rPr>
          <w:rFonts w:ascii="Times New Roman" w:eastAsia="Times New Roman" w:hAnsi="Times New Roman" w:cs="Arial"/>
          <w:sz w:val="26"/>
          <w:szCs w:val="26"/>
          <w:lang w:eastAsia="ru-RU"/>
        </w:rPr>
        <w:t xml:space="preserve"> «Об утверждении Положения о муниципальном контроле в сфере благоустройства на территории </w:t>
      </w:r>
      <w:proofErr w:type="spellStart"/>
      <w:r w:rsidRPr="00935CE4">
        <w:rPr>
          <w:rFonts w:ascii="Times New Roman" w:eastAsia="Times New Roman" w:hAnsi="Times New Roman" w:cs="Arial"/>
          <w:sz w:val="26"/>
          <w:szCs w:val="26"/>
          <w:lang w:eastAsia="ru-RU"/>
        </w:rPr>
        <w:t>Байчуровского</w:t>
      </w:r>
      <w:proofErr w:type="spellEnd"/>
      <w:r w:rsidRPr="00935CE4">
        <w:rPr>
          <w:rFonts w:ascii="Times New Roman" w:eastAsia="Times New Roman" w:hAnsi="Times New Roman" w:cs="Arial"/>
          <w:sz w:val="26"/>
          <w:szCs w:val="26"/>
          <w:lang w:eastAsia="ru-RU"/>
        </w:rPr>
        <w:t xml:space="preserve"> сельского поселения </w:t>
      </w:r>
      <w:proofErr w:type="spellStart"/>
      <w:r w:rsidRPr="00935CE4">
        <w:rPr>
          <w:rFonts w:ascii="Times New Roman" w:eastAsia="Times New Roman" w:hAnsi="Times New Roman" w:cs="Arial"/>
          <w:sz w:val="26"/>
          <w:szCs w:val="26"/>
          <w:lang w:eastAsia="ru-RU"/>
        </w:rPr>
        <w:t>Поворинского</w:t>
      </w:r>
      <w:proofErr w:type="spellEnd"/>
      <w:r w:rsidRPr="00935CE4">
        <w:rPr>
          <w:rFonts w:ascii="Times New Roman" w:eastAsia="Times New Roman" w:hAnsi="Times New Roman" w:cs="Arial"/>
          <w:sz w:val="26"/>
          <w:szCs w:val="26"/>
          <w:lang w:eastAsia="ru-RU"/>
        </w:rPr>
        <w:t xml:space="preserve"> муниципального района Воронежской области»;</w:t>
      </w:r>
    </w:p>
    <w:p w:rsidR="000B23F7" w:rsidRPr="00935CE4" w:rsidRDefault="000B23F7" w:rsidP="000B23F7">
      <w:pPr>
        <w:pStyle w:val="a6"/>
        <w:spacing w:after="0" w:line="240" w:lineRule="auto"/>
        <w:ind w:left="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от 30.06.2022 №13</w:t>
      </w:r>
      <w:r w:rsidRPr="00935CE4">
        <w:rPr>
          <w:rFonts w:ascii="Times New Roman" w:eastAsia="Times New Roman" w:hAnsi="Times New Roman" w:cs="Arial"/>
          <w:sz w:val="26"/>
          <w:szCs w:val="26"/>
          <w:lang w:eastAsia="ru-RU"/>
        </w:rPr>
        <w:t xml:space="preserve"> «</w:t>
      </w:r>
      <w:r>
        <w:rPr>
          <w:rFonts w:ascii="Times New Roman" w:eastAsia="Times New Roman" w:hAnsi="Times New Roman" w:cs="Arial"/>
          <w:sz w:val="26"/>
          <w:szCs w:val="26"/>
          <w:lang w:eastAsia="ru-RU"/>
        </w:rPr>
        <w:t xml:space="preserve"> </w:t>
      </w:r>
      <w:r w:rsidRPr="00935CE4">
        <w:rPr>
          <w:rFonts w:ascii="Times New Roman" w:eastAsia="Times New Roman" w:hAnsi="Times New Roman" w:cs="Arial"/>
          <w:sz w:val="26"/>
          <w:szCs w:val="26"/>
          <w:lang w:eastAsia="ru-RU"/>
        </w:rPr>
        <w:t xml:space="preserve">О внесении изменений в решение Совета народных депутатов </w:t>
      </w:r>
      <w:proofErr w:type="spellStart"/>
      <w:r w:rsidRPr="00935CE4">
        <w:rPr>
          <w:rFonts w:ascii="Times New Roman" w:eastAsia="Times New Roman" w:hAnsi="Times New Roman" w:cs="Arial"/>
          <w:sz w:val="26"/>
          <w:szCs w:val="26"/>
          <w:lang w:eastAsia="ru-RU"/>
        </w:rPr>
        <w:t>Байчуровского</w:t>
      </w:r>
      <w:proofErr w:type="spellEnd"/>
      <w:r w:rsidRPr="00935CE4">
        <w:rPr>
          <w:rFonts w:ascii="Times New Roman" w:eastAsia="Times New Roman" w:hAnsi="Times New Roman" w:cs="Arial"/>
          <w:sz w:val="26"/>
          <w:szCs w:val="26"/>
          <w:lang w:eastAsia="ru-RU"/>
        </w:rPr>
        <w:t xml:space="preserve"> сельского поселения </w:t>
      </w:r>
      <w:proofErr w:type="spellStart"/>
      <w:r w:rsidRPr="00935CE4">
        <w:rPr>
          <w:rFonts w:ascii="Times New Roman" w:eastAsia="Times New Roman" w:hAnsi="Times New Roman" w:cs="Arial"/>
          <w:sz w:val="26"/>
          <w:szCs w:val="26"/>
          <w:lang w:eastAsia="ru-RU"/>
        </w:rPr>
        <w:t>Поворинского</w:t>
      </w:r>
      <w:proofErr w:type="spellEnd"/>
      <w:r w:rsidRPr="00935CE4">
        <w:rPr>
          <w:rFonts w:ascii="Times New Roman" w:eastAsia="Times New Roman" w:hAnsi="Times New Roman" w:cs="Arial"/>
          <w:sz w:val="26"/>
          <w:szCs w:val="26"/>
          <w:lang w:eastAsia="ru-RU"/>
        </w:rPr>
        <w:t xml:space="preserve"> муниципального района Ворон</w:t>
      </w:r>
      <w:r>
        <w:rPr>
          <w:rFonts w:ascii="Times New Roman" w:eastAsia="Times New Roman" w:hAnsi="Times New Roman" w:cs="Arial"/>
          <w:sz w:val="26"/>
          <w:szCs w:val="26"/>
          <w:lang w:eastAsia="ru-RU"/>
        </w:rPr>
        <w:t>ежской области от 26.11.2021 №20</w:t>
      </w:r>
      <w:r w:rsidRPr="00935CE4">
        <w:rPr>
          <w:rFonts w:ascii="Times New Roman" w:eastAsia="Times New Roman" w:hAnsi="Times New Roman" w:cs="Arial"/>
          <w:sz w:val="26"/>
          <w:szCs w:val="26"/>
          <w:lang w:eastAsia="ru-RU"/>
        </w:rPr>
        <w:t xml:space="preserve"> «Об утверждении Положения о муниципальном контроле в сфере благоустройства на территории </w:t>
      </w:r>
      <w:proofErr w:type="spellStart"/>
      <w:r w:rsidRPr="00935CE4">
        <w:rPr>
          <w:rFonts w:ascii="Times New Roman" w:eastAsia="Times New Roman" w:hAnsi="Times New Roman" w:cs="Arial"/>
          <w:sz w:val="26"/>
          <w:szCs w:val="26"/>
          <w:lang w:eastAsia="ru-RU"/>
        </w:rPr>
        <w:t>Байчуровского</w:t>
      </w:r>
      <w:proofErr w:type="spellEnd"/>
      <w:r w:rsidRPr="00935CE4">
        <w:rPr>
          <w:rFonts w:ascii="Times New Roman" w:eastAsia="Times New Roman" w:hAnsi="Times New Roman" w:cs="Arial"/>
          <w:sz w:val="26"/>
          <w:szCs w:val="26"/>
          <w:lang w:eastAsia="ru-RU"/>
        </w:rPr>
        <w:t xml:space="preserve"> сельского поселения </w:t>
      </w:r>
      <w:proofErr w:type="spellStart"/>
      <w:r w:rsidRPr="00935CE4">
        <w:rPr>
          <w:rFonts w:ascii="Times New Roman" w:eastAsia="Times New Roman" w:hAnsi="Times New Roman" w:cs="Arial"/>
          <w:sz w:val="26"/>
          <w:szCs w:val="26"/>
          <w:lang w:eastAsia="ru-RU"/>
        </w:rPr>
        <w:t>Поворинского</w:t>
      </w:r>
      <w:proofErr w:type="spellEnd"/>
      <w:r w:rsidRPr="00935CE4">
        <w:rPr>
          <w:rFonts w:ascii="Times New Roman" w:eastAsia="Times New Roman" w:hAnsi="Times New Roman" w:cs="Arial"/>
          <w:sz w:val="26"/>
          <w:szCs w:val="26"/>
          <w:lang w:eastAsia="ru-RU"/>
        </w:rPr>
        <w:t xml:space="preserve"> муниципального района Воронежской области»;</w:t>
      </w:r>
    </w:p>
    <w:p w:rsidR="000B23F7" w:rsidRPr="00935CE4" w:rsidRDefault="000B23F7" w:rsidP="000B23F7">
      <w:pPr>
        <w:pStyle w:val="a6"/>
        <w:spacing w:after="0" w:line="240" w:lineRule="auto"/>
        <w:ind w:left="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от 14.07.2023 №21</w:t>
      </w:r>
      <w:r w:rsidRPr="00935CE4">
        <w:rPr>
          <w:rFonts w:ascii="Times New Roman" w:eastAsia="Times New Roman" w:hAnsi="Times New Roman" w:cs="Arial"/>
          <w:sz w:val="26"/>
          <w:szCs w:val="26"/>
          <w:lang w:eastAsia="ru-RU"/>
        </w:rPr>
        <w:t xml:space="preserve"> «О внесении изменений в решение Совета народных депутатов </w:t>
      </w:r>
      <w:proofErr w:type="spellStart"/>
      <w:r w:rsidRPr="00935CE4">
        <w:rPr>
          <w:rFonts w:ascii="Times New Roman" w:eastAsia="Times New Roman" w:hAnsi="Times New Roman" w:cs="Arial"/>
          <w:sz w:val="26"/>
          <w:szCs w:val="26"/>
          <w:lang w:eastAsia="ru-RU"/>
        </w:rPr>
        <w:t>Байчуровского</w:t>
      </w:r>
      <w:proofErr w:type="spellEnd"/>
      <w:r w:rsidRPr="00935CE4">
        <w:rPr>
          <w:rFonts w:ascii="Times New Roman" w:eastAsia="Times New Roman" w:hAnsi="Times New Roman" w:cs="Arial"/>
          <w:sz w:val="26"/>
          <w:szCs w:val="26"/>
          <w:lang w:eastAsia="ru-RU"/>
        </w:rPr>
        <w:t xml:space="preserve"> сельского поселения </w:t>
      </w:r>
      <w:proofErr w:type="spellStart"/>
      <w:r w:rsidRPr="00935CE4">
        <w:rPr>
          <w:rFonts w:ascii="Times New Roman" w:eastAsia="Times New Roman" w:hAnsi="Times New Roman" w:cs="Arial"/>
          <w:sz w:val="26"/>
          <w:szCs w:val="26"/>
          <w:lang w:eastAsia="ru-RU"/>
        </w:rPr>
        <w:t>Поворинского</w:t>
      </w:r>
      <w:proofErr w:type="spellEnd"/>
      <w:r w:rsidRPr="00935CE4">
        <w:rPr>
          <w:rFonts w:ascii="Times New Roman" w:eastAsia="Times New Roman" w:hAnsi="Times New Roman" w:cs="Arial"/>
          <w:sz w:val="26"/>
          <w:szCs w:val="26"/>
          <w:lang w:eastAsia="ru-RU"/>
        </w:rPr>
        <w:t xml:space="preserve"> муниципального </w:t>
      </w:r>
      <w:r>
        <w:rPr>
          <w:rFonts w:ascii="Times New Roman" w:eastAsia="Times New Roman" w:hAnsi="Times New Roman" w:cs="Arial"/>
          <w:sz w:val="26"/>
          <w:szCs w:val="26"/>
          <w:lang w:eastAsia="ru-RU"/>
        </w:rPr>
        <w:t>района Воронежской области от 26.11.2021 №20</w:t>
      </w:r>
      <w:r w:rsidRPr="00935CE4">
        <w:rPr>
          <w:rFonts w:ascii="Times New Roman" w:eastAsia="Times New Roman" w:hAnsi="Times New Roman" w:cs="Arial"/>
          <w:sz w:val="26"/>
          <w:szCs w:val="26"/>
          <w:lang w:eastAsia="ru-RU"/>
        </w:rPr>
        <w:t xml:space="preserve"> «Об утверждении Положения о муниципальном контроле в сфере благоустройства на территории </w:t>
      </w:r>
      <w:proofErr w:type="spellStart"/>
      <w:r w:rsidRPr="00935CE4">
        <w:rPr>
          <w:rFonts w:ascii="Times New Roman" w:eastAsia="Times New Roman" w:hAnsi="Times New Roman" w:cs="Arial"/>
          <w:sz w:val="26"/>
          <w:szCs w:val="26"/>
          <w:lang w:eastAsia="ru-RU"/>
        </w:rPr>
        <w:t>Байчуровского</w:t>
      </w:r>
      <w:proofErr w:type="spellEnd"/>
      <w:r w:rsidRPr="00935CE4">
        <w:rPr>
          <w:rFonts w:ascii="Times New Roman" w:eastAsia="Times New Roman" w:hAnsi="Times New Roman" w:cs="Arial"/>
          <w:sz w:val="26"/>
          <w:szCs w:val="26"/>
          <w:lang w:eastAsia="ru-RU"/>
        </w:rPr>
        <w:t xml:space="preserve"> сельского поселения </w:t>
      </w:r>
      <w:proofErr w:type="spellStart"/>
      <w:r w:rsidRPr="00935CE4">
        <w:rPr>
          <w:rFonts w:ascii="Times New Roman" w:eastAsia="Times New Roman" w:hAnsi="Times New Roman" w:cs="Arial"/>
          <w:sz w:val="26"/>
          <w:szCs w:val="26"/>
          <w:lang w:eastAsia="ru-RU"/>
        </w:rPr>
        <w:t>Поворинского</w:t>
      </w:r>
      <w:proofErr w:type="spellEnd"/>
      <w:r w:rsidRPr="00935CE4">
        <w:rPr>
          <w:rFonts w:ascii="Times New Roman" w:eastAsia="Times New Roman" w:hAnsi="Times New Roman" w:cs="Arial"/>
          <w:sz w:val="26"/>
          <w:szCs w:val="26"/>
          <w:lang w:eastAsia="ru-RU"/>
        </w:rPr>
        <w:t xml:space="preserve"> муниципального района Воронежской области»;</w:t>
      </w:r>
    </w:p>
    <w:p w:rsidR="000B23F7" w:rsidRDefault="000B23F7" w:rsidP="000B23F7">
      <w:pPr>
        <w:pStyle w:val="a6"/>
        <w:spacing w:after="0" w:line="240" w:lineRule="auto"/>
        <w:ind w:left="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от 14.06.2024 №14</w:t>
      </w:r>
      <w:r w:rsidRPr="00935CE4">
        <w:rPr>
          <w:rFonts w:ascii="Times New Roman" w:eastAsia="Times New Roman" w:hAnsi="Times New Roman" w:cs="Arial"/>
          <w:sz w:val="26"/>
          <w:szCs w:val="26"/>
          <w:lang w:eastAsia="ru-RU"/>
        </w:rPr>
        <w:t xml:space="preserve"> «</w:t>
      </w:r>
      <w:r>
        <w:rPr>
          <w:rFonts w:ascii="Times New Roman" w:eastAsia="Times New Roman" w:hAnsi="Times New Roman" w:cs="Arial"/>
          <w:sz w:val="26"/>
          <w:szCs w:val="26"/>
          <w:lang w:eastAsia="ru-RU"/>
        </w:rPr>
        <w:t xml:space="preserve"> </w:t>
      </w:r>
      <w:r w:rsidRPr="00935CE4">
        <w:rPr>
          <w:rFonts w:ascii="Times New Roman" w:eastAsia="Times New Roman" w:hAnsi="Times New Roman" w:cs="Arial"/>
          <w:sz w:val="26"/>
          <w:szCs w:val="26"/>
          <w:lang w:eastAsia="ru-RU"/>
        </w:rPr>
        <w:t xml:space="preserve">О внесении изменений в решение Совета народных депутатов </w:t>
      </w:r>
      <w:proofErr w:type="spellStart"/>
      <w:r w:rsidRPr="00935CE4">
        <w:rPr>
          <w:rFonts w:ascii="Times New Roman" w:eastAsia="Times New Roman" w:hAnsi="Times New Roman" w:cs="Arial"/>
          <w:sz w:val="26"/>
          <w:szCs w:val="26"/>
          <w:lang w:eastAsia="ru-RU"/>
        </w:rPr>
        <w:t>Байчуровского</w:t>
      </w:r>
      <w:proofErr w:type="spellEnd"/>
      <w:r w:rsidRPr="00935CE4">
        <w:rPr>
          <w:rFonts w:ascii="Times New Roman" w:eastAsia="Times New Roman" w:hAnsi="Times New Roman" w:cs="Arial"/>
          <w:sz w:val="26"/>
          <w:szCs w:val="26"/>
          <w:lang w:eastAsia="ru-RU"/>
        </w:rPr>
        <w:t xml:space="preserve"> сельского поселения </w:t>
      </w:r>
      <w:proofErr w:type="spellStart"/>
      <w:r w:rsidRPr="00935CE4">
        <w:rPr>
          <w:rFonts w:ascii="Times New Roman" w:eastAsia="Times New Roman" w:hAnsi="Times New Roman" w:cs="Arial"/>
          <w:sz w:val="26"/>
          <w:szCs w:val="26"/>
          <w:lang w:eastAsia="ru-RU"/>
        </w:rPr>
        <w:t>Поворинского</w:t>
      </w:r>
      <w:proofErr w:type="spellEnd"/>
      <w:r w:rsidRPr="00935CE4">
        <w:rPr>
          <w:rFonts w:ascii="Times New Roman" w:eastAsia="Times New Roman" w:hAnsi="Times New Roman" w:cs="Arial"/>
          <w:sz w:val="26"/>
          <w:szCs w:val="26"/>
          <w:lang w:eastAsia="ru-RU"/>
        </w:rPr>
        <w:t xml:space="preserve"> муниципального </w:t>
      </w:r>
      <w:r>
        <w:rPr>
          <w:rFonts w:ascii="Times New Roman" w:eastAsia="Times New Roman" w:hAnsi="Times New Roman" w:cs="Arial"/>
          <w:sz w:val="26"/>
          <w:szCs w:val="26"/>
          <w:lang w:eastAsia="ru-RU"/>
        </w:rPr>
        <w:t>района Воронежской области от 26.11.2021 №20</w:t>
      </w:r>
      <w:r w:rsidRPr="00935CE4">
        <w:rPr>
          <w:rFonts w:ascii="Times New Roman" w:eastAsia="Times New Roman" w:hAnsi="Times New Roman" w:cs="Arial"/>
          <w:sz w:val="26"/>
          <w:szCs w:val="26"/>
          <w:lang w:eastAsia="ru-RU"/>
        </w:rPr>
        <w:t xml:space="preserve"> «Об утверждении Положения о муниципальном контроле в сфере благоустройства на территории </w:t>
      </w:r>
      <w:proofErr w:type="spellStart"/>
      <w:r w:rsidRPr="00935CE4">
        <w:rPr>
          <w:rFonts w:ascii="Times New Roman" w:eastAsia="Times New Roman" w:hAnsi="Times New Roman" w:cs="Arial"/>
          <w:sz w:val="26"/>
          <w:szCs w:val="26"/>
          <w:lang w:eastAsia="ru-RU"/>
        </w:rPr>
        <w:t>Байчуровского</w:t>
      </w:r>
      <w:proofErr w:type="spellEnd"/>
      <w:r w:rsidRPr="00935CE4">
        <w:rPr>
          <w:rFonts w:ascii="Times New Roman" w:eastAsia="Times New Roman" w:hAnsi="Times New Roman" w:cs="Arial"/>
          <w:sz w:val="26"/>
          <w:szCs w:val="26"/>
          <w:lang w:eastAsia="ru-RU"/>
        </w:rPr>
        <w:t xml:space="preserve"> сельского поселения </w:t>
      </w:r>
      <w:proofErr w:type="spellStart"/>
      <w:r w:rsidRPr="00935CE4">
        <w:rPr>
          <w:rFonts w:ascii="Times New Roman" w:eastAsia="Times New Roman" w:hAnsi="Times New Roman" w:cs="Arial"/>
          <w:sz w:val="26"/>
          <w:szCs w:val="26"/>
          <w:lang w:eastAsia="ru-RU"/>
        </w:rPr>
        <w:t>Поворинского</w:t>
      </w:r>
      <w:proofErr w:type="spellEnd"/>
      <w:r w:rsidRPr="00935CE4">
        <w:rPr>
          <w:rFonts w:ascii="Times New Roman" w:eastAsia="Times New Roman" w:hAnsi="Times New Roman" w:cs="Arial"/>
          <w:sz w:val="26"/>
          <w:szCs w:val="26"/>
          <w:lang w:eastAsia="ru-RU"/>
        </w:rPr>
        <w:t xml:space="preserve"> муниципальн</w:t>
      </w:r>
      <w:r>
        <w:rPr>
          <w:rFonts w:ascii="Times New Roman" w:eastAsia="Times New Roman" w:hAnsi="Times New Roman" w:cs="Arial"/>
          <w:sz w:val="26"/>
          <w:szCs w:val="26"/>
          <w:lang w:eastAsia="ru-RU"/>
        </w:rPr>
        <w:t>ого района Воронежской области»;</w:t>
      </w:r>
    </w:p>
    <w:p w:rsidR="000B23F7" w:rsidRDefault="000B23F7" w:rsidP="000B23F7">
      <w:pPr>
        <w:pStyle w:val="a6"/>
        <w:spacing w:after="0" w:line="240" w:lineRule="auto"/>
        <w:ind w:left="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от 25.12.2024 №35</w:t>
      </w:r>
      <w:r w:rsidRPr="00935CE4">
        <w:rPr>
          <w:rFonts w:ascii="Times New Roman" w:eastAsia="Times New Roman" w:hAnsi="Times New Roman" w:cs="Arial"/>
          <w:sz w:val="26"/>
          <w:szCs w:val="26"/>
          <w:lang w:eastAsia="ru-RU"/>
        </w:rPr>
        <w:t xml:space="preserve"> «</w:t>
      </w:r>
      <w:r>
        <w:rPr>
          <w:rFonts w:ascii="Times New Roman" w:eastAsia="Times New Roman" w:hAnsi="Times New Roman" w:cs="Arial"/>
          <w:sz w:val="26"/>
          <w:szCs w:val="26"/>
          <w:lang w:eastAsia="ru-RU"/>
        </w:rPr>
        <w:t xml:space="preserve"> </w:t>
      </w:r>
      <w:r w:rsidRPr="00935CE4">
        <w:rPr>
          <w:rFonts w:ascii="Times New Roman" w:eastAsia="Times New Roman" w:hAnsi="Times New Roman" w:cs="Arial"/>
          <w:sz w:val="26"/>
          <w:szCs w:val="26"/>
          <w:lang w:eastAsia="ru-RU"/>
        </w:rPr>
        <w:t xml:space="preserve">О внесении изменений в решение Совета народных депутатов </w:t>
      </w:r>
      <w:proofErr w:type="spellStart"/>
      <w:r w:rsidRPr="00935CE4">
        <w:rPr>
          <w:rFonts w:ascii="Times New Roman" w:eastAsia="Times New Roman" w:hAnsi="Times New Roman" w:cs="Arial"/>
          <w:sz w:val="26"/>
          <w:szCs w:val="26"/>
          <w:lang w:eastAsia="ru-RU"/>
        </w:rPr>
        <w:t>Байчуровского</w:t>
      </w:r>
      <w:proofErr w:type="spellEnd"/>
      <w:r w:rsidRPr="00935CE4">
        <w:rPr>
          <w:rFonts w:ascii="Times New Roman" w:eastAsia="Times New Roman" w:hAnsi="Times New Roman" w:cs="Arial"/>
          <w:sz w:val="26"/>
          <w:szCs w:val="26"/>
          <w:lang w:eastAsia="ru-RU"/>
        </w:rPr>
        <w:t xml:space="preserve"> сельского поселения </w:t>
      </w:r>
      <w:proofErr w:type="spellStart"/>
      <w:r w:rsidRPr="00935CE4">
        <w:rPr>
          <w:rFonts w:ascii="Times New Roman" w:eastAsia="Times New Roman" w:hAnsi="Times New Roman" w:cs="Arial"/>
          <w:sz w:val="26"/>
          <w:szCs w:val="26"/>
          <w:lang w:eastAsia="ru-RU"/>
        </w:rPr>
        <w:t>Поворинского</w:t>
      </w:r>
      <w:proofErr w:type="spellEnd"/>
      <w:r w:rsidRPr="00935CE4">
        <w:rPr>
          <w:rFonts w:ascii="Times New Roman" w:eastAsia="Times New Roman" w:hAnsi="Times New Roman" w:cs="Arial"/>
          <w:sz w:val="26"/>
          <w:szCs w:val="26"/>
          <w:lang w:eastAsia="ru-RU"/>
        </w:rPr>
        <w:t xml:space="preserve"> муниципального </w:t>
      </w:r>
      <w:r>
        <w:rPr>
          <w:rFonts w:ascii="Times New Roman" w:eastAsia="Times New Roman" w:hAnsi="Times New Roman" w:cs="Arial"/>
          <w:sz w:val="26"/>
          <w:szCs w:val="26"/>
          <w:lang w:eastAsia="ru-RU"/>
        </w:rPr>
        <w:t>района Воронежской области от 26.11.2021 №20</w:t>
      </w:r>
      <w:r w:rsidRPr="00935CE4">
        <w:rPr>
          <w:rFonts w:ascii="Times New Roman" w:eastAsia="Times New Roman" w:hAnsi="Times New Roman" w:cs="Arial"/>
          <w:sz w:val="26"/>
          <w:szCs w:val="26"/>
          <w:lang w:eastAsia="ru-RU"/>
        </w:rPr>
        <w:t xml:space="preserve"> «Об утверждении Положения о муниципальном контроле в сфере благоустройства на территории </w:t>
      </w:r>
      <w:proofErr w:type="spellStart"/>
      <w:r w:rsidRPr="00935CE4">
        <w:rPr>
          <w:rFonts w:ascii="Times New Roman" w:eastAsia="Times New Roman" w:hAnsi="Times New Roman" w:cs="Arial"/>
          <w:sz w:val="26"/>
          <w:szCs w:val="26"/>
          <w:lang w:eastAsia="ru-RU"/>
        </w:rPr>
        <w:t>Байчуровского</w:t>
      </w:r>
      <w:proofErr w:type="spellEnd"/>
      <w:r w:rsidRPr="00935CE4">
        <w:rPr>
          <w:rFonts w:ascii="Times New Roman" w:eastAsia="Times New Roman" w:hAnsi="Times New Roman" w:cs="Arial"/>
          <w:sz w:val="26"/>
          <w:szCs w:val="26"/>
          <w:lang w:eastAsia="ru-RU"/>
        </w:rPr>
        <w:t xml:space="preserve"> сельского поселения </w:t>
      </w:r>
      <w:proofErr w:type="spellStart"/>
      <w:r w:rsidRPr="00935CE4">
        <w:rPr>
          <w:rFonts w:ascii="Times New Roman" w:eastAsia="Times New Roman" w:hAnsi="Times New Roman" w:cs="Arial"/>
          <w:sz w:val="26"/>
          <w:szCs w:val="26"/>
          <w:lang w:eastAsia="ru-RU"/>
        </w:rPr>
        <w:t>Поворинского</w:t>
      </w:r>
      <w:proofErr w:type="spellEnd"/>
      <w:r w:rsidRPr="00935CE4">
        <w:rPr>
          <w:rFonts w:ascii="Times New Roman" w:eastAsia="Times New Roman" w:hAnsi="Times New Roman" w:cs="Arial"/>
          <w:sz w:val="26"/>
          <w:szCs w:val="26"/>
          <w:lang w:eastAsia="ru-RU"/>
        </w:rPr>
        <w:t xml:space="preserve"> муниципальн</w:t>
      </w:r>
      <w:r>
        <w:rPr>
          <w:rFonts w:ascii="Times New Roman" w:eastAsia="Times New Roman" w:hAnsi="Times New Roman" w:cs="Arial"/>
          <w:sz w:val="26"/>
          <w:szCs w:val="26"/>
          <w:lang w:eastAsia="ru-RU"/>
        </w:rPr>
        <w:t>ого района Воронежской области»</w:t>
      </w:r>
      <w:proofErr w:type="gramStart"/>
      <w:r>
        <w:rPr>
          <w:rFonts w:ascii="Times New Roman" w:eastAsia="Times New Roman" w:hAnsi="Times New Roman" w:cs="Arial"/>
          <w:sz w:val="26"/>
          <w:szCs w:val="26"/>
          <w:lang w:eastAsia="ru-RU"/>
        </w:rPr>
        <w:t xml:space="preserve"> .</w:t>
      </w:r>
      <w:proofErr w:type="gramEnd"/>
    </w:p>
    <w:p w:rsidR="000B23F7" w:rsidRPr="00935CE4" w:rsidRDefault="000B23F7" w:rsidP="000B23F7">
      <w:pPr>
        <w:pStyle w:val="a6"/>
        <w:spacing w:after="0" w:line="240" w:lineRule="auto"/>
        <w:ind w:left="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7. </w:t>
      </w:r>
      <w:r w:rsidRPr="00935CE4">
        <w:rPr>
          <w:rFonts w:ascii="Times New Roman" w:eastAsia="Times New Roman" w:hAnsi="Times New Roman" w:cs="Arial"/>
          <w:sz w:val="26"/>
          <w:szCs w:val="26"/>
          <w:lang w:eastAsia="ru-RU"/>
        </w:rPr>
        <w:t xml:space="preserve">Опубликовать настоящее решение в Вестнике </w:t>
      </w:r>
      <w:proofErr w:type="spellStart"/>
      <w:r w:rsidRPr="00935CE4">
        <w:rPr>
          <w:rFonts w:ascii="Times New Roman" w:eastAsia="Times New Roman" w:hAnsi="Times New Roman" w:cs="Arial"/>
          <w:sz w:val="26"/>
          <w:szCs w:val="26"/>
          <w:lang w:eastAsia="ru-RU"/>
        </w:rPr>
        <w:t>Байчуровского</w:t>
      </w:r>
      <w:proofErr w:type="spellEnd"/>
      <w:r w:rsidRPr="00935CE4">
        <w:rPr>
          <w:rFonts w:ascii="Times New Roman" w:eastAsia="Times New Roman" w:hAnsi="Times New Roman" w:cs="Arial"/>
          <w:sz w:val="26"/>
          <w:szCs w:val="26"/>
          <w:lang w:eastAsia="ru-RU"/>
        </w:rPr>
        <w:t xml:space="preserve"> сельского поселения </w:t>
      </w:r>
      <w:proofErr w:type="spellStart"/>
      <w:r w:rsidRPr="00935CE4">
        <w:rPr>
          <w:rFonts w:ascii="Times New Roman" w:eastAsia="Times New Roman" w:hAnsi="Times New Roman" w:cs="Arial"/>
          <w:sz w:val="26"/>
          <w:szCs w:val="26"/>
          <w:lang w:eastAsia="ru-RU"/>
        </w:rPr>
        <w:t>Поворинского</w:t>
      </w:r>
      <w:proofErr w:type="spellEnd"/>
      <w:r w:rsidRPr="00935CE4">
        <w:rPr>
          <w:rFonts w:ascii="Times New Roman" w:eastAsia="Times New Roman" w:hAnsi="Times New Roman" w:cs="Arial"/>
          <w:sz w:val="26"/>
          <w:szCs w:val="26"/>
          <w:lang w:eastAsia="ru-RU"/>
        </w:rPr>
        <w:t xml:space="preserve"> муниципального района Воронежской области и разместить на официальном сайте </w:t>
      </w:r>
      <w:proofErr w:type="spellStart"/>
      <w:r w:rsidRPr="00935CE4">
        <w:rPr>
          <w:rFonts w:ascii="Times New Roman" w:eastAsia="Times New Roman" w:hAnsi="Times New Roman" w:cs="Arial"/>
          <w:sz w:val="26"/>
          <w:szCs w:val="26"/>
          <w:lang w:eastAsia="ru-RU"/>
        </w:rPr>
        <w:t>Байчуровского</w:t>
      </w:r>
      <w:proofErr w:type="spellEnd"/>
      <w:r w:rsidRPr="00935CE4">
        <w:rPr>
          <w:rFonts w:ascii="Times New Roman" w:eastAsia="Times New Roman" w:hAnsi="Times New Roman" w:cs="Arial"/>
          <w:sz w:val="26"/>
          <w:szCs w:val="26"/>
          <w:lang w:eastAsia="ru-RU"/>
        </w:rPr>
        <w:t xml:space="preserve"> сельского поселения в сети «Интернет».</w:t>
      </w:r>
    </w:p>
    <w:p w:rsidR="000B23F7" w:rsidRPr="00935CE4" w:rsidRDefault="000B23F7" w:rsidP="000B23F7">
      <w:pPr>
        <w:pStyle w:val="a6"/>
        <w:spacing w:after="0" w:line="240" w:lineRule="auto"/>
        <w:ind w:left="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8. </w:t>
      </w:r>
      <w:r w:rsidRPr="00935CE4">
        <w:rPr>
          <w:rFonts w:ascii="Times New Roman" w:eastAsia="Times New Roman" w:hAnsi="Times New Roman" w:cs="Arial"/>
          <w:sz w:val="26"/>
          <w:szCs w:val="26"/>
          <w:lang w:eastAsia="ru-RU"/>
        </w:rPr>
        <w:t xml:space="preserve">Настоящее Решение вступает в силу </w:t>
      </w:r>
      <w:proofErr w:type="gramStart"/>
      <w:r w:rsidRPr="00935CE4">
        <w:rPr>
          <w:rFonts w:ascii="Times New Roman" w:eastAsia="Times New Roman" w:hAnsi="Times New Roman" w:cs="Arial"/>
          <w:sz w:val="26"/>
          <w:szCs w:val="26"/>
          <w:lang w:eastAsia="ru-RU"/>
        </w:rPr>
        <w:t>с</w:t>
      </w:r>
      <w:proofErr w:type="gramEnd"/>
      <w:r w:rsidRPr="00935CE4">
        <w:rPr>
          <w:rFonts w:ascii="Times New Roman" w:eastAsia="Times New Roman" w:hAnsi="Times New Roman" w:cs="Arial"/>
          <w:sz w:val="26"/>
          <w:szCs w:val="26"/>
          <w:lang w:eastAsia="ru-RU"/>
        </w:rPr>
        <w:t xml:space="preserve"> даты его официального опубликования, за исключением пункта 6.2 раздела 6 настоящего Положения.</w:t>
      </w:r>
    </w:p>
    <w:p w:rsidR="000B23F7" w:rsidRPr="00935CE4" w:rsidRDefault="000B23F7" w:rsidP="000B23F7">
      <w:pPr>
        <w:pStyle w:val="a6"/>
        <w:spacing w:after="0" w:line="240" w:lineRule="auto"/>
        <w:ind w:left="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9. </w:t>
      </w:r>
      <w:r w:rsidRPr="00935CE4">
        <w:rPr>
          <w:rFonts w:ascii="Times New Roman" w:eastAsia="Times New Roman" w:hAnsi="Times New Roman" w:cs="Arial"/>
          <w:sz w:val="26"/>
          <w:szCs w:val="26"/>
          <w:lang w:eastAsia="ru-RU"/>
        </w:rPr>
        <w:t xml:space="preserve">Пункт 6.2 раздела 6 вступает в силу с 01.09.2025. </w:t>
      </w:r>
    </w:p>
    <w:p w:rsidR="000B23F7" w:rsidRPr="00935CE4" w:rsidRDefault="000B23F7" w:rsidP="000B23F7">
      <w:pPr>
        <w:pStyle w:val="a6"/>
        <w:spacing w:after="0" w:line="240" w:lineRule="auto"/>
        <w:ind w:left="709"/>
        <w:jc w:val="both"/>
        <w:rPr>
          <w:rFonts w:ascii="Times New Roman" w:eastAsia="Times New Roman" w:hAnsi="Times New Roman" w:cs="Arial"/>
          <w:sz w:val="26"/>
          <w:szCs w:val="26"/>
          <w:lang w:eastAsia="ru-RU"/>
        </w:rPr>
      </w:pPr>
      <w:r>
        <w:rPr>
          <w:rFonts w:ascii="Times New Roman" w:eastAsia="Times New Roman" w:hAnsi="Times New Roman" w:cs="Arial"/>
          <w:sz w:val="26"/>
          <w:szCs w:val="26"/>
          <w:lang w:eastAsia="ru-RU"/>
        </w:rPr>
        <w:t xml:space="preserve">10. </w:t>
      </w:r>
      <w:proofErr w:type="gramStart"/>
      <w:r w:rsidRPr="00935CE4">
        <w:rPr>
          <w:rFonts w:ascii="Times New Roman" w:eastAsia="Times New Roman" w:hAnsi="Times New Roman" w:cs="Arial"/>
          <w:sz w:val="26"/>
          <w:szCs w:val="26"/>
          <w:lang w:eastAsia="ru-RU"/>
        </w:rPr>
        <w:t>Контроль за</w:t>
      </w:r>
      <w:proofErr w:type="gramEnd"/>
      <w:r w:rsidRPr="00935CE4">
        <w:rPr>
          <w:rFonts w:ascii="Times New Roman" w:eastAsia="Times New Roman" w:hAnsi="Times New Roman" w:cs="Arial"/>
          <w:sz w:val="26"/>
          <w:szCs w:val="26"/>
          <w:lang w:eastAsia="ru-RU"/>
        </w:rPr>
        <w:t xml:space="preserve"> исполнением настоящего решения оставляю за собой. </w:t>
      </w:r>
    </w:p>
    <w:p w:rsidR="000B23F7" w:rsidRPr="00484044" w:rsidRDefault="000B23F7" w:rsidP="000B23F7">
      <w:pPr>
        <w:pStyle w:val="a6"/>
        <w:spacing w:after="0" w:line="240" w:lineRule="auto"/>
        <w:ind w:left="0" w:firstLine="709"/>
        <w:rPr>
          <w:rFonts w:ascii="Arial" w:hAnsi="Arial" w:cs="Arial"/>
          <w:sz w:val="24"/>
          <w:szCs w:val="24"/>
        </w:rPr>
      </w:pPr>
    </w:p>
    <w:p w:rsidR="000B23F7" w:rsidRPr="008652BD" w:rsidRDefault="000B23F7" w:rsidP="000B23F7">
      <w:pPr>
        <w:pStyle w:val="a6"/>
        <w:spacing w:after="0" w:line="240" w:lineRule="auto"/>
        <w:ind w:left="0" w:firstLine="709"/>
        <w:rPr>
          <w:rFonts w:ascii="Times New Roman" w:eastAsia="Times New Roman" w:hAnsi="Times New Roman" w:cs="Arial"/>
          <w:sz w:val="26"/>
          <w:szCs w:val="26"/>
          <w:lang w:eastAsia="ru-RU"/>
        </w:rPr>
      </w:pPr>
      <w:r w:rsidRPr="008652BD">
        <w:rPr>
          <w:rFonts w:ascii="Times New Roman" w:eastAsia="Times New Roman" w:hAnsi="Times New Roman" w:cs="Arial"/>
          <w:sz w:val="26"/>
          <w:szCs w:val="26"/>
          <w:lang w:eastAsia="ru-RU"/>
        </w:rPr>
        <w:t xml:space="preserve">Глава </w:t>
      </w:r>
      <w:proofErr w:type="spellStart"/>
      <w:r w:rsidRPr="008652BD">
        <w:rPr>
          <w:rFonts w:ascii="Times New Roman" w:eastAsia="Times New Roman" w:hAnsi="Times New Roman" w:cs="Arial"/>
          <w:sz w:val="26"/>
          <w:szCs w:val="26"/>
          <w:lang w:eastAsia="ru-RU"/>
        </w:rPr>
        <w:t>Байчуровского</w:t>
      </w:r>
      <w:proofErr w:type="spellEnd"/>
      <w:r w:rsidRPr="008652BD">
        <w:rPr>
          <w:rFonts w:ascii="Times New Roman" w:eastAsia="Times New Roman" w:hAnsi="Times New Roman" w:cs="Arial"/>
          <w:sz w:val="26"/>
          <w:szCs w:val="26"/>
          <w:lang w:eastAsia="ru-RU"/>
        </w:rPr>
        <w:t xml:space="preserve"> сельского поселения       </w:t>
      </w:r>
      <w:r>
        <w:rPr>
          <w:rFonts w:ascii="Times New Roman" w:eastAsia="Times New Roman" w:hAnsi="Times New Roman" w:cs="Arial"/>
          <w:sz w:val="26"/>
          <w:szCs w:val="26"/>
          <w:lang w:eastAsia="ru-RU"/>
        </w:rPr>
        <w:t xml:space="preserve">                       Е.Н. Конева</w:t>
      </w:r>
    </w:p>
    <w:p w:rsidR="000B23F7" w:rsidRPr="008652BD" w:rsidRDefault="000B23F7" w:rsidP="000B23F7">
      <w:pPr>
        <w:ind w:left="5670"/>
        <w:rPr>
          <w:rFonts w:cs="Arial"/>
        </w:rPr>
      </w:pPr>
    </w:p>
    <w:p w:rsidR="000B23F7" w:rsidRDefault="000B23F7" w:rsidP="000B23F7">
      <w:pPr>
        <w:ind w:left="5670"/>
        <w:rPr>
          <w:sz w:val="28"/>
          <w:szCs w:val="28"/>
        </w:rPr>
      </w:pPr>
    </w:p>
    <w:p w:rsidR="000B23F7" w:rsidRDefault="000B23F7" w:rsidP="000B23F7">
      <w:pPr>
        <w:ind w:left="5670"/>
        <w:rPr>
          <w:sz w:val="28"/>
          <w:szCs w:val="28"/>
        </w:rPr>
      </w:pPr>
    </w:p>
    <w:p w:rsidR="000B23F7" w:rsidRDefault="000B23F7" w:rsidP="000B23F7">
      <w:pPr>
        <w:ind w:left="5670"/>
        <w:rPr>
          <w:sz w:val="28"/>
          <w:szCs w:val="28"/>
        </w:rPr>
      </w:pPr>
    </w:p>
    <w:p w:rsidR="000B23F7" w:rsidRDefault="000B23F7" w:rsidP="000B23F7">
      <w:pPr>
        <w:ind w:left="5670"/>
        <w:rPr>
          <w:sz w:val="28"/>
          <w:szCs w:val="28"/>
        </w:rPr>
      </w:pPr>
    </w:p>
    <w:p w:rsidR="000B23F7" w:rsidRDefault="000B23F7" w:rsidP="000B23F7">
      <w:pPr>
        <w:ind w:left="5670"/>
        <w:rPr>
          <w:sz w:val="28"/>
          <w:szCs w:val="28"/>
        </w:rPr>
      </w:pPr>
    </w:p>
    <w:p w:rsidR="000B23F7" w:rsidRDefault="000B23F7" w:rsidP="000B23F7">
      <w:pPr>
        <w:ind w:left="5670"/>
        <w:rPr>
          <w:sz w:val="28"/>
          <w:szCs w:val="28"/>
        </w:rPr>
      </w:pPr>
    </w:p>
    <w:p w:rsidR="000B23F7" w:rsidRPr="00E236C9" w:rsidRDefault="000B23F7" w:rsidP="000B23F7">
      <w:pPr>
        <w:rPr>
          <w:rFonts w:cs="Arial"/>
        </w:rPr>
      </w:pPr>
    </w:p>
    <w:p w:rsidR="000B23F7" w:rsidRPr="00CF71B4" w:rsidRDefault="000B23F7" w:rsidP="000B23F7">
      <w:pPr>
        <w:ind w:left="5670"/>
        <w:rPr>
          <w:rFonts w:cs="Arial"/>
        </w:rPr>
      </w:pPr>
      <w:r w:rsidRPr="00CF71B4">
        <w:rPr>
          <w:rFonts w:cs="Arial"/>
        </w:rPr>
        <w:lastRenderedPageBreak/>
        <w:t xml:space="preserve">УТВЕРЖДЕНО  </w:t>
      </w:r>
    </w:p>
    <w:p w:rsidR="000B23F7" w:rsidRDefault="000B23F7" w:rsidP="000B23F7">
      <w:pPr>
        <w:ind w:left="5670"/>
        <w:rPr>
          <w:rFonts w:cs="Arial"/>
        </w:rPr>
      </w:pPr>
      <w:r w:rsidRPr="00CF71B4">
        <w:rPr>
          <w:rFonts w:cs="Arial"/>
        </w:rPr>
        <w:t xml:space="preserve">решением Совета народных депутатов </w:t>
      </w:r>
      <w:proofErr w:type="spellStart"/>
      <w:r>
        <w:rPr>
          <w:rFonts w:cs="Arial"/>
        </w:rPr>
        <w:t>Байчуровского</w:t>
      </w:r>
      <w:proofErr w:type="spellEnd"/>
      <w:r>
        <w:rPr>
          <w:rFonts w:cs="Arial"/>
        </w:rPr>
        <w:t xml:space="preserve"> сельского поселения </w:t>
      </w:r>
      <w:proofErr w:type="spellStart"/>
      <w:r>
        <w:rPr>
          <w:rFonts w:cs="Arial"/>
        </w:rPr>
        <w:t>Поворинского</w:t>
      </w:r>
      <w:proofErr w:type="spellEnd"/>
      <w:r>
        <w:rPr>
          <w:rFonts w:cs="Arial"/>
        </w:rPr>
        <w:t xml:space="preserve"> муниципального района Воронежской области  </w:t>
      </w:r>
    </w:p>
    <w:p w:rsidR="000B23F7" w:rsidRPr="00CF71B4" w:rsidRDefault="000B23F7" w:rsidP="000B23F7">
      <w:pPr>
        <w:ind w:left="5670"/>
        <w:rPr>
          <w:rFonts w:cs="Arial"/>
        </w:rPr>
      </w:pPr>
      <w:r w:rsidRPr="00CF71B4">
        <w:rPr>
          <w:rFonts w:cs="Arial"/>
        </w:rPr>
        <w:t xml:space="preserve">от </w:t>
      </w:r>
      <w:r>
        <w:rPr>
          <w:rFonts w:cs="Arial"/>
        </w:rPr>
        <w:t>19.03.2025 №9</w:t>
      </w:r>
    </w:p>
    <w:p w:rsidR="000B23F7" w:rsidRPr="00CF71B4" w:rsidRDefault="000B23F7" w:rsidP="000B23F7">
      <w:pPr>
        <w:ind w:firstLine="709"/>
        <w:jc w:val="right"/>
        <w:rPr>
          <w:rFonts w:cs="Arial"/>
        </w:rPr>
      </w:pPr>
    </w:p>
    <w:p w:rsidR="000B23F7" w:rsidRPr="00CF71B4" w:rsidRDefault="000B23F7" w:rsidP="000B23F7">
      <w:pPr>
        <w:ind w:firstLine="709"/>
        <w:jc w:val="center"/>
        <w:rPr>
          <w:rFonts w:cs="Arial"/>
        </w:rPr>
      </w:pPr>
    </w:p>
    <w:p w:rsidR="000B23F7" w:rsidRPr="00CF71B4" w:rsidRDefault="000B23F7" w:rsidP="000B23F7">
      <w:pPr>
        <w:ind w:firstLine="709"/>
        <w:jc w:val="center"/>
        <w:rPr>
          <w:rFonts w:cs="Arial"/>
        </w:rPr>
      </w:pPr>
      <w:r w:rsidRPr="00CF71B4">
        <w:rPr>
          <w:rFonts w:cs="Arial"/>
        </w:rPr>
        <w:t xml:space="preserve">Положение </w:t>
      </w:r>
    </w:p>
    <w:p w:rsidR="000B23F7" w:rsidRPr="00CF71B4" w:rsidRDefault="000B23F7" w:rsidP="000B23F7">
      <w:pPr>
        <w:shd w:val="clear" w:color="auto" w:fill="FFFFFF"/>
        <w:ind w:firstLine="709"/>
        <w:jc w:val="center"/>
        <w:rPr>
          <w:rFonts w:cs="Arial"/>
        </w:rPr>
      </w:pPr>
      <w:r w:rsidRPr="00CF71B4">
        <w:rPr>
          <w:rFonts w:cs="Arial"/>
        </w:rPr>
        <w:t xml:space="preserve">о муниципальном контроле в сфере благоустройства на территории </w:t>
      </w:r>
      <w:proofErr w:type="spellStart"/>
      <w:r>
        <w:rPr>
          <w:rFonts w:cs="Arial"/>
        </w:rPr>
        <w:t>Байчуровского</w:t>
      </w:r>
      <w:proofErr w:type="spellEnd"/>
      <w:r>
        <w:rPr>
          <w:rFonts w:cs="Arial"/>
        </w:rPr>
        <w:t xml:space="preserve"> сельского поселения </w:t>
      </w:r>
      <w:proofErr w:type="spellStart"/>
      <w:r>
        <w:rPr>
          <w:rFonts w:cs="Arial"/>
        </w:rPr>
        <w:t>Поворинского</w:t>
      </w:r>
      <w:proofErr w:type="spellEnd"/>
      <w:r>
        <w:rPr>
          <w:rFonts w:cs="Arial"/>
        </w:rPr>
        <w:t xml:space="preserve"> муниципального района</w:t>
      </w:r>
      <w:r w:rsidRPr="00CF71B4">
        <w:rPr>
          <w:rFonts w:cs="Arial"/>
        </w:rPr>
        <w:t xml:space="preserve"> Воронежской области</w:t>
      </w:r>
    </w:p>
    <w:p w:rsidR="000B23F7" w:rsidRPr="00CF71B4" w:rsidRDefault="000B23F7" w:rsidP="000B23F7">
      <w:pPr>
        <w:shd w:val="clear" w:color="auto" w:fill="FFFFFF"/>
        <w:ind w:firstLine="709"/>
        <w:rPr>
          <w:rFonts w:cs="Arial"/>
        </w:rPr>
      </w:pPr>
    </w:p>
    <w:p w:rsidR="000B23F7" w:rsidRPr="00E236C9" w:rsidRDefault="000B23F7" w:rsidP="000B23F7">
      <w:pPr>
        <w:pStyle w:val="ConsPlusNormal"/>
        <w:ind w:firstLine="709"/>
        <w:jc w:val="center"/>
        <w:rPr>
          <w:rFonts w:ascii="Times New Roman" w:hAnsi="Times New Roman"/>
          <w:sz w:val="26"/>
          <w:szCs w:val="26"/>
        </w:rPr>
      </w:pPr>
      <w:r w:rsidRPr="00E236C9">
        <w:rPr>
          <w:rFonts w:ascii="Times New Roman" w:hAnsi="Times New Roman"/>
          <w:sz w:val="26"/>
          <w:szCs w:val="26"/>
        </w:rPr>
        <w:t>1. Общие положения.</w:t>
      </w:r>
    </w:p>
    <w:p w:rsidR="000B23F7" w:rsidRPr="00E236C9" w:rsidRDefault="000B23F7" w:rsidP="000B23F7">
      <w:pPr>
        <w:pStyle w:val="ConsPlusNormal"/>
        <w:ind w:firstLine="709"/>
        <w:jc w:val="center"/>
        <w:rPr>
          <w:rFonts w:ascii="Times New Roman" w:hAnsi="Times New Roman"/>
          <w:sz w:val="26"/>
          <w:szCs w:val="26"/>
        </w:rPr>
      </w:pP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proofErr w:type="spellStart"/>
      <w:r w:rsidRPr="00E236C9">
        <w:rPr>
          <w:rFonts w:ascii="Times New Roman" w:hAnsi="Times New Roman"/>
          <w:sz w:val="26"/>
          <w:szCs w:val="26"/>
        </w:rPr>
        <w:t>Байчуровского</w:t>
      </w:r>
      <w:proofErr w:type="spellEnd"/>
      <w:r w:rsidRPr="00E236C9">
        <w:rPr>
          <w:rFonts w:ascii="Times New Roman" w:hAnsi="Times New Roman"/>
          <w:sz w:val="26"/>
          <w:szCs w:val="26"/>
        </w:rPr>
        <w:t xml:space="preserve"> сельского поселения (далее - муниципальный контроль в сфере благоустройства).</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B23F7" w:rsidRPr="00CF71B4" w:rsidRDefault="000B23F7" w:rsidP="000B23F7">
      <w:pPr>
        <w:autoSpaceDE w:val="0"/>
        <w:autoSpaceDN w:val="0"/>
        <w:adjustRightInd w:val="0"/>
        <w:ind w:firstLine="709"/>
        <w:rPr>
          <w:rFonts w:cs="Arial"/>
        </w:rPr>
      </w:pPr>
      <w:r w:rsidRPr="00CF71B4">
        <w:rPr>
          <w:rFonts w:cs="Arial"/>
        </w:rPr>
        <w:t xml:space="preserve">1.3. Предметом муниципального контроля в сфере благоустройства является </w:t>
      </w:r>
      <w:r w:rsidRPr="00E236C9">
        <w:rPr>
          <w:rFonts w:cs="Arial"/>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w:t>
      </w:r>
      <w:proofErr w:type="gramStart"/>
      <w:r>
        <w:rPr>
          <w:rFonts w:cs="Arial"/>
        </w:rPr>
        <w:t xml:space="preserve"> </w:t>
      </w:r>
      <w:r w:rsidRPr="00E236C9">
        <w:rPr>
          <w:rFonts w:cs="Arial"/>
        </w:rPr>
        <w:t>,</w:t>
      </w:r>
      <w:proofErr w:type="gramEnd"/>
      <w:r w:rsidRPr="00E236C9">
        <w:rPr>
          <w:rFonts w:cs="Arial"/>
        </w:rPr>
        <w:t xml:space="preserve"> расположенных в границах населенных пунктов</w:t>
      </w:r>
      <w:r w:rsidRPr="00CF71B4">
        <w:rPr>
          <w:rFonts w:cs="Arial"/>
        </w:rPr>
        <w:t>.</w:t>
      </w:r>
    </w:p>
    <w:p w:rsidR="000B23F7" w:rsidRPr="00CF71B4" w:rsidRDefault="000B23F7" w:rsidP="000B23F7">
      <w:pPr>
        <w:autoSpaceDE w:val="0"/>
        <w:autoSpaceDN w:val="0"/>
        <w:adjustRightInd w:val="0"/>
        <w:rPr>
          <w:rFonts w:cs="Arial"/>
        </w:rPr>
      </w:pPr>
      <w:r w:rsidRPr="00CF71B4">
        <w:rPr>
          <w:rFonts w:cs="Arial"/>
        </w:rPr>
        <w:t xml:space="preserve">1.4. Объектами муниципального контроля в сфере благоустройства являются: </w:t>
      </w:r>
    </w:p>
    <w:p w:rsidR="000B23F7" w:rsidRPr="00E236C9" w:rsidRDefault="000B23F7" w:rsidP="000B23F7">
      <w:pPr>
        <w:pStyle w:val="a6"/>
        <w:autoSpaceDE w:val="0"/>
        <w:autoSpaceDN w:val="0"/>
        <w:adjustRightInd w:val="0"/>
        <w:spacing w:after="0" w:line="240" w:lineRule="auto"/>
        <w:ind w:left="0"/>
        <w:outlineLvl w:val="0"/>
        <w:rPr>
          <w:rFonts w:ascii="Times New Roman" w:eastAsia="Times New Roman" w:hAnsi="Times New Roman" w:cs="Arial"/>
          <w:sz w:val="26"/>
          <w:szCs w:val="26"/>
          <w:lang w:eastAsia="ru-RU"/>
        </w:rPr>
      </w:pPr>
      <w:r w:rsidRPr="00E236C9">
        <w:rPr>
          <w:rFonts w:ascii="Times New Roman" w:eastAsia="Times New Roman" w:hAnsi="Times New Roman" w:cs="Arial"/>
          <w:sz w:val="26"/>
          <w:szCs w:val="26"/>
          <w:lang w:eastAsia="ru-RU"/>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0B23F7" w:rsidRPr="00E236C9" w:rsidRDefault="000B23F7" w:rsidP="000B23F7">
      <w:pPr>
        <w:pStyle w:val="ConsPlusNormal"/>
        <w:ind w:firstLine="567"/>
        <w:jc w:val="both"/>
        <w:rPr>
          <w:rFonts w:ascii="Times New Roman" w:hAnsi="Times New Roman"/>
          <w:sz w:val="26"/>
          <w:szCs w:val="26"/>
        </w:rPr>
      </w:pPr>
      <w:r w:rsidRPr="00E236C9">
        <w:rPr>
          <w:rFonts w:ascii="Times New Roman" w:hAnsi="Times New Roman"/>
          <w:sz w:val="26"/>
          <w:szCs w:val="26"/>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0B23F7" w:rsidRPr="00E236C9" w:rsidRDefault="000B23F7" w:rsidP="000B23F7">
      <w:pPr>
        <w:pStyle w:val="ConsPlusNormal"/>
        <w:ind w:firstLine="567"/>
        <w:jc w:val="both"/>
        <w:rPr>
          <w:rFonts w:ascii="Times New Roman" w:hAnsi="Times New Roman"/>
          <w:sz w:val="26"/>
          <w:szCs w:val="26"/>
        </w:rPr>
      </w:pPr>
      <w:r w:rsidRPr="00E236C9">
        <w:rPr>
          <w:rFonts w:ascii="Times New Roman" w:hAnsi="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rsidR="000B23F7" w:rsidRPr="00E236C9" w:rsidRDefault="000B23F7" w:rsidP="000B23F7">
      <w:pPr>
        <w:pStyle w:val="ConsPlusNormal"/>
        <w:ind w:firstLine="567"/>
        <w:jc w:val="both"/>
        <w:rPr>
          <w:rFonts w:ascii="Times New Roman" w:hAnsi="Times New Roman"/>
          <w:sz w:val="26"/>
          <w:szCs w:val="26"/>
        </w:rPr>
      </w:pPr>
      <w:r w:rsidRPr="00E236C9">
        <w:rPr>
          <w:rFonts w:ascii="Times New Roman" w:hAnsi="Times New Roman"/>
          <w:sz w:val="26"/>
          <w:szCs w:val="26"/>
        </w:rPr>
        <w:t>В соответствии с правилами благоустройства муниципального образования объектами благоустройства являются:</w:t>
      </w:r>
    </w:p>
    <w:p w:rsidR="000B23F7" w:rsidRPr="00E236C9" w:rsidRDefault="000B23F7" w:rsidP="000B23F7">
      <w:pPr>
        <w:pStyle w:val="ConsPlusNormal"/>
        <w:ind w:firstLine="567"/>
        <w:jc w:val="both"/>
        <w:rPr>
          <w:rFonts w:ascii="Times New Roman" w:hAnsi="Times New Roman"/>
          <w:sz w:val="26"/>
          <w:szCs w:val="26"/>
        </w:rPr>
      </w:pPr>
      <w:r w:rsidRPr="00E236C9">
        <w:rPr>
          <w:rFonts w:ascii="Times New Roman" w:hAnsi="Times New Roman"/>
          <w:sz w:val="26"/>
          <w:szCs w:val="26"/>
        </w:rPr>
        <w:t xml:space="preserve">- территория муниципального образования с расположенными на ней объектами, </w:t>
      </w:r>
      <w:r w:rsidRPr="00E236C9">
        <w:rPr>
          <w:rFonts w:ascii="Times New Roman" w:hAnsi="Times New Roman"/>
          <w:sz w:val="26"/>
          <w:szCs w:val="26"/>
        </w:rPr>
        <w:lastRenderedPageBreak/>
        <w:t>элементами благоустройства;</w:t>
      </w:r>
    </w:p>
    <w:p w:rsidR="000B23F7" w:rsidRPr="00CF71B4" w:rsidRDefault="000B23F7" w:rsidP="000B23F7">
      <w:pPr>
        <w:shd w:val="clear" w:color="auto" w:fill="FFFFFF"/>
        <w:rPr>
          <w:rFonts w:cs="Arial"/>
        </w:rPr>
      </w:pPr>
      <w:proofErr w:type="gramStart"/>
      <w:r w:rsidRPr="00CF71B4">
        <w:rPr>
          <w:rFonts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0B23F7" w:rsidRPr="00CF71B4" w:rsidRDefault="000B23F7" w:rsidP="000B23F7">
      <w:pPr>
        <w:shd w:val="clear" w:color="auto" w:fill="FFFFFF"/>
        <w:rPr>
          <w:rFonts w:cs="Arial"/>
        </w:rPr>
      </w:pPr>
      <w:r w:rsidRPr="00CF71B4">
        <w:rPr>
          <w:rFonts w:cs="Arial"/>
        </w:rPr>
        <w:t>- деятельность по содержанию и восстановлению элементов благоустройства, в том числе после проведения земляных работ;</w:t>
      </w:r>
    </w:p>
    <w:p w:rsidR="000B23F7" w:rsidRPr="00CF71B4" w:rsidRDefault="000B23F7" w:rsidP="000B23F7">
      <w:pPr>
        <w:shd w:val="clear" w:color="auto" w:fill="FFFFFF"/>
        <w:rPr>
          <w:rFonts w:cs="Arial"/>
        </w:rPr>
      </w:pPr>
      <w:r w:rsidRPr="00CF71B4">
        <w:rPr>
          <w:rFonts w:cs="Arial"/>
        </w:rPr>
        <w:t>- объекты освещения и иное осветительное оборудование;</w:t>
      </w:r>
    </w:p>
    <w:p w:rsidR="000B23F7" w:rsidRPr="00CF71B4" w:rsidRDefault="000B23F7" w:rsidP="000B23F7">
      <w:pPr>
        <w:shd w:val="clear" w:color="auto" w:fill="FFFFFF"/>
        <w:rPr>
          <w:rFonts w:cs="Arial"/>
        </w:rPr>
      </w:pPr>
      <w:r w:rsidRPr="00CF71B4">
        <w:rPr>
          <w:rFonts w:cs="Arial"/>
        </w:rPr>
        <w:t>- зеленые насаждения;</w:t>
      </w:r>
    </w:p>
    <w:p w:rsidR="000B23F7" w:rsidRPr="00CF71B4" w:rsidRDefault="000B23F7" w:rsidP="000B23F7">
      <w:pPr>
        <w:shd w:val="clear" w:color="auto" w:fill="FFFFFF"/>
        <w:rPr>
          <w:rFonts w:cs="Arial"/>
        </w:rPr>
      </w:pPr>
      <w:r w:rsidRPr="00CF71B4">
        <w:rPr>
          <w:rFonts w:cs="Arial"/>
        </w:rPr>
        <w:t>- знаково-информационные системы;</w:t>
      </w:r>
    </w:p>
    <w:p w:rsidR="000B23F7" w:rsidRPr="00CF71B4" w:rsidRDefault="000B23F7" w:rsidP="000B23F7">
      <w:pPr>
        <w:shd w:val="clear" w:color="auto" w:fill="FFFFFF"/>
        <w:rPr>
          <w:rFonts w:cs="Arial"/>
        </w:rPr>
      </w:pPr>
      <w:r w:rsidRPr="00CF71B4">
        <w:rPr>
          <w:rFonts w:cs="Arial"/>
        </w:rPr>
        <w:t>- детские и спортивные площадки, контейнерные площадки, малые архитектурные формы;</w:t>
      </w:r>
    </w:p>
    <w:p w:rsidR="000B23F7" w:rsidRPr="00CF71B4" w:rsidRDefault="000B23F7" w:rsidP="000B23F7">
      <w:pPr>
        <w:shd w:val="clear" w:color="auto" w:fill="FFFFFF"/>
        <w:rPr>
          <w:rFonts w:cs="Arial"/>
        </w:rPr>
      </w:pPr>
      <w:r w:rsidRPr="00CF71B4">
        <w:rPr>
          <w:rFonts w:cs="Arial"/>
        </w:rPr>
        <w:t>- пешеходные коммуникации, в том числе тротуары, аллеи, дорожки, тропинки;</w:t>
      </w:r>
    </w:p>
    <w:p w:rsidR="000B23F7" w:rsidRPr="00CF71B4" w:rsidRDefault="000B23F7" w:rsidP="000B23F7">
      <w:pPr>
        <w:shd w:val="clear" w:color="auto" w:fill="FFFFFF"/>
        <w:rPr>
          <w:rFonts w:cs="Arial"/>
        </w:rPr>
      </w:pPr>
      <w:r w:rsidRPr="00CF71B4">
        <w:rPr>
          <w:rFonts w:cs="Arial"/>
        </w:rPr>
        <w:t>- объекты (элементы) благоустройства для беспрепятственного доступа инвалидов и иных маломобильных граждан;</w:t>
      </w:r>
    </w:p>
    <w:p w:rsidR="000B23F7" w:rsidRPr="00CF71B4" w:rsidRDefault="000B23F7" w:rsidP="000B23F7">
      <w:pPr>
        <w:shd w:val="clear" w:color="auto" w:fill="FFFFFF"/>
        <w:rPr>
          <w:rFonts w:cs="Arial"/>
        </w:rPr>
      </w:pPr>
      <w:r w:rsidRPr="00CF71B4">
        <w:rPr>
          <w:rFonts w:cs="Arial"/>
        </w:rPr>
        <w:t>- уборка территории, в том числе в зимний период;</w:t>
      </w:r>
    </w:p>
    <w:p w:rsidR="000B23F7" w:rsidRPr="00CF71B4" w:rsidRDefault="000B23F7" w:rsidP="000B23F7">
      <w:pPr>
        <w:shd w:val="clear" w:color="auto" w:fill="FFFFFF"/>
        <w:rPr>
          <w:rFonts w:cs="Arial"/>
        </w:rPr>
      </w:pPr>
      <w:r w:rsidRPr="00CF71B4">
        <w:rPr>
          <w:rFonts w:cs="Arial"/>
        </w:rPr>
        <w:t>- проведение земляных работ;</w:t>
      </w:r>
    </w:p>
    <w:p w:rsidR="000B23F7" w:rsidRPr="00CF71B4" w:rsidRDefault="000B23F7" w:rsidP="000B23F7">
      <w:pPr>
        <w:shd w:val="clear" w:color="auto" w:fill="FFFFFF"/>
        <w:rPr>
          <w:rFonts w:cs="Arial"/>
        </w:rPr>
      </w:pPr>
      <w:r w:rsidRPr="00CF71B4">
        <w:rPr>
          <w:rFonts w:cs="Arial"/>
        </w:rPr>
        <w:t>- содержание прилегающих территорий;</w:t>
      </w:r>
    </w:p>
    <w:p w:rsidR="000B23F7" w:rsidRPr="00CF71B4" w:rsidRDefault="000B23F7" w:rsidP="000B23F7">
      <w:pPr>
        <w:shd w:val="clear" w:color="auto" w:fill="FFFFFF"/>
        <w:rPr>
          <w:rFonts w:cs="Arial"/>
        </w:rPr>
      </w:pPr>
      <w:r w:rsidRPr="00CF71B4">
        <w:rPr>
          <w:rFonts w:cs="Arial"/>
        </w:rPr>
        <w:t>- некапитальные объекты, в том числе сезонные торговые;</w:t>
      </w:r>
    </w:p>
    <w:p w:rsidR="000B23F7" w:rsidRPr="00CF71B4" w:rsidRDefault="000B23F7" w:rsidP="000B23F7">
      <w:pPr>
        <w:shd w:val="clear" w:color="auto" w:fill="FFFFFF"/>
        <w:rPr>
          <w:rFonts w:cs="Arial"/>
        </w:rPr>
      </w:pPr>
      <w:r w:rsidRPr="00CF71B4">
        <w:rPr>
          <w:rFonts w:cs="Arial"/>
        </w:rPr>
        <w:t>- инженерные коммуникации и сооружения;</w:t>
      </w:r>
    </w:p>
    <w:p w:rsidR="000B23F7" w:rsidRPr="00CF71B4" w:rsidRDefault="000B23F7" w:rsidP="000B23F7">
      <w:pPr>
        <w:shd w:val="clear" w:color="auto" w:fill="FFFFFF"/>
        <w:rPr>
          <w:rFonts w:cs="Arial"/>
        </w:rPr>
      </w:pPr>
      <w:r w:rsidRPr="00CF71B4">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1.5. Администрацией в рамках осуществления муниципального контроля в сфере благоустройства обеспечивается учет объектов муниципального контроля в соответствии с Федеральным законом № 248-ФЗ и настоящим Положением.</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B23F7" w:rsidRPr="00E236C9" w:rsidRDefault="000B23F7" w:rsidP="000B23F7">
      <w:pPr>
        <w:pStyle w:val="ConsPlusNormal"/>
        <w:ind w:firstLine="709"/>
        <w:jc w:val="both"/>
        <w:rPr>
          <w:rFonts w:ascii="Times New Roman" w:hAnsi="Times New Roman"/>
          <w:sz w:val="26"/>
          <w:szCs w:val="26"/>
        </w:rPr>
      </w:pPr>
    </w:p>
    <w:p w:rsidR="000B23F7" w:rsidRPr="00E236C9" w:rsidRDefault="000B23F7" w:rsidP="000B23F7">
      <w:pPr>
        <w:pStyle w:val="ConsPlusNormal"/>
        <w:ind w:firstLine="0"/>
        <w:jc w:val="center"/>
        <w:rPr>
          <w:rFonts w:ascii="Times New Roman" w:hAnsi="Times New Roman"/>
          <w:sz w:val="26"/>
          <w:szCs w:val="26"/>
        </w:rPr>
      </w:pPr>
      <w:r w:rsidRPr="00E236C9">
        <w:rPr>
          <w:rFonts w:ascii="Times New Roman" w:hAnsi="Times New Roman"/>
          <w:sz w:val="26"/>
          <w:szCs w:val="26"/>
        </w:rPr>
        <w:t>2. Контрольный орган, уполномоченный на осуществление муниципального контроля в сфере благоустройства.</w:t>
      </w:r>
    </w:p>
    <w:p w:rsidR="000B23F7" w:rsidRPr="00E236C9" w:rsidRDefault="000B23F7" w:rsidP="000B23F7">
      <w:pPr>
        <w:pStyle w:val="ConsPlusNormal"/>
        <w:ind w:firstLine="709"/>
        <w:jc w:val="center"/>
        <w:rPr>
          <w:rFonts w:ascii="Times New Roman" w:hAnsi="Times New Roman"/>
          <w:sz w:val="26"/>
          <w:szCs w:val="26"/>
        </w:rPr>
      </w:pPr>
    </w:p>
    <w:p w:rsidR="000B23F7" w:rsidRPr="00CF71B4" w:rsidRDefault="000B23F7" w:rsidP="000B23F7">
      <w:pPr>
        <w:contextualSpacing/>
        <w:rPr>
          <w:rFonts w:cs="Arial"/>
        </w:rPr>
      </w:pPr>
      <w:r w:rsidRPr="00CF71B4">
        <w:rPr>
          <w:rFonts w:cs="Arial"/>
        </w:rPr>
        <w:t xml:space="preserve">2.1. Муниципальный контроль в сфере благоустройства осуществляется администрацией </w:t>
      </w:r>
      <w:proofErr w:type="spellStart"/>
      <w:r>
        <w:rPr>
          <w:rFonts w:cs="Arial"/>
        </w:rPr>
        <w:t>Байчуровского</w:t>
      </w:r>
      <w:proofErr w:type="spellEnd"/>
      <w:r>
        <w:rPr>
          <w:rFonts w:cs="Arial"/>
        </w:rPr>
        <w:t xml:space="preserve"> сельского поселения </w:t>
      </w:r>
      <w:proofErr w:type="spellStart"/>
      <w:r>
        <w:rPr>
          <w:rFonts w:cs="Arial"/>
        </w:rPr>
        <w:t>Поворинского</w:t>
      </w:r>
      <w:proofErr w:type="spellEnd"/>
      <w:r>
        <w:rPr>
          <w:rFonts w:cs="Arial"/>
        </w:rPr>
        <w:t xml:space="preserve"> муниципального района Воронежской области</w:t>
      </w:r>
      <w:r w:rsidRPr="00CF71B4">
        <w:rPr>
          <w:rFonts w:cs="Arial"/>
        </w:rPr>
        <w:t xml:space="preserve"> (далее - администрация).</w:t>
      </w:r>
    </w:p>
    <w:p w:rsidR="000B23F7" w:rsidRPr="00CF71B4" w:rsidRDefault="000B23F7" w:rsidP="000B23F7">
      <w:pPr>
        <w:contextualSpacing/>
        <w:rPr>
          <w:rFonts w:cs="Arial"/>
        </w:rPr>
      </w:pPr>
      <w:r w:rsidRPr="00CF71B4">
        <w:rPr>
          <w:rFonts w:cs="Arial"/>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E236C9">
        <w:rPr>
          <w:rFonts w:cs="Arial"/>
        </w:rPr>
        <w:t>в сфере благоустройства</w:t>
      </w:r>
      <w:r w:rsidRPr="00CF71B4">
        <w:rPr>
          <w:rFonts w:cs="Arial"/>
        </w:rPr>
        <w:t>, являются:</w:t>
      </w:r>
    </w:p>
    <w:p w:rsidR="000B23F7" w:rsidRPr="00CF71B4" w:rsidRDefault="000B23F7" w:rsidP="000B23F7">
      <w:pPr>
        <w:contextualSpacing/>
        <w:rPr>
          <w:rFonts w:cs="Arial"/>
        </w:rPr>
      </w:pPr>
      <w:r w:rsidRPr="00CF71B4">
        <w:rPr>
          <w:rFonts w:cs="Arial"/>
        </w:rPr>
        <w:lastRenderedPageBreak/>
        <w:t xml:space="preserve">- глава </w:t>
      </w:r>
      <w:r>
        <w:rPr>
          <w:rFonts w:cs="Arial"/>
        </w:rPr>
        <w:t>сельского поселения.</w:t>
      </w:r>
    </w:p>
    <w:p w:rsidR="000B23F7" w:rsidRPr="00E236C9" w:rsidRDefault="000B23F7" w:rsidP="000B23F7">
      <w:pPr>
        <w:autoSpaceDE w:val="0"/>
        <w:autoSpaceDN w:val="0"/>
        <w:adjustRightInd w:val="0"/>
        <w:rPr>
          <w:rFonts w:cs="Arial"/>
        </w:rPr>
      </w:pPr>
      <w:r w:rsidRPr="00CF71B4">
        <w:rPr>
          <w:rFonts w:cs="Arial"/>
        </w:rPr>
        <w:t xml:space="preserve">Должностными лицами, </w:t>
      </w:r>
      <w:r w:rsidRPr="00E236C9">
        <w:rPr>
          <w:rFonts w:cs="Arial"/>
        </w:rPr>
        <w:t>в должностные обязанности которых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 являются:</w:t>
      </w:r>
    </w:p>
    <w:p w:rsidR="000B23F7" w:rsidRPr="00CF71B4" w:rsidRDefault="000B23F7" w:rsidP="000B23F7">
      <w:pPr>
        <w:contextualSpacing/>
        <w:rPr>
          <w:rFonts w:cs="Arial"/>
        </w:rPr>
      </w:pPr>
      <w:r w:rsidRPr="00CF71B4">
        <w:rPr>
          <w:rFonts w:cs="Arial"/>
        </w:rPr>
        <w:t xml:space="preserve">- </w:t>
      </w:r>
      <w:r>
        <w:rPr>
          <w:rFonts w:cs="Arial"/>
        </w:rPr>
        <w:t xml:space="preserve">инспектор </w:t>
      </w:r>
      <w:r w:rsidRPr="00CF71B4">
        <w:rPr>
          <w:rFonts w:cs="Arial"/>
        </w:rPr>
        <w:t>администрации.</w:t>
      </w:r>
    </w:p>
    <w:p w:rsidR="000B23F7" w:rsidRPr="00E236C9" w:rsidRDefault="000B23F7" w:rsidP="000B23F7">
      <w:pPr>
        <w:autoSpaceDE w:val="0"/>
        <w:autoSpaceDN w:val="0"/>
        <w:adjustRightInd w:val="0"/>
        <w:ind w:firstLine="540"/>
        <w:rPr>
          <w:rFonts w:cs="Arial"/>
        </w:rPr>
      </w:pPr>
      <w:r w:rsidRPr="00CF71B4">
        <w:rPr>
          <w:rFonts w:cs="Arial"/>
        </w:rPr>
        <w:t xml:space="preserve">2.2. </w:t>
      </w:r>
      <w:r w:rsidRPr="00E236C9">
        <w:rPr>
          <w:rFonts w:cs="Arial"/>
        </w:rPr>
        <w:t xml:space="preserve">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51" w:history="1">
        <w:r w:rsidRPr="00E236C9">
          <w:rPr>
            <w:rFonts w:cs="Arial"/>
          </w:rPr>
          <w:t>статьей</w:t>
        </w:r>
      </w:hyperlink>
      <w:r w:rsidRPr="00E236C9">
        <w:rPr>
          <w:rFonts w:cs="Arial"/>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2.3.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p>
    <w:p w:rsidR="000B23F7" w:rsidRPr="00E236C9" w:rsidRDefault="000B23F7" w:rsidP="000B23F7">
      <w:pPr>
        <w:pStyle w:val="ConsPlusNormal"/>
        <w:ind w:firstLine="709"/>
        <w:jc w:val="both"/>
        <w:rPr>
          <w:rFonts w:ascii="Times New Roman" w:hAnsi="Times New Roman"/>
          <w:sz w:val="26"/>
          <w:szCs w:val="26"/>
        </w:rPr>
      </w:pPr>
    </w:p>
    <w:p w:rsidR="000B23F7" w:rsidRPr="00E236C9" w:rsidRDefault="000B23F7" w:rsidP="000B23F7">
      <w:pPr>
        <w:autoSpaceDE w:val="0"/>
        <w:autoSpaceDN w:val="0"/>
        <w:adjustRightInd w:val="0"/>
        <w:jc w:val="center"/>
        <w:outlineLvl w:val="0"/>
        <w:rPr>
          <w:rFonts w:cs="Arial"/>
        </w:rPr>
      </w:pPr>
      <w:r w:rsidRPr="00E236C9">
        <w:rPr>
          <w:rFonts w:cs="Arial"/>
        </w:rPr>
        <w:t xml:space="preserve">3. Управление рисками причинения вреда (ущерба) </w:t>
      </w:r>
      <w:proofErr w:type="gramStart"/>
      <w:r w:rsidRPr="00E236C9">
        <w:rPr>
          <w:rFonts w:cs="Arial"/>
        </w:rPr>
        <w:t>охраняемым</w:t>
      </w:r>
      <w:proofErr w:type="gramEnd"/>
    </w:p>
    <w:p w:rsidR="000B23F7" w:rsidRPr="00E236C9" w:rsidRDefault="000B23F7" w:rsidP="000B23F7">
      <w:pPr>
        <w:autoSpaceDE w:val="0"/>
        <w:autoSpaceDN w:val="0"/>
        <w:adjustRightInd w:val="0"/>
        <w:jc w:val="center"/>
        <w:rPr>
          <w:rFonts w:cs="Arial"/>
        </w:rPr>
      </w:pPr>
      <w:r w:rsidRPr="00E236C9">
        <w:rPr>
          <w:rFonts w:cs="Arial"/>
        </w:rPr>
        <w:t xml:space="preserve">законом ценностям при осуществлении </w:t>
      </w:r>
      <w:proofErr w:type="gramStart"/>
      <w:r w:rsidRPr="00E236C9">
        <w:rPr>
          <w:rFonts w:cs="Arial"/>
        </w:rPr>
        <w:t>муниципального</w:t>
      </w:r>
      <w:proofErr w:type="gramEnd"/>
    </w:p>
    <w:p w:rsidR="000B23F7" w:rsidRPr="00E236C9" w:rsidRDefault="000B23F7" w:rsidP="000B23F7">
      <w:pPr>
        <w:autoSpaceDE w:val="0"/>
        <w:autoSpaceDN w:val="0"/>
        <w:adjustRightInd w:val="0"/>
        <w:jc w:val="center"/>
        <w:rPr>
          <w:rFonts w:cs="Arial"/>
        </w:rPr>
      </w:pPr>
      <w:r w:rsidRPr="00E236C9">
        <w:rPr>
          <w:rFonts w:cs="Arial"/>
        </w:rPr>
        <w:t>контроля в сфере благоустройства</w:t>
      </w:r>
    </w:p>
    <w:p w:rsidR="000B23F7" w:rsidRPr="00E236C9" w:rsidRDefault="000B23F7" w:rsidP="000B23F7">
      <w:pPr>
        <w:autoSpaceDE w:val="0"/>
        <w:autoSpaceDN w:val="0"/>
        <w:adjustRightInd w:val="0"/>
        <w:ind w:firstLine="540"/>
        <w:rPr>
          <w:rFonts w:cs="Arial"/>
        </w:rPr>
      </w:pPr>
    </w:p>
    <w:p w:rsidR="000B23F7" w:rsidRPr="00E236C9" w:rsidRDefault="000B23F7" w:rsidP="000B23F7">
      <w:pPr>
        <w:autoSpaceDE w:val="0"/>
        <w:autoSpaceDN w:val="0"/>
        <w:adjustRightInd w:val="0"/>
        <w:ind w:firstLine="540"/>
        <w:rPr>
          <w:rFonts w:cs="Arial"/>
        </w:rPr>
      </w:pPr>
      <w:r w:rsidRPr="00E236C9">
        <w:rPr>
          <w:rFonts w:cs="Arial"/>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0B23F7" w:rsidRPr="00E236C9" w:rsidRDefault="000B23F7" w:rsidP="000B23F7">
      <w:pPr>
        <w:autoSpaceDE w:val="0"/>
        <w:autoSpaceDN w:val="0"/>
        <w:adjustRightInd w:val="0"/>
        <w:ind w:firstLine="540"/>
        <w:rPr>
          <w:rFonts w:cs="Arial"/>
        </w:rPr>
      </w:pPr>
      <w:r w:rsidRPr="00E236C9">
        <w:rPr>
          <w:rFonts w:cs="Arial"/>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52" w:history="1">
        <w:r w:rsidRPr="00E236C9">
          <w:rPr>
            <w:rFonts w:cs="Arial"/>
          </w:rPr>
          <w:t>пунктом 1.</w:t>
        </w:r>
      </w:hyperlink>
      <w:r w:rsidRPr="00E236C9">
        <w:rPr>
          <w:rFonts w:cs="Arial"/>
        </w:rPr>
        <w:t>4 настоящего Положения, к одной из следующих категорий риска причинения вреда (ущерба) охраняемым законом ценностям (далее - категории риска):</w:t>
      </w:r>
    </w:p>
    <w:p w:rsidR="000B23F7" w:rsidRPr="00E236C9" w:rsidRDefault="000B23F7" w:rsidP="000B23F7">
      <w:pPr>
        <w:autoSpaceDE w:val="0"/>
        <w:autoSpaceDN w:val="0"/>
        <w:adjustRightInd w:val="0"/>
        <w:ind w:firstLine="540"/>
        <w:rPr>
          <w:rFonts w:cs="Arial"/>
        </w:rPr>
      </w:pPr>
      <w:r w:rsidRPr="00E236C9">
        <w:rPr>
          <w:rFonts w:cs="Arial"/>
        </w:rPr>
        <w:t>а) средний риск;</w:t>
      </w:r>
    </w:p>
    <w:p w:rsidR="000B23F7" w:rsidRPr="00E236C9" w:rsidRDefault="000B23F7" w:rsidP="000B23F7">
      <w:pPr>
        <w:autoSpaceDE w:val="0"/>
        <w:autoSpaceDN w:val="0"/>
        <w:adjustRightInd w:val="0"/>
        <w:ind w:firstLine="540"/>
        <w:rPr>
          <w:rFonts w:cs="Arial"/>
        </w:rPr>
      </w:pPr>
      <w:r w:rsidRPr="00E236C9">
        <w:rPr>
          <w:rFonts w:cs="Arial"/>
        </w:rPr>
        <w:t>б) умеренный риск;</w:t>
      </w:r>
    </w:p>
    <w:p w:rsidR="000B23F7" w:rsidRPr="00E236C9" w:rsidRDefault="000B23F7" w:rsidP="000B23F7">
      <w:pPr>
        <w:autoSpaceDE w:val="0"/>
        <w:autoSpaceDN w:val="0"/>
        <w:adjustRightInd w:val="0"/>
        <w:ind w:firstLine="540"/>
        <w:rPr>
          <w:rFonts w:cs="Arial"/>
        </w:rPr>
      </w:pPr>
      <w:r w:rsidRPr="00E236C9">
        <w:rPr>
          <w:rFonts w:cs="Arial"/>
        </w:rPr>
        <w:t>в) низкий риск.</w:t>
      </w:r>
    </w:p>
    <w:p w:rsidR="000B23F7" w:rsidRPr="00E236C9" w:rsidRDefault="000B23F7" w:rsidP="000B23F7">
      <w:pPr>
        <w:autoSpaceDE w:val="0"/>
        <w:autoSpaceDN w:val="0"/>
        <w:adjustRightInd w:val="0"/>
        <w:ind w:firstLine="540"/>
        <w:rPr>
          <w:rFonts w:cs="Arial"/>
        </w:rPr>
      </w:pPr>
      <w:r w:rsidRPr="00E236C9">
        <w:rPr>
          <w:rFonts w:cs="Arial"/>
        </w:rPr>
        <w:t xml:space="preserve">3.3. Отнесение объектов контроля к определенной категории риска осуществляется ежегодно решением главы сельского поселения на основании сопоставления их характеристик с </w:t>
      </w:r>
      <w:hyperlink r:id="rId53" w:history="1">
        <w:r w:rsidRPr="00E236C9">
          <w:rPr>
            <w:rFonts w:cs="Arial"/>
          </w:rPr>
          <w:t>критериями</w:t>
        </w:r>
      </w:hyperlink>
      <w:r w:rsidRPr="00E236C9">
        <w:rPr>
          <w:rFonts w:cs="Arial"/>
        </w:rPr>
        <w:t xml:space="preserve"> отнесения объектов контроля к категориям риска согласно Приложению № 3 к настоящему Решению.</w:t>
      </w:r>
    </w:p>
    <w:p w:rsidR="000B23F7" w:rsidRPr="00E236C9" w:rsidRDefault="000B23F7" w:rsidP="000B23F7">
      <w:pPr>
        <w:autoSpaceDE w:val="0"/>
        <w:autoSpaceDN w:val="0"/>
        <w:adjustRightInd w:val="0"/>
        <w:ind w:firstLine="540"/>
        <w:rPr>
          <w:rFonts w:cs="Arial"/>
        </w:rPr>
      </w:pPr>
      <w:r w:rsidRPr="00CF71B4">
        <w:rPr>
          <w:rFonts w:cs="Arial"/>
        </w:rPr>
        <w:t xml:space="preserve">Решение о присвоении объекту контроля категории риска принимается посредством внесения и подписания сведений в </w:t>
      </w:r>
      <w:r w:rsidRPr="00E236C9">
        <w:rPr>
          <w:rFonts w:cs="Arial"/>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0B23F7" w:rsidRPr="00E236C9" w:rsidRDefault="000B23F7" w:rsidP="000B23F7">
      <w:pPr>
        <w:autoSpaceDE w:val="0"/>
        <w:autoSpaceDN w:val="0"/>
        <w:adjustRightInd w:val="0"/>
        <w:ind w:firstLine="540"/>
        <w:rPr>
          <w:rFonts w:cs="Arial"/>
        </w:rPr>
      </w:pPr>
      <w:r w:rsidRPr="00E236C9">
        <w:rPr>
          <w:rFonts w:cs="Arial"/>
        </w:rPr>
        <w:t>3.4. В случае если объект контроля не отнесен к определенной категории риска, он считается отнесенным к категории низкого риска.</w:t>
      </w:r>
    </w:p>
    <w:p w:rsidR="000B23F7" w:rsidRPr="00E236C9" w:rsidRDefault="000B23F7" w:rsidP="000B23F7">
      <w:pPr>
        <w:autoSpaceDE w:val="0"/>
        <w:autoSpaceDN w:val="0"/>
        <w:adjustRightInd w:val="0"/>
        <w:ind w:firstLine="540"/>
        <w:rPr>
          <w:rFonts w:cs="Arial"/>
        </w:rPr>
      </w:pPr>
      <w:r w:rsidRPr="00E236C9">
        <w:rPr>
          <w:rFonts w:cs="Arial"/>
        </w:rPr>
        <w:t xml:space="preserve">Сведения об объектах контроля с присвоенной им категорией риска размещаются на официальном сайте </w:t>
      </w:r>
      <w:proofErr w:type="spellStart"/>
      <w:r w:rsidRPr="00E236C9">
        <w:rPr>
          <w:rFonts w:cs="Arial"/>
        </w:rPr>
        <w:t>Байчуровского</w:t>
      </w:r>
      <w:proofErr w:type="spellEnd"/>
      <w:r w:rsidRPr="00E236C9">
        <w:rPr>
          <w:rFonts w:cs="Arial"/>
        </w:rPr>
        <w:t xml:space="preserve"> сельского поселения в информационно-телекоммуникационной сети «Интернет» (далее - официальном сайте).</w:t>
      </w:r>
    </w:p>
    <w:p w:rsidR="000B23F7" w:rsidRPr="00E236C9" w:rsidRDefault="000B23F7" w:rsidP="000B23F7">
      <w:pPr>
        <w:autoSpaceDE w:val="0"/>
        <w:autoSpaceDN w:val="0"/>
        <w:adjustRightInd w:val="0"/>
        <w:rPr>
          <w:rFonts w:cs="Arial"/>
        </w:rPr>
      </w:pPr>
      <w:r w:rsidRPr="00E236C9">
        <w:rPr>
          <w:rFonts w:cs="Arial"/>
        </w:rPr>
        <w:t xml:space="preserve">Контролируемое лицо, в том числе с использованием единого портала государственных и муниципальных услуг (функций), вправе подать в администрацию </w:t>
      </w:r>
      <w:r w:rsidRPr="00E236C9">
        <w:rPr>
          <w:rFonts w:cs="Arial"/>
        </w:rPr>
        <w:lastRenderedPageBreak/>
        <w:t>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B23F7" w:rsidRPr="00E236C9" w:rsidRDefault="000B23F7" w:rsidP="000B23F7">
      <w:pPr>
        <w:autoSpaceDE w:val="0"/>
        <w:autoSpaceDN w:val="0"/>
        <w:adjustRightInd w:val="0"/>
        <w:rPr>
          <w:rFonts w:cs="Arial"/>
        </w:rPr>
      </w:pPr>
      <w:r w:rsidRPr="00E236C9">
        <w:rPr>
          <w:rFonts w:cs="Arial"/>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4" w:history="1">
        <w:r w:rsidRPr="00E236C9">
          <w:rPr>
            <w:rFonts w:cs="Arial"/>
          </w:rPr>
          <w:t>главой 9</w:t>
        </w:r>
      </w:hyperlink>
      <w:r w:rsidRPr="00E236C9">
        <w:rPr>
          <w:rFonts w:cs="Arial"/>
        </w:rPr>
        <w:t xml:space="preserve"> Федерального закона    № 248-ФЗ с учетом следующих особенностей:</w:t>
      </w:r>
    </w:p>
    <w:p w:rsidR="000B23F7" w:rsidRPr="00E236C9" w:rsidRDefault="000B23F7" w:rsidP="000B23F7">
      <w:pPr>
        <w:autoSpaceDE w:val="0"/>
        <w:autoSpaceDN w:val="0"/>
        <w:adjustRightInd w:val="0"/>
        <w:rPr>
          <w:rFonts w:cs="Arial"/>
        </w:rPr>
      </w:pPr>
      <w:r w:rsidRPr="00E236C9">
        <w:rPr>
          <w:rFonts w:cs="Arial"/>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0B23F7" w:rsidRPr="00E236C9" w:rsidRDefault="000B23F7" w:rsidP="000B23F7">
      <w:pPr>
        <w:autoSpaceDE w:val="0"/>
        <w:autoSpaceDN w:val="0"/>
        <w:adjustRightInd w:val="0"/>
        <w:rPr>
          <w:rFonts w:cs="Arial"/>
        </w:rPr>
      </w:pPr>
      <w:r w:rsidRPr="00E236C9">
        <w:rPr>
          <w:rFonts w:cs="Arial"/>
        </w:rPr>
        <w:t>б) заявление рассматривается главой сельского поселения, принявшего решение о присвоении объекту контроля категории риска;</w:t>
      </w:r>
    </w:p>
    <w:p w:rsidR="000B23F7" w:rsidRPr="00E236C9" w:rsidRDefault="000B23F7" w:rsidP="000B23F7">
      <w:pPr>
        <w:autoSpaceDE w:val="0"/>
        <w:autoSpaceDN w:val="0"/>
        <w:adjustRightInd w:val="0"/>
        <w:rPr>
          <w:rFonts w:cs="Arial"/>
        </w:rPr>
      </w:pPr>
      <w:r w:rsidRPr="00E236C9">
        <w:rPr>
          <w:rFonts w:cs="Arial"/>
        </w:rPr>
        <w:t>в) срок рассмотрения заявления не может превышать 5 рабочих дней со дня регистрации.</w:t>
      </w:r>
    </w:p>
    <w:p w:rsidR="000B23F7" w:rsidRPr="00E236C9" w:rsidRDefault="000B23F7" w:rsidP="000B23F7">
      <w:pPr>
        <w:autoSpaceDE w:val="0"/>
        <w:autoSpaceDN w:val="0"/>
        <w:adjustRightInd w:val="0"/>
        <w:rPr>
          <w:rFonts w:cs="Arial"/>
        </w:rPr>
      </w:pPr>
      <w:r w:rsidRPr="00E236C9">
        <w:rPr>
          <w:rFonts w:cs="Arial"/>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E236C9">
          <w:rPr>
            <w:rFonts w:cs="Arial"/>
          </w:rPr>
          <w:t>пункте 2.1</w:t>
        </w:r>
      </w:hyperlink>
      <w:r w:rsidRPr="00E236C9">
        <w:rPr>
          <w:rFonts w:cs="Arial"/>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0B23F7" w:rsidRPr="00E236C9" w:rsidRDefault="000B23F7" w:rsidP="000B23F7">
      <w:pPr>
        <w:pStyle w:val="ConsPlusNormal"/>
        <w:ind w:firstLine="567"/>
        <w:jc w:val="center"/>
        <w:rPr>
          <w:rFonts w:ascii="Times New Roman" w:hAnsi="Times New Roman"/>
          <w:sz w:val="26"/>
          <w:szCs w:val="26"/>
        </w:rPr>
      </w:pPr>
    </w:p>
    <w:p w:rsidR="000B23F7" w:rsidRPr="00E236C9" w:rsidRDefault="000B23F7" w:rsidP="000B23F7">
      <w:pPr>
        <w:pStyle w:val="ConsPlusNormal"/>
        <w:ind w:firstLine="709"/>
        <w:jc w:val="center"/>
        <w:rPr>
          <w:rFonts w:ascii="Times New Roman" w:hAnsi="Times New Roman"/>
          <w:sz w:val="26"/>
          <w:szCs w:val="26"/>
        </w:rPr>
      </w:pPr>
      <w:r w:rsidRPr="00E236C9">
        <w:rPr>
          <w:rFonts w:ascii="Times New Roman" w:hAnsi="Times New Roman"/>
          <w:sz w:val="26"/>
          <w:szCs w:val="26"/>
        </w:rPr>
        <w:t>4. Профилактика рисков причинения вреда (ущерба) охраняемым законом ценностям</w:t>
      </w:r>
    </w:p>
    <w:p w:rsidR="000B23F7" w:rsidRPr="00E236C9" w:rsidRDefault="000B23F7" w:rsidP="000B23F7">
      <w:pPr>
        <w:pStyle w:val="ConsPlusNormal"/>
        <w:ind w:firstLine="709"/>
        <w:jc w:val="center"/>
        <w:rPr>
          <w:rFonts w:ascii="Times New Roman" w:hAnsi="Times New Roman"/>
          <w:sz w:val="26"/>
          <w:szCs w:val="26"/>
        </w:rPr>
      </w:pP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4.1. Администрация осуществляет муниципальный контроль в сфере благоустройства посредством проведения:</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а) профилактических мероприятий;</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б) контрольных мероприятий, проводимых с взаимодействием с контролируемым лицом либо без взаимодействия с контролируемым лицом.</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4.5. Утвержденная программа профилактики рисков причинения вреда (ущерба) размещается на официальном сайте администрации в сети «Интернет».</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 xml:space="preserve">4.6. </w:t>
      </w:r>
      <w:proofErr w:type="gramStart"/>
      <w:r w:rsidRPr="00E236C9">
        <w:rPr>
          <w:rFonts w:ascii="Times New Roman" w:hAnsi="Times New Roman"/>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w:t>
      </w:r>
      <w:r w:rsidRPr="00E236C9">
        <w:rPr>
          <w:rFonts w:ascii="Times New Roman" w:hAnsi="Times New Roman"/>
          <w:sz w:val="26"/>
          <w:szCs w:val="26"/>
        </w:rPr>
        <w:lastRenderedPageBreak/>
        <w:t>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w:t>
      </w:r>
      <w:proofErr w:type="gramEnd"/>
      <w:r w:rsidRPr="00E236C9">
        <w:rPr>
          <w:rFonts w:ascii="Times New Roman" w:hAnsi="Times New Roman"/>
          <w:sz w:val="26"/>
          <w:szCs w:val="26"/>
        </w:rPr>
        <w:t xml:space="preserve"> в соответствии с компетенцией.</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а) информирование;</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б) обобщение правоприменительной практики;</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в) объявление предостережения;</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г) консультирование;</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д) профилактический визит.</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Администрация обязана размещать и поддерживать в актуальном состоянии на официальном сайте в специальном разделе, сведения, предусмотренные частью 3 статьи 46 Федерального закона № 248-ФЗ.</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 xml:space="preserve">Доклад о правоприменительной практике готовится администрацией до 1 марта года, следующего за </w:t>
      </w:r>
      <w:proofErr w:type="gramStart"/>
      <w:r w:rsidRPr="00E236C9">
        <w:rPr>
          <w:rFonts w:ascii="Times New Roman" w:hAnsi="Times New Roman"/>
          <w:sz w:val="26"/>
          <w:szCs w:val="26"/>
        </w:rPr>
        <w:t>отчетным</w:t>
      </w:r>
      <w:proofErr w:type="gramEnd"/>
      <w:r w:rsidRPr="00E236C9">
        <w:rPr>
          <w:rFonts w:ascii="Times New Roman" w:hAnsi="Times New Roman"/>
          <w:sz w:val="26"/>
          <w:szCs w:val="26"/>
        </w:rPr>
        <w:t>.</w:t>
      </w:r>
    </w:p>
    <w:p w:rsidR="000B23F7" w:rsidRPr="00E236C9" w:rsidRDefault="000B23F7" w:rsidP="000B23F7">
      <w:pPr>
        <w:pStyle w:val="ConsPlusNormal"/>
        <w:ind w:firstLine="567"/>
        <w:jc w:val="both"/>
        <w:rPr>
          <w:rFonts w:ascii="Times New Roman" w:hAnsi="Times New Roman"/>
          <w:sz w:val="26"/>
          <w:szCs w:val="26"/>
        </w:rPr>
      </w:pPr>
      <w:r w:rsidRPr="00E236C9">
        <w:rPr>
          <w:rFonts w:ascii="Times New Roman" w:hAnsi="Times New Roman"/>
          <w:sz w:val="26"/>
          <w:szCs w:val="26"/>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E236C9">
        <w:rPr>
          <w:rFonts w:ascii="Times New Roman" w:hAnsi="Times New Roman"/>
          <w:sz w:val="26"/>
          <w:szCs w:val="26"/>
        </w:rPr>
        <w:t>и</w:t>
      </w:r>
      <w:proofErr w:type="gramEnd"/>
      <w:r w:rsidRPr="00E236C9">
        <w:rPr>
          <w:rFonts w:ascii="Times New Roman" w:hAnsi="Times New Roman"/>
          <w:sz w:val="26"/>
          <w:szCs w:val="26"/>
        </w:rPr>
        <w:t xml:space="preserve"> 15 календарных дней со дня окончания общественных обсуждений.</w:t>
      </w:r>
    </w:p>
    <w:p w:rsidR="000B23F7" w:rsidRPr="00CF71B4" w:rsidRDefault="000B23F7" w:rsidP="000B23F7">
      <w:pPr>
        <w:autoSpaceDE w:val="0"/>
        <w:autoSpaceDN w:val="0"/>
        <w:adjustRightInd w:val="0"/>
        <w:rPr>
          <w:rFonts w:cs="Arial"/>
        </w:rPr>
      </w:pPr>
      <w:proofErr w:type="gramStart"/>
      <w:r w:rsidRPr="00CF71B4">
        <w:rPr>
          <w:rFonts w:cs="Arial"/>
        </w:rPr>
        <w:t xml:space="preserve">Доклад о правоприменительной практике утверждается распоряжением главы </w:t>
      </w:r>
      <w:r>
        <w:rPr>
          <w:rFonts w:cs="Arial"/>
        </w:rPr>
        <w:t xml:space="preserve">сельского поселения </w:t>
      </w:r>
      <w:r w:rsidRPr="00CF71B4">
        <w:rPr>
          <w:rFonts w:cs="Arial"/>
        </w:rPr>
        <w:t>в течение 10 рабочих дней после окончания общественного обсуждения размещается на официальном сайте в разделе муниципального контроля в срок не позднее 7 дней с даты утверждения доклада в порядке, установленном п</w:t>
      </w:r>
      <w:r w:rsidRPr="00E236C9">
        <w:rPr>
          <w:rFonts w:cs="Arial"/>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sidRPr="00E236C9">
        <w:rPr>
          <w:rFonts w:cs="Arial"/>
        </w:rPr>
        <w:t xml:space="preserve"> доклада о государственном контроле (надзоре), муниципальном контроле в Российской Федерации»</w:t>
      </w:r>
      <w:r w:rsidRPr="00CF71B4">
        <w:rPr>
          <w:rFonts w:cs="Arial"/>
        </w:rPr>
        <w:t>.</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 xml:space="preserve">4.10. </w:t>
      </w:r>
      <w:proofErr w:type="gramStart"/>
      <w:r w:rsidRPr="00E236C9">
        <w:rPr>
          <w:rFonts w:ascii="Times New Roman" w:hAnsi="Times New Roman"/>
          <w:sz w:val="26"/>
          <w:szCs w:val="26"/>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w:t>
      </w:r>
      <w:r>
        <w:rPr>
          <w:rFonts w:ascii="Times New Roman" w:hAnsi="Times New Roman"/>
          <w:sz w:val="26"/>
          <w:szCs w:val="26"/>
        </w:rPr>
        <w:t xml:space="preserve"> </w:t>
      </w:r>
      <w:r w:rsidRPr="00E236C9">
        <w:rPr>
          <w:rFonts w:ascii="Times New Roman" w:hAnsi="Times New Roman"/>
          <w:sz w:val="26"/>
          <w:szCs w:val="26"/>
        </w:rPr>
        <w:t xml:space="preserve">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E236C9">
        <w:rPr>
          <w:rFonts w:ascii="Times New Roman" w:hAnsi="Times New Roman"/>
          <w:sz w:val="26"/>
          <w:szCs w:val="26"/>
        </w:rPr>
        <w:t xml:space="preserve"> (ущерба) охраняемым законом ценностям. </w:t>
      </w:r>
    </w:p>
    <w:p w:rsidR="000B23F7" w:rsidRPr="00E236C9" w:rsidRDefault="000B23F7" w:rsidP="000B23F7">
      <w:pPr>
        <w:autoSpaceDE w:val="0"/>
        <w:autoSpaceDN w:val="0"/>
        <w:adjustRightInd w:val="0"/>
        <w:rPr>
          <w:rFonts w:cs="Arial"/>
        </w:rPr>
      </w:pPr>
      <w:r w:rsidRPr="00E236C9">
        <w:rPr>
          <w:rFonts w:cs="Arial"/>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w:t>
      </w:r>
      <w:proofErr w:type="gramStart"/>
      <w:r>
        <w:rPr>
          <w:rFonts w:cs="Arial"/>
        </w:rPr>
        <w:t xml:space="preserve"> </w:t>
      </w:r>
      <w:r w:rsidRPr="00E236C9">
        <w:rPr>
          <w:rFonts w:cs="Arial"/>
        </w:rPr>
        <w:t>,</w:t>
      </w:r>
      <w:proofErr w:type="gramEnd"/>
      <w:r w:rsidRPr="00E236C9">
        <w:rPr>
          <w:rFonts w:cs="Arial"/>
        </w:rPr>
        <w:t xml:space="preserve">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B23F7" w:rsidRPr="00CF71B4" w:rsidRDefault="000B23F7" w:rsidP="000B23F7">
      <w:pPr>
        <w:ind w:firstLine="709"/>
        <w:rPr>
          <w:rFonts w:cs="Arial"/>
        </w:rPr>
      </w:pPr>
      <w:r w:rsidRPr="00CF71B4">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E236C9">
        <w:rPr>
          <w:rFonts w:cs="Arial"/>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CF71B4">
        <w:rPr>
          <w:rFonts w:cs="Arial"/>
        </w:rPr>
        <w:t xml:space="preserve">. </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B23F7" w:rsidRPr="00E236C9" w:rsidRDefault="000B23F7" w:rsidP="000B23F7">
      <w:pPr>
        <w:autoSpaceDE w:val="0"/>
        <w:autoSpaceDN w:val="0"/>
        <w:adjustRightInd w:val="0"/>
        <w:ind w:firstLine="709"/>
        <w:rPr>
          <w:rFonts w:cs="Arial"/>
        </w:rPr>
      </w:pPr>
      <w:r w:rsidRPr="00E236C9">
        <w:rPr>
          <w:rFonts w:cs="Arial"/>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55" w:history="1">
        <w:r w:rsidRPr="00E236C9">
          <w:rPr>
            <w:rFonts w:cs="Arial"/>
          </w:rPr>
          <w:t>частью 6 статьи 21</w:t>
        </w:r>
      </w:hyperlink>
      <w:r w:rsidRPr="00E236C9">
        <w:rPr>
          <w:rFonts w:cs="Arial"/>
        </w:rPr>
        <w:t xml:space="preserve"> Федерального закона № 248-ФЗ, в течение 30 дней со дня получения контролируемым лицом предостережения.</w:t>
      </w:r>
    </w:p>
    <w:p w:rsidR="000B23F7" w:rsidRPr="00E236C9" w:rsidRDefault="000B23F7" w:rsidP="000B23F7">
      <w:pPr>
        <w:autoSpaceDE w:val="0"/>
        <w:autoSpaceDN w:val="0"/>
        <w:adjustRightInd w:val="0"/>
        <w:ind w:firstLine="540"/>
        <w:rPr>
          <w:rFonts w:cs="Arial"/>
        </w:rPr>
      </w:pPr>
      <w:r w:rsidRPr="00E236C9">
        <w:rPr>
          <w:rFonts w:cs="Arial"/>
        </w:rPr>
        <w:t xml:space="preserve">Возражение должно содержать: </w:t>
      </w:r>
    </w:p>
    <w:p w:rsidR="000B23F7" w:rsidRPr="00E236C9" w:rsidRDefault="000B23F7" w:rsidP="000B23F7">
      <w:pPr>
        <w:autoSpaceDE w:val="0"/>
        <w:autoSpaceDN w:val="0"/>
        <w:adjustRightInd w:val="0"/>
        <w:ind w:firstLine="540"/>
        <w:rPr>
          <w:rFonts w:cs="Arial"/>
        </w:rPr>
      </w:pPr>
      <w:proofErr w:type="gramStart"/>
      <w:r w:rsidRPr="00E236C9">
        <w:rPr>
          <w:rFonts w:cs="Arial"/>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0B23F7" w:rsidRPr="00E236C9" w:rsidRDefault="000B23F7" w:rsidP="000B23F7">
      <w:pPr>
        <w:autoSpaceDE w:val="0"/>
        <w:autoSpaceDN w:val="0"/>
        <w:adjustRightInd w:val="0"/>
        <w:ind w:firstLine="540"/>
        <w:rPr>
          <w:rFonts w:cs="Arial"/>
        </w:rPr>
      </w:pPr>
      <w:r w:rsidRPr="00E236C9">
        <w:rPr>
          <w:rFonts w:cs="Arial"/>
        </w:rPr>
        <w:t>идентификационный номер налогоплательщика - контролируемого лица;</w:t>
      </w:r>
    </w:p>
    <w:p w:rsidR="000B23F7" w:rsidRPr="00E236C9" w:rsidRDefault="000B23F7" w:rsidP="000B23F7">
      <w:pPr>
        <w:autoSpaceDE w:val="0"/>
        <w:autoSpaceDN w:val="0"/>
        <w:adjustRightInd w:val="0"/>
        <w:ind w:firstLine="540"/>
        <w:rPr>
          <w:rFonts w:cs="Arial"/>
        </w:rPr>
      </w:pPr>
      <w:r w:rsidRPr="00E236C9">
        <w:rPr>
          <w:rFonts w:cs="Arial"/>
        </w:rPr>
        <w:t>дата и номер предостережения, направленного в адрес контролируемого лица;</w:t>
      </w:r>
    </w:p>
    <w:p w:rsidR="000B23F7" w:rsidRPr="00E236C9" w:rsidRDefault="000B23F7" w:rsidP="000B23F7">
      <w:pPr>
        <w:autoSpaceDE w:val="0"/>
        <w:autoSpaceDN w:val="0"/>
        <w:adjustRightInd w:val="0"/>
        <w:ind w:firstLine="540"/>
        <w:rPr>
          <w:rFonts w:cs="Arial"/>
        </w:rPr>
      </w:pPr>
      <w:r w:rsidRPr="00E236C9">
        <w:rPr>
          <w:rFonts w:cs="Arial"/>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0B23F7" w:rsidRPr="00E236C9" w:rsidRDefault="000B23F7" w:rsidP="000B23F7">
      <w:pPr>
        <w:autoSpaceDE w:val="0"/>
        <w:autoSpaceDN w:val="0"/>
        <w:adjustRightInd w:val="0"/>
        <w:ind w:firstLine="540"/>
        <w:rPr>
          <w:rFonts w:cs="Arial"/>
        </w:rPr>
      </w:pPr>
      <w:r w:rsidRPr="00E236C9">
        <w:rPr>
          <w:rFonts w:cs="Arial"/>
        </w:rPr>
        <w:t>- об оставлении предостережения без изменения;</w:t>
      </w:r>
    </w:p>
    <w:p w:rsidR="000B23F7" w:rsidRPr="00E236C9" w:rsidRDefault="000B23F7" w:rsidP="000B23F7">
      <w:pPr>
        <w:autoSpaceDE w:val="0"/>
        <w:autoSpaceDN w:val="0"/>
        <w:adjustRightInd w:val="0"/>
        <w:ind w:firstLine="540"/>
        <w:rPr>
          <w:rFonts w:cs="Arial"/>
        </w:rPr>
      </w:pPr>
      <w:r w:rsidRPr="00E236C9">
        <w:rPr>
          <w:rFonts w:cs="Arial"/>
        </w:rPr>
        <w:t>- об отмене предостережения.</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В случае оставления предостережения без изменения указывается мотивированное обоснование.</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 xml:space="preserve">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w:t>
      </w:r>
      <w:r w:rsidRPr="00E236C9">
        <w:rPr>
          <w:rFonts w:ascii="Times New Roman" w:hAnsi="Times New Roman"/>
          <w:sz w:val="26"/>
          <w:szCs w:val="26"/>
        </w:rPr>
        <w:lastRenderedPageBreak/>
        <w:t>размещается на официальном сайте в сети «Интернет».</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Консультирование осуществляется в устной или письменной форме по следующим вопросам:</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1) организация и осуществление муниципального контроля в сфере благоустройства;</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2) порядок осуществления контрольных мероприятий, установленных настоящим Положением;</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б) за время консультирования предоставить ответ на поставленные вопросы невозможно;</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в) ответ на поставленные вопросы требует дополнительного запроса сведений.</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 xml:space="preserve">При осуществлении консультирования </w:t>
      </w:r>
      <w:proofErr w:type="gramStart"/>
      <w:r w:rsidRPr="00E236C9">
        <w:rPr>
          <w:rFonts w:ascii="Times New Roman" w:hAnsi="Times New Roman"/>
          <w:sz w:val="26"/>
          <w:szCs w:val="26"/>
        </w:rPr>
        <w:t>должностное лицо, уполномоченное осуществлять муниципальный контроль в сфере благоустройства обязано</w:t>
      </w:r>
      <w:proofErr w:type="gramEnd"/>
      <w:r w:rsidRPr="00E236C9">
        <w:rPr>
          <w:rFonts w:ascii="Times New Roman" w:hAnsi="Times New Roman"/>
          <w:sz w:val="26"/>
          <w:szCs w:val="26"/>
        </w:rPr>
        <w:t xml:space="preserve"> соблюдать конфиденциальность информации, доступ к которой ограничен в соответствии с законодательством Российской Федерации.</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сети «Интернет», письменного разъяснения.</w:t>
      </w:r>
    </w:p>
    <w:p w:rsidR="000B23F7" w:rsidRPr="00E236C9" w:rsidRDefault="000B23F7" w:rsidP="000B23F7">
      <w:pPr>
        <w:autoSpaceDE w:val="0"/>
        <w:autoSpaceDN w:val="0"/>
        <w:adjustRightInd w:val="0"/>
        <w:ind w:firstLine="540"/>
        <w:rPr>
          <w:rFonts w:cs="Arial"/>
        </w:rPr>
      </w:pPr>
      <w:r w:rsidRPr="00E236C9">
        <w:rPr>
          <w:rFonts w:cs="Arial"/>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56" w:history="1">
        <w:r w:rsidRPr="00E236C9">
          <w:rPr>
            <w:rFonts w:cs="Arial"/>
          </w:rPr>
          <w:t>законом</w:t>
        </w:r>
      </w:hyperlink>
      <w:r w:rsidRPr="00E236C9">
        <w:rPr>
          <w:rFonts w:cs="Arial"/>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0B23F7" w:rsidRPr="00E236C9" w:rsidRDefault="000B23F7" w:rsidP="000B23F7">
      <w:pPr>
        <w:pStyle w:val="ConsPlusNormal"/>
        <w:ind w:firstLine="567"/>
        <w:jc w:val="both"/>
        <w:rPr>
          <w:rFonts w:ascii="Times New Roman" w:hAnsi="Times New Roman"/>
          <w:sz w:val="26"/>
          <w:szCs w:val="26"/>
        </w:rPr>
      </w:pPr>
      <w:r w:rsidRPr="00E236C9">
        <w:rPr>
          <w:rFonts w:ascii="Times New Roman" w:hAnsi="Times New Roman"/>
          <w:sz w:val="26"/>
          <w:szCs w:val="26"/>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0B23F7" w:rsidRPr="00E236C9" w:rsidRDefault="000B23F7" w:rsidP="000B23F7">
      <w:pPr>
        <w:pStyle w:val="ConsPlusNormal"/>
        <w:ind w:firstLine="709"/>
        <w:jc w:val="both"/>
        <w:rPr>
          <w:rFonts w:ascii="Times New Roman" w:hAnsi="Times New Roman"/>
          <w:sz w:val="26"/>
          <w:szCs w:val="26"/>
        </w:rPr>
      </w:pPr>
      <w:proofErr w:type="gramStart"/>
      <w:r w:rsidRPr="00E236C9">
        <w:rPr>
          <w:rFonts w:ascii="Times New Roman" w:hAnsi="Times New Roman"/>
          <w:sz w:val="26"/>
          <w:szCs w:val="26"/>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E236C9">
        <w:rPr>
          <w:rFonts w:ascii="Times New Roman" w:hAnsi="Times New Roman"/>
          <w:sz w:val="26"/>
          <w:szCs w:val="26"/>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0B23F7" w:rsidRPr="00E236C9" w:rsidRDefault="000B23F7" w:rsidP="000B23F7">
      <w:pPr>
        <w:autoSpaceDE w:val="0"/>
        <w:autoSpaceDN w:val="0"/>
        <w:adjustRightInd w:val="0"/>
        <w:rPr>
          <w:rFonts w:cs="Arial"/>
        </w:rPr>
      </w:pPr>
      <w:r w:rsidRPr="00E236C9">
        <w:rPr>
          <w:rFonts w:cs="Arial"/>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57" w:history="1">
        <w:r w:rsidRPr="00E236C9">
          <w:rPr>
            <w:rFonts w:cs="Arial"/>
          </w:rPr>
          <w:t>статьей 88</w:t>
        </w:r>
      </w:hyperlink>
      <w:r w:rsidRPr="00E236C9">
        <w:rPr>
          <w:rFonts w:cs="Arial"/>
        </w:rPr>
        <w:t xml:space="preserve"> Федерального закона № 248-ФЗ для контрольных мероприятий.</w:t>
      </w:r>
    </w:p>
    <w:p w:rsidR="000B23F7" w:rsidRPr="00E236C9" w:rsidRDefault="000B23F7" w:rsidP="000B23F7">
      <w:pPr>
        <w:autoSpaceDE w:val="0"/>
        <w:autoSpaceDN w:val="0"/>
        <w:adjustRightInd w:val="0"/>
        <w:ind w:firstLine="540"/>
        <w:rPr>
          <w:rFonts w:cs="Arial"/>
        </w:rPr>
      </w:pPr>
      <w:r w:rsidRPr="00E236C9">
        <w:rPr>
          <w:rFonts w:cs="Arial"/>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58" w:history="1">
        <w:r w:rsidRPr="00E236C9">
          <w:rPr>
            <w:rFonts w:cs="Arial"/>
          </w:rPr>
          <w:t>частью 10 статьи 65</w:t>
        </w:r>
      </w:hyperlink>
      <w:r w:rsidRPr="00E236C9">
        <w:rPr>
          <w:rFonts w:cs="Arial"/>
        </w:rPr>
        <w:t xml:space="preserve"> Федерального закона № 248-ФЗ для контрольных мероприятий.</w:t>
      </w:r>
    </w:p>
    <w:p w:rsidR="000B23F7" w:rsidRPr="00E236C9" w:rsidRDefault="000B23F7" w:rsidP="000B23F7">
      <w:pPr>
        <w:autoSpaceDE w:val="0"/>
        <w:autoSpaceDN w:val="0"/>
        <w:adjustRightInd w:val="0"/>
        <w:ind w:firstLine="540"/>
        <w:rPr>
          <w:rFonts w:cs="Arial"/>
        </w:rPr>
      </w:pPr>
      <w:r w:rsidRPr="00E236C9">
        <w:rPr>
          <w:rFonts w:cs="Arial"/>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E236C9">
        <w:rPr>
          <w:rFonts w:cs="Arial"/>
        </w:rPr>
        <w:t>с даты составления</w:t>
      </w:r>
      <w:proofErr w:type="gramEnd"/>
      <w:r w:rsidRPr="00E236C9">
        <w:rPr>
          <w:rFonts w:cs="Arial"/>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B23F7" w:rsidRPr="00E236C9" w:rsidRDefault="000B23F7" w:rsidP="000B23F7">
      <w:pPr>
        <w:autoSpaceDE w:val="0"/>
        <w:autoSpaceDN w:val="0"/>
        <w:adjustRightInd w:val="0"/>
        <w:ind w:firstLine="539"/>
        <w:rPr>
          <w:rFonts w:cs="Arial"/>
        </w:rPr>
      </w:pPr>
      <w:r w:rsidRPr="00E236C9">
        <w:rPr>
          <w:rFonts w:cs="Arial"/>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59" w:history="1">
        <w:r w:rsidRPr="00E236C9">
          <w:rPr>
            <w:rFonts w:cs="Arial"/>
          </w:rPr>
          <w:t>статьей 90.1</w:t>
        </w:r>
      </w:hyperlink>
      <w:r w:rsidRPr="00E236C9">
        <w:rPr>
          <w:rFonts w:cs="Arial"/>
        </w:rPr>
        <w:t xml:space="preserve"> Федерального закона № 248-ФЗ.</w:t>
      </w:r>
    </w:p>
    <w:p w:rsidR="000B23F7" w:rsidRPr="00E236C9" w:rsidRDefault="000B23F7" w:rsidP="000B23F7">
      <w:pPr>
        <w:autoSpaceDE w:val="0"/>
        <w:autoSpaceDN w:val="0"/>
        <w:adjustRightInd w:val="0"/>
        <w:ind w:firstLine="539"/>
        <w:rPr>
          <w:rFonts w:cs="Arial"/>
        </w:rPr>
      </w:pPr>
      <w:r w:rsidRPr="00CF71B4">
        <w:rPr>
          <w:rFonts w:cs="Arial"/>
        </w:rPr>
        <w:t xml:space="preserve">4.12.2. </w:t>
      </w:r>
      <w:r w:rsidRPr="00E236C9">
        <w:rPr>
          <w:rFonts w:cs="Arial"/>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B23F7" w:rsidRPr="00E236C9" w:rsidRDefault="000B23F7" w:rsidP="000B23F7">
      <w:pPr>
        <w:autoSpaceDE w:val="0"/>
        <w:autoSpaceDN w:val="0"/>
        <w:adjustRightInd w:val="0"/>
        <w:ind w:firstLine="539"/>
        <w:rPr>
          <w:rFonts w:cs="Arial"/>
        </w:rPr>
      </w:pPr>
      <w:r w:rsidRPr="00E236C9">
        <w:rPr>
          <w:rFonts w:cs="Arial"/>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B23F7" w:rsidRPr="00E236C9" w:rsidRDefault="000B23F7" w:rsidP="000B23F7">
      <w:pPr>
        <w:autoSpaceDE w:val="0"/>
        <w:autoSpaceDN w:val="0"/>
        <w:adjustRightInd w:val="0"/>
        <w:ind w:firstLine="539"/>
        <w:rPr>
          <w:rFonts w:cs="Arial"/>
        </w:rPr>
      </w:pPr>
      <w:r w:rsidRPr="00E236C9">
        <w:rPr>
          <w:rFonts w:cs="Arial"/>
        </w:rPr>
        <w:t xml:space="preserve">В случае принятия решения о проведении профилактического визита администрация в течение двадцати рабочих дней согласовывает дату его проведения с </w:t>
      </w:r>
      <w:r w:rsidRPr="00E236C9">
        <w:rPr>
          <w:rFonts w:cs="Arial"/>
        </w:rPr>
        <w:lastRenderedPageBreak/>
        <w:t>контролируемым лицом любым способом, обеспечивающим фиксирование такого согласования.</w:t>
      </w:r>
    </w:p>
    <w:p w:rsidR="000B23F7" w:rsidRPr="00E236C9" w:rsidRDefault="000B23F7" w:rsidP="000B23F7">
      <w:pPr>
        <w:autoSpaceDE w:val="0"/>
        <w:autoSpaceDN w:val="0"/>
        <w:adjustRightInd w:val="0"/>
        <w:ind w:firstLine="539"/>
        <w:rPr>
          <w:rFonts w:cs="Arial"/>
        </w:rPr>
      </w:pPr>
      <w:r w:rsidRPr="00E236C9">
        <w:rPr>
          <w:rFonts w:cs="Arial"/>
        </w:rPr>
        <w:t>Решение об отказе в проведении профилактического визита принимается в следующих случаях:</w:t>
      </w:r>
    </w:p>
    <w:p w:rsidR="000B23F7" w:rsidRPr="00E236C9" w:rsidRDefault="000B23F7" w:rsidP="000B23F7">
      <w:pPr>
        <w:autoSpaceDE w:val="0"/>
        <w:autoSpaceDN w:val="0"/>
        <w:adjustRightInd w:val="0"/>
        <w:ind w:firstLine="539"/>
        <w:rPr>
          <w:rFonts w:cs="Arial"/>
        </w:rPr>
      </w:pPr>
      <w:r w:rsidRPr="00E236C9">
        <w:rPr>
          <w:rFonts w:cs="Arial"/>
        </w:rPr>
        <w:t>1) от контролируемого лица поступило уведомление об отзыве заявления;</w:t>
      </w:r>
    </w:p>
    <w:p w:rsidR="000B23F7" w:rsidRPr="00E236C9" w:rsidRDefault="000B23F7" w:rsidP="000B23F7">
      <w:pPr>
        <w:autoSpaceDE w:val="0"/>
        <w:autoSpaceDN w:val="0"/>
        <w:adjustRightInd w:val="0"/>
        <w:ind w:firstLine="539"/>
        <w:rPr>
          <w:rFonts w:cs="Arial"/>
        </w:rPr>
      </w:pPr>
      <w:r w:rsidRPr="00E236C9">
        <w:rPr>
          <w:rFonts w:cs="Arial"/>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B23F7" w:rsidRPr="00E236C9" w:rsidRDefault="000B23F7" w:rsidP="000B23F7">
      <w:pPr>
        <w:autoSpaceDE w:val="0"/>
        <w:autoSpaceDN w:val="0"/>
        <w:adjustRightInd w:val="0"/>
        <w:ind w:firstLine="539"/>
        <w:rPr>
          <w:rFonts w:cs="Arial"/>
        </w:rPr>
      </w:pPr>
      <w:r w:rsidRPr="00E236C9">
        <w:rPr>
          <w:rFonts w:cs="Arial"/>
        </w:rPr>
        <w:t>3) в течение года до даты подачи заявления администрацией проведен профилактический визит по ранее поданному заявлению;</w:t>
      </w:r>
    </w:p>
    <w:p w:rsidR="000B23F7" w:rsidRPr="00E236C9" w:rsidRDefault="000B23F7" w:rsidP="000B23F7">
      <w:pPr>
        <w:autoSpaceDE w:val="0"/>
        <w:autoSpaceDN w:val="0"/>
        <w:adjustRightInd w:val="0"/>
        <w:ind w:firstLine="539"/>
        <w:rPr>
          <w:rFonts w:cs="Arial"/>
        </w:rPr>
      </w:pPr>
      <w:r w:rsidRPr="00E236C9">
        <w:rPr>
          <w:rFonts w:cs="Arial"/>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0B23F7" w:rsidRPr="00E236C9" w:rsidRDefault="000B23F7" w:rsidP="000B23F7">
      <w:pPr>
        <w:autoSpaceDE w:val="0"/>
        <w:autoSpaceDN w:val="0"/>
        <w:adjustRightInd w:val="0"/>
        <w:ind w:firstLine="539"/>
        <w:rPr>
          <w:rFonts w:cs="Arial"/>
        </w:rPr>
      </w:pPr>
      <w:r w:rsidRPr="00E236C9">
        <w:rPr>
          <w:rFonts w:cs="Arial"/>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0B23F7" w:rsidRPr="00E236C9" w:rsidRDefault="000B23F7" w:rsidP="000B23F7">
      <w:pPr>
        <w:autoSpaceDE w:val="0"/>
        <w:autoSpaceDN w:val="0"/>
        <w:adjustRightInd w:val="0"/>
        <w:ind w:firstLine="539"/>
        <w:rPr>
          <w:rFonts w:cs="Arial"/>
        </w:rPr>
      </w:pPr>
      <w:r w:rsidRPr="00E236C9">
        <w:rPr>
          <w:rFonts w:cs="Arial"/>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E236C9">
        <w:rPr>
          <w:rFonts w:cs="Arial"/>
        </w:rPr>
        <w:t>позднее</w:t>
      </w:r>
      <w:proofErr w:type="gramEnd"/>
      <w:r w:rsidRPr="00E236C9">
        <w:rPr>
          <w:rFonts w:cs="Arial"/>
        </w:rPr>
        <w:t xml:space="preserve"> чем за пять рабочих дней до даты его проведения.</w:t>
      </w:r>
    </w:p>
    <w:p w:rsidR="000B23F7" w:rsidRPr="00E236C9" w:rsidRDefault="000B23F7" w:rsidP="000B23F7">
      <w:pPr>
        <w:autoSpaceDE w:val="0"/>
        <w:autoSpaceDN w:val="0"/>
        <w:adjustRightInd w:val="0"/>
        <w:ind w:firstLine="539"/>
        <w:rPr>
          <w:rFonts w:cs="Arial"/>
        </w:rPr>
      </w:pPr>
      <w:r w:rsidRPr="00E236C9">
        <w:rPr>
          <w:rFonts w:cs="Arial"/>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B23F7" w:rsidRPr="00E236C9" w:rsidRDefault="000B23F7" w:rsidP="000B23F7">
      <w:pPr>
        <w:autoSpaceDE w:val="0"/>
        <w:autoSpaceDN w:val="0"/>
        <w:adjustRightInd w:val="0"/>
        <w:ind w:firstLine="539"/>
        <w:rPr>
          <w:rFonts w:cs="Arial"/>
        </w:rPr>
      </w:pPr>
      <w:r w:rsidRPr="00E236C9">
        <w:rPr>
          <w:rFonts w:cs="Arial"/>
        </w:rPr>
        <w:t>Разъяснения и рекомендации, полученные контролируемым лицом в ходе профилактического визита, носят рекомендательный характер.</w:t>
      </w:r>
    </w:p>
    <w:p w:rsidR="000B23F7" w:rsidRPr="00E236C9" w:rsidRDefault="000B23F7" w:rsidP="000B23F7">
      <w:pPr>
        <w:autoSpaceDE w:val="0"/>
        <w:autoSpaceDN w:val="0"/>
        <w:adjustRightInd w:val="0"/>
        <w:ind w:firstLine="539"/>
        <w:rPr>
          <w:rFonts w:cs="Arial"/>
        </w:rPr>
      </w:pPr>
      <w:r w:rsidRPr="00E236C9">
        <w:rPr>
          <w:rFonts w:cs="Arial"/>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B23F7" w:rsidRPr="00E236C9" w:rsidRDefault="000B23F7" w:rsidP="000B23F7">
      <w:pPr>
        <w:autoSpaceDE w:val="0"/>
        <w:autoSpaceDN w:val="0"/>
        <w:adjustRightInd w:val="0"/>
        <w:ind w:firstLine="539"/>
        <w:rPr>
          <w:rFonts w:cs="Arial"/>
        </w:rPr>
      </w:pPr>
      <w:r w:rsidRPr="00E236C9">
        <w:rPr>
          <w:rFonts w:cs="Arial"/>
        </w:rPr>
        <w:t>В случае</w:t>
      </w:r>
      <w:proofErr w:type="gramStart"/>
      <w:r w:rsidRPr="00E236C9">
        <w:rPr>
          <w:rFonts w:cs="Arial"/>
        </w:rPr>
        <w:t>,</w:t>
      </w:r>
      <w:proofErr w:type="gramEnd"/>
      <w:r w:rsidRPr="00E236C9">
        <w:rPr>
          <w:rFonts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сельского поселения для принятия решения о проведении контрольных мероприятий.</w:t>
      </w:r>
    </w:p>
    <w:p w:rsidR="000B23F7" w:rsidRPr="00E236C9" w:rsidRDefault="000B23F7" w:rsidP="000B23F7">
      <w:pPr>
        <w:pStyle w:val="ConsPlusNormal"/>
        <w:ind w:firstLine="539"/>
        <w:jc w:val="both"/>
        <w:rPr>
          <w:rFonts w:ascii="Times New Roman" w:hAnsi="Times New Roman"/>
          <w:sz w:val="26"/>
          <w:szCs w:val="26"/>
        </w:rPr>
      </w:pPr>
    </w:p>
    <w:p w:rsidR="000B23F7" w:rsidRPr="00E236C9" w:rsidRDefault="000B23F7" w:rsidP="000B23F7">
      <w:pPr>
        <w:pStyle w:val="ConsPlusNormal"/>
        <w:ind w:firstLine="709"/>
        <w:jc w:val="center"/>
        <w:rPr>
          <w:rFonts w:ascii="Times New Roman" w:hAnsi="Times New Roman"/>
          <w:sz w:val="26"/>
          <w:szCs w:val="26"/>
        </w:rPr>
      </w:pPr>
      <w:r w:rsidRPr="00E236C9">
        <w:rPr>
          <w:rFonts w:ascii="Times New Roman" w:hAnsi="Times New Roman"/>
          <w:sz w:val="26"/>
          <w:szCs w:val="26"/>
        </w:rPr>
        <w:t>5. Порядок организации и осуществления контрольных мероприятий.</w:t>
      </w:r>
    </w:p>
    <w:p w:rsidR="000B23F7" w:rsidRPr="00E236C9" w:rsidRDefault="000B23F7" w:rsidP="000B23F7">
      <w:pPr>
        <w:pStyle w:val="ConsPlusNormal"/>
        <w:ind w:firstLine="709"/>
        <w:jc w:val="center"/>
        <w:rPr>
          <w:rFonts w:ascii="Times New Roman" w:hAnsi="Times New Roman"/>
          <w:sz w:val="26"/>
          <w:szCs w:val="26"/>
        </w:rPr>
      </w:pPr>
      <w:r w:rsidRPr="00E236C9">
        <w:rPr>
          <w:rFonts w:ascii="Times New Roman" w:hAnsi="Times New Roman"/>
          <w:sz w:val="26"/>
          <w:szCs w:val="26"/>
        </w:rPr>
        <w:t xml:space="preserve"> </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5.1.1. При взаимодействии с контролируемыми лицами:</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а) инспекционный визит;</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б) рейдовый осмотр;</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в) документарная проверка;</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г) выездная проверка.</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5.1.2. Без взаимодействия с контролируемыми лицами:</w:t>
      </w:r>
    </w:p>
    <w:p w:rsidR="000B23F7" w:rsidRPr="00E236C9" w:rsidRDefault="000B23F7" w:rsidP="000B23F7">
      <w:pPr>
        <w:pStyle w:val="ConsPlusNormal"/>
        <w:ind w:firstLine="709"/>
        <w:jc w:val="both"/>
        <w:rPr>
          <w:rFonts w:ascii="Times New Roman" w:hAnsi="Times New Roman"/>
          <w:sz w:val="26"/>
          <w:szCs w:val="26"/>
        </w:rPr>
      </w:pPr>
      <w:proofErr w:type="gramStart"/>
      <w:r w:rsidRPr="00E236C9">
        <w:rPr>
          <w:rFonts w:ascii="Times New Roman" w:hAnsi="Times New Roman"/>
          <w:sz w:val="26"/>
          <w:szCs w:val="26"/>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w:t>
      </w:r>
      <w:r w:rsidRPr="00E236C9">
        <w:rPr>
          <w:rFonts w:ascii="Times New Roman" w:hAnsi="Times New Roman"/>
          <w:sz w:val="26"/>
          <w:szCs w:val="26"/>
        </w:rPr>
        <w:lastRenderedPageBreak/>
        <w:t>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E236C9">
        <w:rPr>
          <w:rFonts w:ascii="Times New Roman" w:hAnsi="Times New Roman"/>
          <w:sz w:val="26"/>
          <w:szCs w:val="26"/>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0B23F7" w:rsidRPr="00E236C9" w:rsidRDefault="000B23F7" w:rsidP="000B23F7">
      <w:pPr>
        <w:pStyle w:val="ConsPlusNormal"/>
        <w:ind w:firstLine="567"/>
        <w:jc w:val="both"/>
        <w:rPr>
          <w:rFonts w:ascii="Times New Roman" w:hAnsi="Times New Roman"/>
          <w:sz w:val="26"/>
          <w:szCs w:val="26"/>
        </w:rPr>
      </w:pPr>
      <w:r w:rsidRPr="00E236C9">
        <w:rPr>
          <w:rFonts w:ascii="Times New Roman" w:hAnsi="Times New Roman"/>
          <w:sz w:val="26"/>
          <w:szCs w:val="26"/>
        </w:rPr>
        <w:t>б) выездное обследование (посредством осмотра, инструментального обследования (с применением видеозаписи), испытания, экспертизы).</w:t>
      </w:r>
    </w:p>
    <w:p w:rsidR="000B23F7" w:rsidRPr="00E236C9" w:rsidRDefault="000B23F7" w:rsidP="000B23F7">
      <w:pPr>
        <w:autoSpaceDE w:val="0"/>
        <w:autoSpaceDN w:val="0"/>
        <w:adjustRightInd w:val="0"/>
        <w:rPr>
          <w:rFonts w:cs="Arial"/>
        </w:rPr>
      </w:pPr>
      <w:r w:rsidRPr="00CF71B4">
        <w:rPr>
          <w:rFonts w:cs="Arial"/>
        </w:rPr>
        <w:t xml:space="preserve">5.2. В соответствии с частью 2 статьи 61 Федерального закона № 248-ФЗ и пунктом 11 (3) постановления Правительства РФ от </w:t>
      </w:r>
      <w:r w:rsidRPr="00E236C9">
        <w:rPr>
          <w:rFonts w:cs="Arial"/>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0B23F7" w:rsidRPr="00E236C9" w:rsidRDefault="000B23F7" w:rsidP="000B23F7">
      <w:pPr>
        <w:autoSpaceDE w:val="0"/>
        <w:autoSpaceDN w:val="0"/>
        <w:adjustRightInd w:val="0"/>
        <w:rPr>
          <w:rFonts w:cs="Arial"/>
        </w:rPr>
      </w:pPr>
      <w:r w:rsidRPr="00CF71B4">
        <w:rPr>
          <w:rFonts w:cs="Arial"/>
        </w:rPr>
        <w:t xml:space="preserve">5.3. </w:t>
      </w:r>
      <w:r w:rsidRPr="00E236C9">
        <w:rPr>
          <w:rFonts w:cs="Arial"/>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0B23F7" w:rsidRPr="00E236C9" w:rsidRDefault="000B23F7" w:rsidP="000B23F7">
      <w:pPr>
        <w:autoSpaceDE w:val="0"/>
        <w:autoSpaceDN w:val="0"/>
        <w:adjustRightInd w:val="0"/>
        <w:rPr>
          <w:rFonts w:cs="Arial"/>
        </w:rPr>
      </w:pPr>
      <w:r w:rsidRPr="00E236C9">
        <w:rPr>
          <w:rFonts w:cs="Arial"/>
        </w:rPr>
        <w:t>В случае</w:t>
      </w:r>
      <w:proofErr w:type="gramStart"/>
      <w:r w:rsidRPr="00E236C9">
        <w:rPr>
          <w:rFonts w:cs="Arial"/>
        </w:rPr>
        <w:t>,</w:t>
      </w:r>
      <w:proofErr w:type="gramEnd"/>
      <w:r w:rsidRPr="00E236C9">
        <w:rPr>
          <w:rFonts w:cs="Arial"/>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B23F7" w:rsidRPr="00E236C9" w:rsidRDefault="000B23F7" w:rsidP="000B23F7">
      <w:pPr>
        <w:autoSpaceDE w:val="0"/>
        <w:autoSpaceDN w:val="0"/>
        <w:adjustRightInd w:val="0"/>
        <w:rPr>
          <w:rFonts w:cs="Arial"/>
        </w:rPr>
      </w:pPr>
      <w:r w:rsidRPr="00E236C9">
        <w:rPr>
          <w:rFonts w:cs="Arial"/>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0B23F7" w:rsidRPr="00E236C9" w:rsidRDefault="000B23F7" w:rsidP="000B23F7">
      <w:pPr>
        <w:autoSpaceDE w:val="0"/>
        <w:autoSpaceDN w:val="0"/>
        <w:adjustRightInd w:val="0"/>
        <w:rPr>
          <w:rFonts w:cs="Arial"/>
        </w:rPr>
      </w:pPr>
      <w:r w:rsidRPr="00CF71B4">
        <w:rPr>
          <w:rFonts w:cs="Arial"/>
        </w:rPr>
        <w:t xml:space="preserve">5.4. </w:t>
      </w:r>
      <w:proofErr w:type="gramStart"/>
      <w:r w:rsidRPr="00E236C9">
        <w:rPr>
          <w:rFonts w:cs="Arial"/>
        </w:rPr>
        <w:t xml:space="preserve">Администрация при поступлении сведений, предусмотренных </w:t>
      </w:r>
      <w:hyperlink r:id="rId60" w:history="1">
        <w:r w:rsidRPr="00E236C9">
          <w:rPr>
            <w:rFonts w:cs="Arial"/>
          </w:rPr>
          <w:t>частью 1 статьи 60</w:t>
        </w:r>
      </w:hyperlink>
      <w:r w:rsidRPr="00E236C9">
        <w:rPr>
          <w:rFonts w:cs="Arial"/>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E236C9">
        <w:rPr>
          <w:rFonts w:cs="Arial"/>
        </w:rPr>
        <w:t xml:space="preserve">, </w:t>
      </w:r>
      <w:proofErr w:type="gramStart"/>
      <w:r w:rsidRPr="00E236C9">
        <w:rPr>
          <w:rFonts w:cs="Arial"/>
        </w:rPr>
        <w:t>предусмотренных</w:t>
      </w:r>
      <w:proofErr w:type="gramEnd"/>
      <w:r w:rsidRPr="00E236C9">
        <w:rPr>
          <w:rFonts w:cs="Arial"/>
        </w:rPr>
        <w:t xml:space="preserve"> </w:t>
      </w:r>
      <w:hyperlink r:id="rId61" w:history="1">
        <w:r w:rsidRPr="00E236C9">
          <w:rPr>
            <w:rFonts w:cs="Arial"/>
          </w:rPr>
          <w:t>частью 5</w:t>
        </w:r>
      </w:hyperlink>
      <w:r w:rsidRPr="00E236C9">
        <w:rPr>
          <w:rFonts w:cs="Arial"/>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0B23F7" w:rsidRPr="00E236C9" w:rsidRDefault="000B23F7" w:rsidP="000B23F7">
      <w:pPr>
        <w:autoSpaceDE w:val="0"/>
        <w:autoSpaceDN w:val="0"/>
        <w:adjustRightInd w:val="0"/>
        <w:rPr>
          <w:rFonts w:cs="Arial"/>
        </w:rPr>
      </w:pPr>
      <w:r w:rsidRPr="00CF71B4">
        <w:rPr>
          <w:rFonts w:cs="Arial"/>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E236C9">
        <w:rPr>
          <w:rFonts w:cs="Arial"/>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0B23F7" w:rsidRPr="00E236C9" w:rsidRDefault="000B23F7" w:rsidP="000B23F7">
      <w:pPr>
        <w:pStyle w:val="ConsPlusNormal"/>
        <w:ind w:firstLine="567"/>
        <w:jc w:val="both"/>
        <w:rPr>
          <w:rFonts w:ascii="Times New Roman" w:hAnsi="Times New Roman"/>
          <w:sz w:val="26"/>
          <w:szCs w:val="26"/>
        </w:rPr>
      </w:pPr>
      <w:r w:rsidRPr="00E236C9">
        <w:rPr>
          <w:rFonts w:ascii="Times New Roman" w:hAnsi="Times New Roman"/>
          <w:sz w:val="26"/>
          <w:szCs w:val="26"/>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В ходе инспекционного визита могут совершаться следующие контрольные действия:</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1) осмотр,</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 xml:space="preserve">2) опрос, </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 xml:space="preserve">3) истребование документов, которые в соответствии с обязательными </w:t>
      </w:r>
      <w:r w:rsidRPr="00E236C9">
        <w:rPr>
          <w:rFonts w:ascii="Times New Roman" w:hAnsi="Times New Roman"/>
          <w:sz w:val="26"/>
          <w:szCs w:val="26"/>
        </w:rPr>
        <w:lastRenderedPageBreak/>
        <w:t xml:space="preserve">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 xml:space="preserve">4) получение письменных объяснений, </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5) инструментальное обследование.</w:t>
      </w:r>
    </w:p>
    <w:p w:rsidR="000B23F7" w:rsidRPr="00E236C9" w:rsidRDefault="000B23F7" w:rsidP="000B23F7">
      <w:pPr>
        <w:autoSpaceDE w:val="0"/>
        <w:autoSpaceDN w:val="0"/>
        <w:adjustRightInd w:val="0"/>
        <w:rPr>
          <w:rFonts w:cs="Arial"/>
        </w:rPr>
      </w:pPr>
      <w:r w:rsidRPr="00E236C9">
        <w:rPr>
          <w:rFonts w:cs="Arial"/>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B23F7" w:rsidRPr="00E236C9" w:rsidRDefault="000B23F7" w:rsidP="000B23F7">
      <w:pPr>
        <w:autoSpaceDE w:val="0"/>
        <w:autoSpaceDN w:val="0"/>
        <w:adjustRightInd w:val="0"/>
        <w:rPr>
          <w:rFonts w:cs="Arial"/>
        </w:rPr>
      </w:pPr>
      <w:r w:rsidRPr="00E236C9">
        <w:rPr>
          <w:rFonts w:cs="Arial"/>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62" w:history="1">
        <w:r w:rsidRPr="00E236C9">
          <w:rPr>
            <w:rFonts w:cs="Arial"/>
          </w:rPr>
          <w:t>пунктами 3</w:t>
        </w:r>
      </w:hyperlink>
      <w:r w:rsidRPr="00E236C9">
        <w:rPr>
          <w:rFonts w:cs="Arial"/>
        </w:rPr>
        <w:t xml:space="preserve">, </w:t>
      </w:r>
      <w:hyperlink r:id="rId63" w:history="1">
        <w:r w:rsidRPr="00E236C9">
          <w:rPr>
            <w:rFonts w:cs="Arial"/>
          </w:rPr>
          <w:t>4</w:t>
        </w:r>
      </w:hyperlink>
      <w:hyperlink r:id="rId64" w:history="1">
        <w:r w:rsidRPr="00E236C9">
          <w:rPr>
            <w:rFonts w:cs="Arial"/>
          </w:rPr>
          <w:t xml:space="preserve"> части 1</w:t>
        </w:r>
      </w:hyperlink>
      <w:r w:rsidRPr="00E236C9">
        <w:rPr>
          <w:rFonts w:cs="Arial"/>
        </w:rPr>
        <w:t xml:space="preserve">, </w:t>
      </w:r>
      <w:hyperlink r:id="rId65" w:history="1">
        <w:r w:rsidRPr="00E236C9">
          <w:rPr>
            <w:rFonts w:cs="Arial"/>
          </w:rPr>
          <w:t>частью 12 статьи 66</w:t>
        </w:r>
      </w:hyperlink>
      <w:r w:rsidRPr="00E236C9">
        <w:rPr>
          <w:rFonts w:cs="Arial"/>
        </w:rPr>
        <w:t xml:space="preserve"> Федерального закона № 248-ФЗ.</w:t>
      </w:r>
    </w:p>
    <w:p w:rsidR="000B23F7" w:rsidRPr="00E236C9" w:rsidRDefault="000B23F7" w:rsidP="000B23F7">
      <w:pPr>
        <w:pStyle w:val="ConsPlusNormal"/>
        <w:tabs>
          <w:tab w:val="left" w:pos="1134"/>
        </w:tabs>
        <w:ind w:firstLine="567"/>
        <w:jc w:val="both"/>
        <w:rPr>
          <w:rFonts w:ascii="Times New Roman" w:hAnsi="Times New Roman"/>
          <w:sz w:val="26"/>
          <w:szCs w:val="26"/>
        </w:rPr>
      </w:pPr>
      <w:r w:rsidRPr="00E236C9">
        <w:rPr>
          <w:rFonts w:ascii="Times New Roman" w:hAnsi="Times New Roman"/>
          <w:sz w:val="26"/>
          <w:szCs w:val="26"/>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B23F7" w:rsidRPr="00E236C9" w:rsidRDefault="000B23F7" w:rsidP="000B23F7">
      <w:pPr>
        <w:pStyle w:val="ConsPlusNormal"/>
        <w:tabs>
          <w:tab w:val="left" w:pos="1134"/>
        </w:tabs>
        <w:ind w:firstLine="567"/>
        <w:jc w:val="both"/>
        <w:rPr>
          <w:rFonts w:ascii="Times New Roman" w:hAnsi="Times New Roman"/>
          <w:sz w:val="26"/>
          <w:szCs w:val="26"/>
        </w:rPr>
      </w:pPr>
      <w:r w:rsidRPr="00E236C9">
        <w:rPr>
          <w:rFonts w:ascii="Times New Roman" w:hAnsi="Times New Roman"/>
          <w:sz w:val="26"/>
          <w:szCs w:val="26"/>
        </w:rPr>
        <w:t>В ходе рейдового осмотра могут проводиться следующие контрольные  действия:</w:t>
      </w:r>
    </w:p>
    <w:p w:rsidR="000B23F7" w:rsidRPr="00E236C9" w:rsidRDefault="000B23F7" w:rsidP="000B23F7">
      <w:pPr>
        <w:pStyle w:val="ConsPlusNormal"/>
        <w:widowControl/>
        <w:numPr>
          <w:ilvl w:val="0"/>
          <w:numId w:val="34"/>
        </w:numPr>
        <w:tabs>
          <w:tab w:val="left" w:pos="1134"/>
        </w:tabs>
        <w:autoSpaceDN/>
        <w:adjustRightInd/>
        <w:ind w:left="0" w:firstLine="567"/>
        <w:jc w:val="both"/>
        <w:rPr>
          <w:rFonts w:ascii="Times New Roman" w:hAnsi="Times New Roman"/>
          <w:sz w:val="26"/>
          <w:szCs w:val="26"/>
        </w:rPr>
      </w:pPr>
      <w:r w:rsidRPr="00E236C9">
        <w:rPr>
          <w:rFonts w:ascii="Times New Roman" w:hAnsi="Times New Roman"/>
          <w:sz w:val="26"/>
          <w:szCs w:val="26"/>
        </w:rPr>
        <w:t>осмотр;</w:t>
      </w:r>
    </w:p>
    <w:p w:rsidR="000B23F7" w:rsidRPr="00E236C9" w:rsidRDefault="000B23F7" w:rsidP="000B23F7">
      <w:pPr>
        <w:pStyle w:val="ConsPlusNormal"/>
        <w:widowControl/>
        <w:numPr>
          <w:ilvl w:val="0"/>
          <w:numId w:val="34"/>
        </w:numPr>
        <w:tabs>
          <w:tab w:val="left" w:pos="1134"/>
        </w:tabs>
        <w:autoSpaceDN/>
        <w:adjustRightInd/>
        <w:ind w:left="0" w:firstLine="567"/>
        <w:jc w:val="both"/>
        <w:rPr>
          <w:rFonts w:ascii="Times New Roman" w:hAnsi="Times New Roman"/>
          <w:sz w:val="26"/>
          <w:szCs w:val="26"/>
        </w:rPr>
      </w:pPr>
      <w:r w:rsidRPr="00E236C9">
        <w:rPr>
          <w:rFonts w:ascii="Times New Roman" w:hAnsi="Times New Roman"/>
          <w:sz w:val="26"/>
          <w:szCs w:val="26"/>
        </w:rPr>
        <w:t>опрос;</w:t>
      </w:r>
    </w:p>
    <w:p w:rsidR="000B23F7" w:rsidRPr="00E236C9" w:rsidRDefault="000B23F7" w:rsidP="000B23F7">
      <w:pPr>
        <w:pStyle w:val="ConsPlusNormal"/>
        <w:widowControl/>
        <w:numPr>
          <w:ilvl w:val="0"/>
          <w:numId w:val="34"/>
        </w:numPr>
        <w:tabs>
          <w:tab w:val="left" w:pos="1134"/>
        </w:tabs>
        <w:autoSpaceDN/>
        <w:adjustRightInd/>
        <w:ind w:left="0" w:firstLine="567"/>
        <w:jc w:val="both"/>
        <w:rPr>
          <w:rFonts w:ascii="Times New Roman" w:hAnsi="Times New Roman"/>
          <w:sz w:val="26"/>
          <w:szCs w:val="26"/>
        </w:rPr>
      </w:pPr>
      <w:r w:rsidRPr="00E236C9">
        <w:rPr>
          <w:rFonts w:ascii="Times New Roman" w:hAnsi="Times New Roman"/>
          <w:sz w:val="26"/>
          <w:szCs w:val="26"/>
        </w:rPr>
        <w:t xml:space="preserve">получение письменных объяснений, </w:t>
      </w:r>
    </w:p>
    <w:p w:rsidR="000B23F7" w:rsidRPr="00E236C9" w:rsidRDefault="000B23F7" w:rsidP="000B23F7">
      <w:pPr>
        <w:pStyle w:val="ConsPlusNormal"/>
        <w:widowControl/>
        <w:numPr>
          <w:ilvl w:val="0"/>
          <w:numId w:val="34"/>
        </w:numPr>
        <w:tabs>
          <w:tab w:val="left" w:pos="1134"/>
        </w:tabs>
        <w:autoSpaceDN/>
        <w:adjustRightInd/>
        <w:ind w:left="0" w:firstLine="567"/>
        <w:jc w:val="both"/>
        <w:rPr>
          <w:rFonts w:ascii="Times New Roman" w:hAnsi="Times New Roman"/>
          <w:sz w:val="26"/>
          <w:szCs w:val="26"/>
        </w:rPr>
      </w:pPr>
      <w:r w:rsidRPr="00E236C9">
        <w:rPr>
          <w:rFonts w:ascii="Times New Roman" w:hAnsi="Times New Roman"/>
          <w:sz w:val="26"/>
          <w:szCs w:val="26"/>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0B23F7" w:rsidRPr="00E236C9" w:rsidRDefault="000B23F7" w:rsidP="000B23F7">
      <w:pPr>
        <w:pStyle w:val="ConsPlusNormal"/>
        <w:widowControl/>
        <w:numPr>
          <w:ilvl w:val="0"/>
          <w:numId w:val="34"/>
        </w:numPr>
        <w:tabs>
          <w:tab w:val="left" w:pos="1134"/>
        </w:tabs>
        <w:autoSpaceDN/>
        <w:adjustRightInd/>
        <w:ind w:left="0" w:firstLine="567"/>
        <w:jc w:val="both"/>
        <w:rPr>
          <w:rFonts w:ascii="Times New Roman" w:hAnsi="Times New Roman"/>
          <w:sz w:val="26"/>
          <w:szCs w:val="26"/>
        </w:rPr>
      </w:pPr>
      <w:r w:rsidRPr="00E236C9">
        <w:rPr>
          <w:rFonts w:ascii="Times New Roman" w:hAnsi="Times New Roman"/>
          <w:sz w:val="26"/>
          <w:szCs w:val="26"/>
        </w:rPr>
        <w:t xml:space="preserve">инструментальное обследование; </w:t>
      </w:r>
    </w:p>
    <w:p w:rsidR="000B23F7" w:rsidRPr="00E236C9" w:rsidRDefault="000B23F7" w:rsidP="000B23F7">
      <w:pPr>
        <w:pStyle w:val="ConsPlusNormal"/>
        <w:widowControl/>
        <w:numPr>
          <w:ilvl w:val="0"/>
          <w:numId w:val="34"/>
        </w:numPr>
        <w:tabs>
          <w:tab w:val="left" w:pos="1134"/>
        </w:tabs>
        <w:autoSpaceDN/>
        <w:adjustRightInd/>
        <w:ind w:left="0" w:firstLine="567"/>
        <w:jc w:val="both"/>
        <w:rPr>
          <w:rFonts w:ascii="Times New Roman" w:hAnsi="Times New Roman"/>
          <w:sz w:val="26"/>
          <w:szCs w:val="26"/>
        </w:rPr>
      </w:pPr>
      <w:r w:rsidRPr="00E236C9">
        <w:rPr>
          <w:rFonts w:ascii="Times New Roman" w:hAnsi="Times New Roman"/>
          <w:sz w:val="26"/>
          <w:szCs w:val="26"/>
        </w:rPr>
        <w:t>экспертиза;</w:t>
      </w:r>
    </w:p>
    <w:p w:rsidR="000B23F7" w:rsidRPr="00E236C9" w:rsidRDefault="000B23F7" w:rsidP="000B23F7">
      <w:pPr>
        <w:pStyle w:val="ConsPlusNormal"/>
        <w:widowControl/>
        <w:numPr>
          <w:ilvl w:val="0"/>
          <w:numId w:val="34"/>
        </w:numPr>
        <w:tabs>
          <w:tab w:val="left" w:pos="1134"/>
        </w:tabs>
        <w:autoSpaceDN/>
        <w:adjustRightInd/>
        <w:ind w:left="0" w:firstLine="567"/>
        <w:jc w:val="both"/>
        <w:rPr>
          <w:rFonts w:ascii="Times New Roman" w:hAnsi="Times New Roman"/>
          <w:sz w:val="26"/>
          <w:szCs w:val="26"/>
        </w:rPr>
      </w:pPr>
      <w:r w:rsidRPr="00E236C9">
        <w:rPr>
          <w:rFonts w:ascii="Times New Roman" w:hAnsi="Times New Roman"/>
          <w:sz w:val="26"/>
          <w:szCs w:val="26"/>
        </w:rPr>
        <w:t xml:space="preserve">досмотр. </w:t>
      </w:r>
    </w:p>
    <w:p w:rsidR="000B23F7" w:rsidRPr="00E236C9" w:rsidRDefault="000B23F7" w:rsidP="000B23F7">
      <w:pPr>
        <w:pStyle w:val="ConsPlusNormal"/>
        <w:tabs>
          <w:tab w:val="left" w:pos="1134"/>
        </w:tabs>
        <w:ind w:firstLine="567"/>
        <w:jc w:val="both"/>
        <w:rPr>
          <w:rFonts w:ascii="Times New Roman" w:hAnsi="Times New Roman"/>
          <w:sz w:val="26"/>
          <w:szCs w:val="26"/>
        </w:rPr>
      </w:pPr>
      <w:r w:rsidRPr="00E236C9">
        <w:rPr>
          <w:rFonts w:ascii="Times New Roman" w:hAnsi="Times New Roman"/>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0B23F7" w:rsidRPr="00E236C9" w:rsidRDefault="000B23F7" w:rsidP="000B23F7">
      <w:pPr>
        <w:tabs>
          <w:tab w:val="left" w:pos="1134"/>
        </w:tabs>
        <w:autoSpaceDE w:val="0"/>
        <w:autoSpaceDN w:val="0"/>
        <w:adjustRightInd w:val="0"/>
        <w:rPr>
          <w:rFonts w:cs="Arial"/>
        </w:rPr>
      </w:pPr>
      <w:r w:rsidRPr="00CF71B4">
        <w:rPr>
          <w:rFonts w:cs="Arial"/>
        </w:rPr>
        <w:t xml:space="preserve"> </w:t>
      </w:r>
      <w:r w:rsidRPr="00E236C9">
        <w:rPr>
          <w:rFonts w:cs="Arial"/>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66" w:history="1">
        <w:r w:rsidRPr="00E236C9">
          <w:rPr>
            <w:rFonts w:cs="Arial"/>
          </w:rPr>
          <w:t>пунктами 3</w:t>
        </w:r>
      </w:hyperlink>
      <w:r w:rsidRPr="00E236C9">
        <w:rPr>
          <w:rFonts w:cs="Arial"/>
        </w:rPr>
        <w:t xml:space="preserve">, </w:t>
      </w:r>
      <w:hyperlink r:id="rId67" w:history="1">
        <w:r w:rsidRPr="00E236C9">
          <w:rPr>
            <w:rFonts w:cs="Arial"/>
          </w:rPr>
          <w:t>4</w:t>
        </w:r>
      </w:hyperlink>
      <w:hyperlink r:id="rId68" w:history="1">
        <w:r w:rsidRPr="00E236C9">
          <w:rPr>
            <w:rFonts w:cs="Arial"/>
          </w:rPr>
          <w:t xml:space="preserve"> части 1</w:t>
        </w:r>
      </w:hyperlink>
      <w:r w:rsidRPr="00E236C9">
        <w:rPr>
          <w:rFonts w:cs="Arial"/>
        </w:rPr>
        <w:t xml:space="preserve">, </w:t>
      </w:r>
      <w:hyperlink r:id="rId69" w:history="1">
        <w:r w:rsidRPr="00E236C9">
          <w:rPr>
            <w:rFonts w:cs="Arial"/>
          </w:rPr>
          <w:t>частью 12 статьи 66</w:t>
        </w:r>
      </w:hyperlink>
      <w:r w:rsidRPr="00E236C9">
        <w:rPr>
          <w:rFonts w:cs="Arial"/>
        </w:rPr>
        <w:t xml:space="preserve"> Федерального закона № 248-ФЗ.</w:t>
      </w:r>
    </w:p>
    <w:p w:rsidR="000B23F7" w:rsidRPr="00E236C9" w:rsidRDefault="000B23F7" w:rsidP="000B23F7">
      <w:pPr>
        <w:pStyle w:val="ConsPlusNormal"/>
        <w:tabs>
          <w:tab w:val="left" w:pos="1134"/>
        </w:tabs>
        <w:ind w:firstLine="567"/>
        <w:jc w:val="both"/>
        <w:rPr>
          <w:rFonts w:ascii="Times New Roman" w:hAnsi="Times New Roman"/>
          <w:sz w:val="26"/>
          <w:szCs w:val="26"/>
        </w:rPr>
      </w:pPr>
      <w:r w:rsidRPr="00E236C9">
        <w:rPr>
          <w:rFonts w:ascii="Times New Roman" w:hAnsi="Times New Roman"/>
          <w:sz w:val="26"/>
          <w:szCs w:val="26"/>
        </w:rPr>
        <w:t xml:space="preserve">5.8. Документарная проверка осуществляется в порядке, установленном статьей 72 Федерального закона № 248-ФЗ.  </w:t>
      </w:r>
    </w:p>
    <w:p w:rsidR="000B23F7" w:rsidRPr="00E236C9" w:rsidRDefault="000B23F7" w:rsidP="000B23F7">
      <w:pPr>
        <w:pStyle w:val="ConsPlusNormal"/>
        <w:tabs>
          <w:tab w:val="left" w:pos="1134"/>
        </w:tabs>
        <w:ind w:firstLine="567"/>
        <w:jc w:val="both"/>
        <w:rPr>
          <w:rFonts w:ascii="Times New Roman" w:hAnsi="Times New Roman"/>
          <w:sz w:val="26"/>
          <w:szCs w:val="26"/>
        </w:rPr>
      </w:pPr>
      <w:r w:rsidRPr="00E236C9">
        <w:rPr>
          <w:rFonts w:ascii="Times New Roman" w:hAnsi="Times New Roman"/>
          <w:sz w:val="26"/>
          <w:szCs w:val="26"/>
        </w:rPr>
        <w:t>В ходе документарной проверки могут совершаться следующие контрольные действия:</w:t>
      </w:r>
    </w:p>
    <w:p w:rsidR="000B23F7" w:rsidRPr="00E236C9" w:rsidRDefault="000B23F7" w:rsidP="000B23F7">
      <w:pPr>
        <w:pStyle w:val="ConsPlusNormal"/>
        <w:widowControl/>
        <w:numPr>
          <w:ilvl w:val="0"/>
          <w:numId w:val="35"/>
        </w:numPr>
        <w:tabs>
          <w:tab w:val="left" w:pos="1134"/>
        </w:tabs>
        <w:autoSpaceDN/>
        <w:adjustRightInd/>
        <w:ind w:left="0" w:firstLine="567"/>
        <w:jc w:val="both"/>
        <w:rPr>
          <w:rFonts w:ascii="Times New Roman" w:hAnsi="Times New Roman"/>
          <w:sz w:val="26"/>
          <w:szCs w:val="26"/>
        </w:rPr>
      </w:pPr>
      <w:r w:rsidRPr="00E236C9">
        <w:rPr>
          <w:rFonts w:ascii="Times New Roman" w:hAnsi="Times New Roman"/>
          <w:sz w:val="26"/>
          <w:szCs w:val="26"/>
        </w:rPr>
        <w:t>получение письменных объяснений;</w:t>
      </w:r>
    </w:p>
    <w:p w:rsidR="000B23F7" w:rsidRPr="00E236C9" w:rsidRDefault="000B23F7" w:rsidP="000B23F7">
      <w:pPr>
        <w:pStyle w:val="ConsPlusNormal"/>
        <w:widowControl/>
        <w:numPr>
          <w:ilvl w:val="0"/>
          <w:numId w:val="35"/>
        </w:numPr>
        <w:tabs>
          <w:tab w:val="left" w:pos="1134"/>
        </w:tabs>
        <w:autoSpaceDN/>
        <w:adjustRightInd/>
        <w:ind w:left="0" w:firstLine="567"/>
        <w:jc w:val="both"/>
        <w:rPr>
          <w:rFonts w:ascii="Times New Roman" w:hAnsi="Times New Roman"/>
          <w:sz w:val="26"/>
          <w:szCs w:val="26"/>
        </w:rPr>
      </w:pPr>
      <w:r w:rsidRPr="00E236C9">
        <w:rPr>
          <w:rFonts w:ascii="Times New Roman" w:hAnsi="Times New Roman"/>
          <w:sz w:val="26"/>
          <w:szCs w:val="26"/>
        </w:rPr>
        <w:t>истребование документов;</w:t>
      </w:r>
    </w:p>
    <w:p w:rsidR="000B23F7" w:rsidRPr="00E236C9" w:rsidRDefault="000B23F7" w:rsidP="000B23F7">
      <w:pPr>
        <w:pStyle w:val="ConsPlusNormal"/>
        <w:widowControl/>
        <w:numPr>
          <w:ilvl w:val="0"/>
          <w:numId w:val="35"/>
        </w:numPr>
        <w:tabs>
          <w:tab w:val="left" w:pos="1134"/>
        </w:tabs>
        <w:autoSpaceDN/>
        <w:adjustRightInd/>
        <w:ind w:left="0" w:firstLine="567"/>
        <w:jc w:val="both"/>
        <w:rPr>
          <w:rFonts w:ascii="Times New Roman" w:hAnsi="Times New Roman"/>
          <w:sz w:val="26"/>
          <w:szCs w:val="26"/>
        </w:rPr>
      </w:pPr>
      <w:r w:rsidRPr="00E236C9">
        <w:rPr>
          <w:rFonts w:ascii="Times New Roman" w:hAnsi="Times New Roman"/>
          <w:sz w:val="26"/>
          <w:szCs w:val="26"/>
        </w:rPr>
        <w:t xml:space="preserve">экспертиза. </w:t>
      </w:r>
    </w:p>
    <w:p w:rsidR="000B23F7" w:rsidRPr="00E236C9" w:rsidRDefault="000B23F7" w:rsidP="000B23F7">
      <w:pPr>
        <w:pStyle w:val="a6"/>
        <w:tabs>
          <w:tab w:val="left" w:pos="1134"/>
        </w:tabs>
        <w:autoSpaceDE w:val="0"/>
        <w:autoSpaceDN w:val="0"/>
        <w:adjustRightInd w:val="0"/>
        <w:spacing w:after="0" w:line="240" w:lineRule="auto"/>
        <w:ind w:left="0"/>
        <w:rPr>
          <w:rFonts w:ascii="Times New Roman" w:eastAsia="Times New Roman" w:hAnsi="Times New Roman" w:cs="Arial"/>
          <w:sz w:val="26"/>
          <w:szCs w:val="26"/>
          <w:lang w:eastAsia="ru-RU"/>
        </w:rPr>
      </w:pPr>
      <w:r w:rsidRPr="00E236C9">
        <w:rPr>
          <w:rFonts w:ascii="Times New Roman" w:eastAsia="Times New Roman" w:hAnsi="Times New Roman" w:cs="Arial"/>
          <w:sz w:val="26"/>
          <w:szCs w:val="26"/>
          <w:lang w:eastAsia="ru-RU"/>
        </w:rPr>
        <w:t xml:space="preserve">Срок проведения документарной проверки не может превышать десять рабочих дней. </w:t>
      </w:r>
      <w:proofErr w:type="gramStart"/>
      <w:r w:rsidRPr="00E236C9">
        <w:rPr>
          <w:rFonts w:ascii="Times New Roman" w:eastAsia="Times New Roman" w:hAnsi="Times New Roman" w:cs="Arial"/>
          <w:sz w:val="26"/>
          <w:szCs w:val="26"/>
          <w:lang w:eastAsia="ru-RU"/>
        </w:rPr>
        <w:t xml:space="preserve">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w:t>
      </w:r>
      <w:r w:rsidRPr="00E236C9">
        <w:rPr>
          <w:rFonts w:ascii="Times New Roman" w:eastAsia="Times New Roman" w:hAnsi="Times New Roman" w:cs="Arial"/>
          <w:sz w:val="26"/>
          <w:szCs w:val="26"/>
          <w:lang w:eastAsia="ru-RU"/>
        </w:rPr>
        <w:lastRenderedPageBreak/>
        <w:t>сведений, содержащихся в этих документах, сведениям, содержащимся в имеющихся</w:t>
      </w:r>
      <w:proofErr w:type="gramEnd"/>
      <w:r w:rsidRPr="00E236C9">
        <w:rPr>
          <w:rFonts w:ascii="Times New Roman" w:eastAsia="Times New Roman" w:hAnsi="Times New Roman" w:cs="Arial"/>
          <w:sz w:val="26"/>
          <w:szCs w:val="26"/>
          <w:lang w:eastAsia="ru-RU"/>
        </w:rPr>
        <w:t xml:space="preserve"> </w:t>
      </w:r>
      <w:proofErr w:type="gramStart"/>
      <w:r w:rsidRPr="00E236C9">
        <w:rPr>
          <w:rFonts w:ascii="Times New Roman" w:eastAsia="Times New Roman" w:hAnsi="Times New Roman" w:cs="Arial"/>
          <w:sz w:val="26"/>
          <w:szCs w:val="26"/>
          <w:lang w:eastAsia="ru-RU"/>
        </w:rPr>
        <w:t>у администрации документах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0B23F7" w:rsidRPr="00E236C9" w:rsidRDefault="000B23F7" w:rsidP="000B23F7">
      <w:pPr>
        <w:tabs>
          <w:tab w:val="left" w:pos="1134"/>
        </w:tabs>
        <w:autoSpaceDE w:val="0"/>
        <w:autoSpaceDN w:val="0"/>
        <w:adjustRightInd w:val="0"/>
        <w:rPr>
          <w:rFonts w:cs="Arial"/>
        </w:rPr>
      </w:pPr>
      <w:r w:rsidRPr="00E236C9">
        <w:rPr>
          <w:rFonts w:cs="Arial"/>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70" w:history="1">
        <w:r w:rsidRPr="00E236C9">
          <w:rPr>
            <w:rFonts w:cs="Arial"/>
          </w:rPr>
          <w:t>пунктами 3</w:t>
        </w:r>
      </w:hyperlink>
      <w:r w:rsidRPr="00E236C9">
        <w:rPr>
          <w:rFonts w:cs="Arial"/>
        </w:rPr>
        <w:t xml:space="preserve">, </w:t>
      </w:r>
      <w:hyperlink r:id="rId71" w:history="1">
        <w:r w:rsidRPr="00E236C9">
          <w:rPr>
            <w:rFonts w:cs="Arial"/>
          </w:rPr>
          <w:t>4</w:t>
        </w:r>
      </w:hyperlink>
      <w:hyperlink r:id="rId72" w:history="1">
        <w:r w:rsidRPr="00E236C9">
          <w:rPr>
            <w:rFonts w:cs="Arial"/>
          </w:rPr>
          <w:t xml:space="preserve"> части 1 статьи 57</w:t>
        </w:r>
      </w:hyperlink>
      <w:r w:rsidRPr="00E236C9">
        <w:rPr>
          <w:rFonts w:cs="Arial"/>
        </w:rPr>
        <w:t xml:space="preserve"> Федерального закона № 248-ФЗ.</w:t>
      </w:r>
    </w:p>
    <w:p w:rsidR="000B23F7" w:rsidRPr="00E236C9" w:rsidRDefault="000B23F7" w:rsidP="000B23F7">
      <w:pPr>
        <w:pStyle w:val="ConsPlusNormal"/>
        <w:tabs>
          <w:tab w:val="left" w:pos="1134"/>
        </w:tabs>
        <w:ind w:firstLine="567"/>
        <w:jc w:val="both"/>
        <w:rPr>
          <w:rFonts w:ascii="Times New Roman" w:hAnsi="Times New Roman"/>
          <w:sz w:val="26"/>
          <w:szCs w:val="26"/>
        </w:rPr>
      </w:pPr>
      <w:r w:rsidRPr="00E236C9">
        <w:rPr>
          <w:rFonts w:ascii="Times New Roman" w:hAnsi="Times New Roman"/>
          <w:sz w:val="26"/>
          <w:szCs w:val="26"/>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0B23F7" w:rsidRPr="00E236C9" w:rsidRDefault="000B23F7" w:rsidP="000B23F7">
      <w:pPr>
        <w:tabs>
          <w:tab w:val="left" w:pos="1134"/>
        </w:tabs>
        <w:autoSpaceDE w:val="0"/>
        <w:autoSpaceDN w:val="0"/>
        <w:adjustRightInd w:val="0"/>
        <w:rPr>
          <w:rFonts w:cs="Arial"/>
        </w:rPr>
      </w:pPr>
      <w:r w:rsidRPr="00E236C9">
        <w:rPr>
          <w:rFonts w:cs="Arial"/>
        </w:rPr>
        <w:t>Выездная проверка проводится в случае, если не представляется возможным:</w:t>
      </w:r>
    </w:p>
    <w:p w:rsidR="000B23F7" w:rsidRPr="00E236C9" w:rsidRDefault="000B23F7" w:rsidP="000B23F7">
      <w:pPr>
        <w:tabs>
          <w:tab w:val="left" w:pos="1134"/>
        </w:tabs>
        <w:autoSpaceDE w:val="0"/>
        <w:autoSpaceDN w:val="0"/>
        <w:adjustRightInd w:val="0"/>
        <w:rPr>
          <w:rFonts w:cs="Arial"/>
        </w:rPr>
      </w:pPr>
      <w:r w:rsidRPr="00E236C9">
        <w:rPr>
          <w:rFonts w:cs="Arial"/>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0B23F7" w:rsidRPr="00E236C9" w:rsidRDefault="000B23F7" w:rsidP="000B23F7">
      <w:pPr>
        <w:tabs>
          <w:tab w:val="left" w:pos="1134"/>
        </w:tabs>
        <w:autoSpaceDE w:val="0"/>
        <w:autoSpaceDN w:val="0"/>
        <w:adjustRightInd w:val="0"/>
        <w:rPr>
          <w:rFonts w:cs="Arial"/>
        </w:rPr>
      </w:pPr>
      <w:proofErr w:type="gramStart"/>
      <w:r w:rsidRPr="00E236C9">
        <w:rPr>
          <w:rFonts w:cs="Arial"/>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73" w:history="1">
        <w:r w:rsidRPr="00E236C9">
          <w:rPr>
            <w:rFonts w:cs="Arial"/>
          </w:rPr>
          <w:t>части 2</w:t>
        </w:r>
      </w:hyperlink>
      <w:r w:rsidRPr="00E236C9">
        <w:rPr>
          <w:rFonts w:cs="Arial"/>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0B23F7" w:rsidRPr="00E236C9" w:rsidRDefault="000B23F7" w:rsidP="000B23F7">
      <w:pPr>
        <w:tabs>
          <w:tab w:val="left" w:pos="1134"/>
        </w:tabs>
        <w:autoSpaceDE w:val="0"/>
        <w:autoSpaceDN w:val="0"/>
        <w:adjustRightInd w:val="0"/>
        <w:rPr>
          <w:rFonts w:cs="Arial"/>
        </w:rPr>
      </w:pPr>
      <w:r w:rsidRPr="00E236C9">
        <w:rPr>
          <w:rFonts w:cs="Arial"/>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74" w:history="1">
        <w:r w:rsidRPr="00E236C9">
          <w:rPr>
            <w:rFonts w:cs="Arial"/>
          </w:rPr>
          <w:t>пунктами 3</w:t>
        </w:r>
      </w:hyperlink>
      <w:r w:rsidRPr="00E236C9">
        <w:rPr>
          <w:rFonts w:cs="Arial"/>
        </w:rPr>
        <w:t xml:space="preserve">, </w:t>
      </w:r>
      <w:hyperlink r:id="rId75" w:history="1">
        <w:r w:rsidRPr="00E236C9">
          <w:rPr>
            <w:rFonts w:cs="Arial"/>
          </w:rPr>
          <w:t>4</w:t>
        </w:r>
      </w:hyperlink>
      <w:hyperlink r:id="rId76" w:history="1">
        <w:r w:rsidRPr="00E236C9">
          <w:rPr>
            <w:rFonts w:cs="Arial"/>
          </w:rPr>
          <w:t xml:space="preserve"> части 1</w:t>
        </w:r>
      </w:hyperlink>
      <w:r w:rsidRPr="00E236C9">
        <w:rPr>
          <w:rFonts w:cs="Arial"/>
        </w:rPr>
        <w:t xml:space="preserve"> </w:t>
      </w:r>
      <w:hyperlink r:id="rId77" w:history="1">
        <w:r w:rsidRPr="00E236C9">
          <w:rPr>
            <w:rFonts w:cs="Arial"/>
          </w:rPr>
          <w:t xml:space="preserve"> статьи 57</w:t>
        </w:r>
      </w:hyperlink>
      <w:r w:rsidRPr="00E236C9">
        <w:rPr>
          <w:rFonts w:cs="Arial"/>
        </w:rPr>
        <w:t xml:space="preserve"> и </w:t>
      </w:r>
      <w:hyperlink r:id="rId78" w:history="1">
        <w:r w:rsidRPr="00E236C9">
          <w:rPr>
            <w:rFonts w:cs="Arial"/>
          </w:rPr>
          <w:t>частью 12</w:t>
        </w:r>
      </w:hyperlink>
      <w:hyperlink r:id="rId79" w:history="1">
        <w:r w:rsidRPr="00E236C9">
          <w:rPr>
            <w:rFonts w:cs="Arial"/>
          </w:rPr>
          <w:t xml:space="preserve"> статьи 66</w:t>
        </w:r>
      </w:hyperlink>
      <w:r w:rsidRPr="00E236C9">
        <w:rPr>
          <w:rFonts w:cs="Arial"/>
        </w:rPr>
        <w:t xml:space="preserve"> Федерального закона № 248-ФЗ.</w:t>
      </w:r>
    </w:p>
    <w:p w:rsidR="000B23F7" w:rsidRPr="00E236C9" w:rsidRDefault="000B23F7" w:rsidP="000B23F7">
      <w:pPr>
        <w:pStyle w:val="ConsPlusNormal"/>
        <w:tabs>
          <w:tab w:val="left" w:pos="1134"/>
        </w:tabs>
        <w:ind w:firstLine="567"/>
        <w:jc w:val="both"/>
        <w:rPr>
          <w:rFonts w:ascii="Times New Roman" w:hAnsi="Times New Roman"/>
          <w:sz w:val="26"/>
          <w:szCs w:val="26"/>
        </w:rPr>
      </w:pPr>
      <w:r w:rsidRPr="00E236C9">
        <w:rPr>
          <w:rFonts w:ascii="Times New Roman" w:hAnsi="Times New Roman"/>
          <w:sz w:val="26"/>
          <w:szCs w:val="26"/>
        </w:rPr>
        <w:t>В ходе выездной проверки могут совершаться следующие контрольные действия:</w:t>
      </w:r>
    </w:p>
    <w:p w:rsidR="000B23F7" w:rsidRPr="00E236C9" w:rsidRDefault="000B23F7" w:rsidP="000B23F7">
      <w:pPr>
        <w:pStyle w:val="ConsPlusNormal"/>
        <w:widowControl/>
        <w:numPr>
          <w:ilvl w:val="0"/>
          <w:numId w:val="36"/>
        </w:numPr>
        <w:tabs>
          <w:tab w:val="left" w:pos="1134"/>
        </w:tabs>
        <w:autoSpaceDN/>
        <w:adjustRightInd/>
        <w:ind w:left="0" w:firstLine="567"/>
        <w:jc w:val="both"/>
        <w:rPr>
          <w:rFonts w:ascii="Times New Roman" w:hAnsi="Times New Roman"/>
          <w:sz w:val="26"/>
          <w:szCs w:val="26"/>
        </w:rPr>
      </w:pPr>
      <w:r w:rsidRPr="00E236C9">
        <w:rPr>
          <w:rFonts w:ascii="Times New Roman" w:hAnsi="Times New Roman"/>
          <w:sz w:val="26"/>
          <w:szCs w:val="26"/>
        </w:rPr>
        <w:t xml:space="preserve">осмотр, </w:t>
      </w:r>
    </w:p>
    <w:p w:rsidR="000B23F7" w:rsidRPr="00E236C9" w:rsidRDefault="000B23F7" w:rsidP="000B23F7">
      <w:pPr>
        <w:pStyle w:val="ConsPlusNormal"/>
        <w:widowControl/>
        <w:numPr>
          <w:ilvl w:val="0"/>
          <w:numId w:val="36"/>
        </w:numPr>
        <w:tabs>
          <w:tab w:val="left" w:pos="1134"/>
        </w:tabs>
        <w:autoSpaceDN/>
        <w:adjustRightInd/>
        <w:ind w:left="0" w:firstLine="567"/>
        <w:jc w:val="both"/>
        <w:rPr>
          <w:rFonts w:ascii="Times New Roman" w:hAnsi="Times New Roman"/>
          <w:sz w:val="26"/>
          <w:szCs w:val="26"/>
        </w:rPr>
      </w:pPr>
      <w:r w:rsidRPr="00E236C9">
        <w:rPr>
          <w:rFonts w:ascii="Times New Roman" w:hAnsi="Times New Roman"/>
          <w:sz w:val="26"/>
          <w:szCs w:val="26"/>
        </w:rPr>
        <w:t xml:space="preserve">опрос, </w:t>
      </w:r>
    </w:p>
    <w:p w:rsidR="000B23F7" w:rsidRPr="00E236C9" w:rsidRDefault="000B23F7" w:rsidP="000B23F7">
      <w:pPr>
        <w:pStyle w:val="ConsPlusNormal"/>
        <w:widowControl/>
        <w:numPr>
          <w:ilvl w:val="0"/>
          <w:numId w:val="36"/>
        </w:numPr>
        <w:tabs>
          <w:tab w:val="left" w:pos="1134"/>
        </w:tabs>
        <w:autoSpaceDN/>
        <w:adjustRightInd/>
        <w:ind w:left="0" w:firstLine="567"/>
        <w:jc w:val="both"/>
        <w:rPr>
          <w:rFonts w:ascii="Times New Roman" w:hAnsi="Times New Roman"/>
          <w:sz w:val="26"/>
          <w:szCs w:val="26"/>
        </w:rPr>
      </w:pPr>
      <w:r w:rsidRPr="00E236C9">
        <w:rPr>
          <w:rFonts w:ascii="Times New Roman" w:hAnsi="Times New Roman"/>
          <w:sz w:val="26"/>
          <w:szCs w:val="26"/>
        </w:rPr>
        <w:t>получение письменных объяснений,</w:t>
      </w:r>
    </w:p>
    <w:p w:rsidR="000B23F7" w:rsidRPr="00E236C9" w:rsidRDefault="000B23F7" w:rsidP="000B23F7">
      <w:pPr>
        <w:pStyle w:val="ConsPlusNormal"/>
        <w:widowControl/>
        <w:numPr>
          <w:ilvl w:val="0"/>
          <w:numId w:val="36"/>
        </w:numPr>
        <w:tabs>
          <w:tab w:val="left" w:pos="1134"/>
        </w:tabs>
        <w:autoSpaceDN/>
        <w:adjustRightInd/>
        <w:ind w:left="0" w:firstLine="567"/>
        <w:jc w:val="both"/>
        <w:rPr>
          <w:rFonts w:ascii="Times New Roman" w:hAnsi="Times New Roman"/>
          <w:sz w:val="26"/>
          <w:szCs w:val="26"/>
        </w:rPr>
      </w:pPr>
      <w:r w:rsidRPr="00E236C9">
        <w:rPr>
          <w:rFonts w:ascii="Times New Roman" w:hAnsi="Times New Roman"/>
          <w:sz w:val="26"/>
          <w:szCs w:val="26"/>
        </w:rPr>
        <w:t xml:space="preserve">истребование документов, </w:t>
      </w:r>
    </w:p>
    <w:p w:rsidR="000B23F7" w:rsidRPr="00E236C9" w:rsidRDefault="000B23F7" w:rsidP="000B23F7">
      <w:pPr>
        <w:pStyle w:val="ConsPlusNormal"/>
        <w:widowControl/>
        <w:numPr>
          <w:ilvl w:val="0"/>
          <w:numId w:val="36"/>
        </w:numPr>
        <w:tabs>
          <w:tab w:val="left" w:pos="1134"/>
        </w:tabs>
        <w:autoSpaceDN/>
        <w:adjustRightInd/>
        <w:ind w:left="0" w:firstLine="567"/>
        <w:jc w:val="both"/>
        <w:rPr>
          <w:rFonts w:ascii="Times New Roman" w:hAnsi="Times New Roman"/>
          <w:sz w:val="26"/>
          <w:szCs w:val="26"/>
        </w:rPr>
      </w:pPr>
      <w:r w:rsidRPr="00E236C9">
        <w:rPr>
          <w:rFonts w:ascii="Times New Roman" w:hAnsi="Times New Roman"/>
          <w:sz w:val="26"/>
          <w:szCs w:val="26"/>
        </w:rPr>
        <w:t>инструментальное обследование;</w:t>
      </w:r>
    </w:p>
    <w:p w:rsidR="000B23F7" w:rsidRPr="00E236C9" w:rsidRDefault="000B23F7" w:rsidP="000B23F7">
      <w:pPr>
        <w:pStyle w:val="ConsPlusNormal"/>
        <w:widowControl/>
        <w:numPr>
          <w:ilvl w:val="0"/>
          <w:numId w:val="36"/>
        </w:numPr>
        <w:tabs>
          <w:tab w:val="left" w:pos="1134"/>
        </w:tabs>
        <w:autoSpaceDN/>
        <w:adjustRightInd/>
        <w:ind w:left="0" w:firstLine="567"/>
        <w:jc w:val="both"/>
        <w:rPr>
          <w:rFonts w:ascii="Times New Roman" w:hAnsi="Times New Roman"/>
          <w:sz w:val="26"/>
          <w:szCs w:val="26"/>
        </w:rPr>
      </w:pPr>
      <w:r w:rsidRPr="00E236C9">
        <w:rPr>
          <w:rFonts w:ascii="Times New Roman" w:hAnsi="Times New Roman"/>
          <w:sz w:val="26"/>
          <w:szCs w:val="26"/>
        </w:rPr>
        <w:t>экспертиза;</w:t>
      </w:r>
    </w:p>
    <w:p w:rsidR="000B23F7" w:rsidRPr="00E236C9" w:rsidRDefault="000B23F7" w:rsidP="000B23F7">
      <w:pPr>
        <w:pStyle w:val="ConsPlusNormal"/>
        <w:widowControl/>
        <w:numPr>
          <w:ilvl w:val="0"/>
          <w:numId w:val="36"/>
        </w:numPr>
        <w:tabs>
          <w:tab w:val="left" w:pos="1134"/>
        </w:tabs>
        <w:autoSpaceDN/>
        <w:adjustRightInd/>
        <w:ind w:left="0" w:firstLine="567"/>
        <w:jc w:val="both"/>
        <w:rPr>
          <w:rFonts w:ascii="Times New Roman" w:hAnsi="Times New Roman"/>
          <w:sz w:val="26"/>
          <w:szCs w:val="26"/>
        </w:rPr>
      </w:pPr>
      <w:r w:rsidRPr="00E236C9">
        <w:rPr>
          <w:rFonts w:ascii="Times New Roman" w:hAnsi="Times New Roman"/>
          <w:sz w:val="26"/>
          <w:szCs w:val="26"/>
        </w:rPr>
        <w:t xml:space="preserve">досмотр. </w:t>
      </w:r>
    </w:p>
    <w:p w:rsidR="000B23F7" w:rsidRPr="00E236C9" w:rsidRDefault="000B23F7" w:rsidP="000B23F7">
      <w:pPr>
        <w:pStyle w:val="ConsPlusNormal"/>
        <w:ind w:firstLine="567"/>
        <w:jc w:val="both"/>
        <w:rPr>
          <w:rFonts w:ascii="Times New Roman" w:hAnsi="Times New Roman"/>
          <w:sz w:val="26"/>
          <w:szCs w:val="26"/>
        </w:rPr>
      </w:pPr>
      <w:r w:rsidRPr="00E236C9">
        <w:rPr>
          <w:rFonts w:ascii="Times New Roman" w:hAnsi="Times New Roman"/>
          <w:sz w:val="26"/>
          <w:szCs w:val="26"/>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0B23F7" w:rsidRPr="00E236C9" w:rsidRDefault="000B23F7" w:rsidP="000B23F7">
      <w:pPr>
        <w:autoSpaceDE w:val="0"/>
        <w:autoSpaceDN w:val="0"/>
        <w:adjustRightInd w:val="0"/>
        <w:rPr>
          <w:rFonts w:cs="Arial"/>
        </w:rPr>
      </w:pPr>
      <w:r w:rsidRPr="00E236C9">
        <w:rPr>
          <w:rFonts w:cs="Arial"/>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80" w:history="1">
        <w:r w:rsidRPr="00E236C9">
          <w:rPr>
            <w:rFonts w:cs="Arial"/>
          </w:rPr>
          <w:t>статьи 60</w:t>
        </w:r>
      </w:hyperlink>
      <w:r w:rsidRPr="00E236C9">
        <w:rPr>
          <w:rFonts w:cs="Arial"/>
        </w:rPr>
        <w:t xml:space="preserve"> Федерального закона № 248-ФЗ;</w:t>
      </w:r>
    </w:p>
    <w:p w:rsidR="000B23F7" w:rsidRPr="00E236C9" w:rsidRDefault="000B23F7" w:rsidP="000B23F7">
      <w:pPr>
        <w:autoSpaceDE w:val="0"/>
        <w:autoSpaceDN w:val="0"/>
        <w:adjustRightInd w:val="0"/>
        <w:rPr>
          <w:rFonts w:cs="Arial"/>
        </w:rPr>
      </w:pPr>
      <w:r w:rsidRPr="00E236C9">
        <w:rPr>
          <w:rFonts w:cs="Arial"/>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0B23F7" w:rsidRPr="00E236C9" w:rsidRDefault="000B23F7" w:rsidP="000B23F7">
      <w:pPr>
        <w:autoSpaceDE w:val="0"/>
        <w:autoSpaceDN w:val="0"/>
        <w:adjustRightInd w:val="0"/>
        <w:rPr>
          <w:rFonts w:cs="Arial"/>
        </w:rPr>
      </w:pPr>
      <w:r w:rsidRPr="00E236C9">
        <w:rPr>
          <w:rFonts w:cs="Arial"/>
        </w:rPr>
        <w:lastRenderedPageBreak/>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B23F7" w:rsidRPr="00E236C9" w:rsidRDefault="000B23F7" w:rsidP="000B23F7">
      <w:pPr>
        <w:autoSpaceDE w:val="0"/>
        <w:autoSpaceDN w:val="0"/>
        <w:adjustRightInd w:val="0"/>
        <w:rPr>
          <w:rFonts w:cs="Arial"/>
        </w:rPr>
      </w:pPr>
      <w:r w:rsidRPr="00E236C9">
        <w:rPr>
          <w:rFonts w:cs="Arial"/>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81" w:history="1">
        <w:r w:rsidRPr="00E236C9">
          <w:rPr>
            <w:rFonts w:cs="Arial"/>
          </w:rPr>
          <w:t>частью 1 статьи 95</w:t>
        </w:r>
      </w:hyperlink>
      <w:r w:rsidRPr="00E236C9">
        <w:rPr>
          <w:rFonts w:cs="Arial"/>
        </w:rPr>
        <w:t xml:space="preserve"> Федерального закона № 248-ФЗ;</w:t>
      </w:r>
    </w:p>
    <w:p w:rsidR="000B23F7" w:rsidRPr="00E236C9" w:rsidRDefault="000B23F7" w:rsidP="000B23F7">
      <w:pPr>
        <w:autoSpaceDE w:val="0"/>
        <w:autoSpaceDN w:val="0"/>
        <w:adjustRightInd w:val="0"/>
        <w:rPr>
          <w:rFonts w:cs="Arial"/>
        </w:rPr>
      </w:pPr>
      <w:r w:rsidRPr="00E236C9">
        <w:rPr>
          <w:rFonts w:cs="Arial"/>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B23F7" w:rsidRPr="00E236C9" w:rsidRDefault="000B23F7" w:rsidP="000B23F7">
      <w:pPr>
        <w:autoSpaceDE w:val="0"/>
        <w:autoSpaceDN w:val="0"/>
        <w:adjustRightInd w:val="0"/>
        <w:rPr>
          <w:rFonts w:cs="Arial"/>
        </w:rPr>
      </w:pPr>
      <w:r w:rsidRPr="00E236C9">
        <w:rPr>
          <w:rFonts w:cs="Arial"/>
        </w:rPr>
        <w:t>6) уклонение контролируемого лица от проведения обязательного профилактического визита.</w:t>
      </w:r>
    </w:p>
    <w:p w:rsidR="000B23F7" w:rsidRPr="00E236C9" w:rsidRDefault="000B23F7" w:rsidP="000B23F7">
      <w:pPr>
        <w:autoSpaceDE w:val="0"/>
        <w:autoSpaceDN w:val="0"/>
        <w:adjustRightInd w:val="0"/>
        <w:rPr>
          <w:rFonts w:cs="Arial"/>
        </w:rPr>
      </w:pPr>
      <w:r w:rsidRPr="00E236C9">
        <w:rPr>
          <w:rFonts w:cs="Arial"/>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0B23F7" w:rsidRPr="00E236C9" w:rsidRDefault="000B23F7" w:rsidP="000B23F7">
      <w:pPr>
        <w:autoSpaceDE w:val="0"/>
        <w:autoSpaceDN w:val="0"/>
        <w:adjustRightInd w:val="0"/>
        <w:rPr>
          <w:rFonts w:cs="Arial"/>
        </w:rPr>
      </w:pPr>
      <w:r w:rsidRPr="00E236C9">
        <w:rPr>
          <w:rFonts w:cs="Arial"/>
        </w:rPr>
        <w:t>1) о причинении или непосредственной угрозе причинения вреда жизни и тяжкого или среднего вреда (ущерба) здоровью граждан;</w:t>
      </w:r>
    </w:p>
    <w:p w:rsidR="000B23F7" w:rsidRPr="00E236C9" w:rsidRDefault="000B23F7" w:rsidP="000B23F7">
      <w:pPr>
        <w:autoSpaceDE w:val="0"/>
        <w:autoSpaceDN w:val="0"/>
        <w:adjustRightInd w:val="0"/>
        <w:rPr>
          <w:rFonts w:cs="Arial"/>
        </w:rPr>
      </w:pPr>
      <w:r w:rsidRPr="00E236C9">
        <w:rPr>
          <w:rFonts w:cs="Arial"/>
        </w:rPr>
        <w:t>2) о причинении вреда (ущерба) или непосредственной угрозе причинения вреда (ущерба) обороне страны и безопасности государства;</w:t>
      </w:r>
    </w:p>
    <w:p w:rsidR="000B23F7" w:rsidRPr="00E236C9" w:rsidRDefault="000B23F7" w:rsidP="000B23F7">
      <w:pPr>
        <w:autoSpaceDE w:val="0"/>
        <w:autoSpaceDN w:val="0"/>
        <w:adjustRightInd w:val="0"/>
        <w:rPr>
          <w:rFonts w:cs="Arial"/>
        </w:rPr>
      </w:pPr>
      <w:r w:rsidRPr="00E236C9">
        <w:rPr>
          <w:rFonts w:cs="Arial"/>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82" w:history="1">
        <w:r w:rsidRPr="00E236C9">
          <w:rPr>
            <w:rFonts w:cs="Arial"/>
          </w:rPr>
          <w:t>Кодексом</w:t>
        </w:r>
      </w:hyperlink>
      <w:r w:rsidRPr="00E236C9">
        <w:rPr>
          <w:rFonts w:cs="Arial"/>
        </w:rPr>
        <w:t xml:space="preserve"> Российской Федерации об административных правонарушениях;</w:t>
      </w:r>
    </w:p>
    <w:p w:rsidR="000B23F7" w:rsidRPr="00E236C9" w:rsidRDefault="000B23F7" w:rsidP="000B23F7">
      <w:pPr>
        <w:autoSpaceDE w:val="0"/>
        <w:autoSpaceDN w:val="0"/>
        <w:adjustRightInd w:val="0"/>
        <w:rPr>
          <w:rFonts w:cs="Arial"/>
        </w:rPr>
      </w:pPr>
      <w:proofErr w:type="gramStart"/>
      <w:r w:rsidRPr="00E236C9">
        <w:rPr>
          <w:rFonts w:cs="Arial"/>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E236C9">
        <w:rPr>
          <w:rFonts w:cs="Arial"/>
        </w:rPr>
        <w:t xml:space="preserve"> причинения такого вреда;</w:t>
      </w:r>
    </w:p>
    <w:p w:rsidR="000B23F7" w:rsidRPr="00E236C9" w:rsidRDefault="000B23F7" w:rsidP="000B23F7">
      <w:pPr>
        <w:autoSpaceDE w:val="0"/>
        <w:autoSpaceDN w:val="0"/>
        <w:adjustRightInd w:val="0"/>
        <w:rPr>
          <w:rFonts w:cs="Arial"/>
        </w:rPr>
      </w:pPr>
      <w:r w:rsidRPr="00E236C9">
        <w:rPr>
          <w:rFonts w:cs="Arial"/>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B23F7" w:rsidRPr="00E236C9" w:rsidRDefault="000B23F7" w:rsidP="000B23F7">
      <w:pPr>
        <w:autoSpaceDE w:val="0"/>
        <w:autoSpaceDN w:val="0"/>
        <w:adjustRightInd w:val="0"/>
        <w:rPr>
          <w:rFonts w:cs="Arial"/>
        </w:rPr>
      </w:pPr>
      <w:r w:rsidRPr="00E236C9">
        <w:rPr>
          <w:rFonts w:cs="Arial"/>
        </w:rPr>
        <w:t>6) об угрозе возникновения чрезвычайных ситуаций природного и (или) техногенного характера, эпидемий, эпизоотий.</w:t>
      </w:r>
    </w:p>
    <w:p w:rsidR="000B23F7" w:rsidRPr="00E236C9" w:rsidRDefault="000B23F7" w:rsidP="000B23F7">
      <w:pPr>
        <w:autoSpaceDE w:val="0"/>
        <w:autoSpaceDN w:val="0"/>
        <w:adjustRightInd w:val="0"/>
        <w:rPr>
          <w:rFonts w:cs="Arial"/>
        </w:rPr>
      </w:pPr>
      <w:r w:rsidRPr="00E236C9">
        <w:rPr>
          <w:rFonts w:cs="Arial"/>
        </w:rPr>
        <w:t>Решение администрации о проведении контрольного мероприятия принимается также:</w:t>
      </w:r>
    </w:p>
    <w:p w:rsidR="000B23F7" w:rsidRPr="00E236C9" w:rsidRDefault="000B23F7" w:rsidP="000B23F7">
      <w:pPr>
        <w:autoSpaceDE w:val="0"/>
        <w:autoSpaceDN w:val="0"/>
        <w:adjustRightInd w:val="0"/>
        <w:rPr>
          <w:rFonts w:cs="Arial"/>
        </w:rPr>
      </w:pPr>
      <w:r w:rsidRPr="00E236C9">
        <w:rPr>
          <w:rFonts w:cs="Arial"/>
        </w:rPr>
        <w:t>1) при возникновении чрезвычайных ситуаций природного и (или) техногенного характера, эпидемий, эпизоотий;</w:t>
      </w:r>
    </w:p>
    <w:p w:rsidR="000B23F7" w:rsidRPr="00E236C9" w:rsidRDefault="000B23F7" w:rsidP="000B23F7">
      <w:pPr>
        <w:autoSpaceDE w:val="0"/>
        <w:autoSpaceDN w:val="0"/>
        <w:adjustRightInd w:val="0"/>
        <w:rPr>
          <w:rFonts w:cs="Arial"/>
        </w:rPr>
      </w:pPr>
      <w:proofErr w:type="gramStart"/>
      <w:r w:rsidRPr="00E236C9">
        <w:rPr>
          <w:rFonts w:cs="Arial"/>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E236C9">
        <w:rPr>
          <w:rFonts w:cs="Arial"/>
        </w:rPr>
        <w:t>разыскных</w:t>
      </w:r>
      <w:proofErr w:type="spellEnd"/>
      <w:r w:rsidRPr="00E236C9">
        <w:rPr>
          <w:rFonts w:cs="Arial"/>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E236C9">
        <w:rPr>
          <w:rFonts w:cs="Arial"/>
        </w:rPr>
        <w:t>разыскную</w:t>
      </w:r>
      <w:proofErr w:type="spellEnd"/>
      <w:r w:rsidRPr="00E236C9">
        <w:rPr>
          <w:rFonts w:cs="Arial"/>
        </w:rPr>
        <w:t xml:space="preserve"> деятельность, а также материалов об </w:t>
      </w:r>
      <w:r w:rsidRPr="00E236C9">
        <w:rPr>
          <w:rFonts w:cs="Arial"/>
        </w:rPr>
        <w:lastRenderedPageBreak/>
        <w:t>изъятии вещей, явившихся орудиями совершения или предметами административного правонарушения, оборот которых осуществлялся</w:t>
      </w:r>
      <w:proofErr w:type="gramEnd"/>
      <w:r w:rsidRPr="00E236C9">
        <w:rPr>
          <w:rFonts w:cs="Arial"/>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E236C9">
        <w:rPr>
          <w:rFonts w:cs="Arial"/>
        </w:rPr>
        <w:t>без согласования с органами прокуратуры с извещением об этом в течение</w:t>
      </w:r>
      <w:proofErr w:type="gramEnd"/>
      <w:r w:rsidRPr="00E236C9">
        <w:rPr>
          <w:rFonts w:cs="Arial"/>
        </w:rPr>
        <w:t xml:space="preserve"> двадцати четырех часов органа прокуратуры по месту нахождения объекта контроля.</w:t>
      </w:r>
    </w:p>
    <w:p w:rsidR="000B23F7" w:rsidRPr="00E236C9" w:rsidRDefault="000B23F7" w:rsidP="000B23F7">
      <w:pPr>
        <w:autoSpaceDE w:val="0"/>
        <w:autoSpaceDN w:val="0"/>
        <w:adjustRightInd w:val="0"/>
        <w:rPr>
          <w:rFonts w:cs="Arial"/>
        </w:rPr>
      </w:pPr>
      <w:r w:rsidRPr="00E236C9">
        <w:rPr>
          <w:rFonts w:cs="Arial"/>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0B23F7" w:rsidRPr="00E236C9" w:rsidRDefault="000B23F7" w:rsidP="000B23F7">
      <w:pPr>
        <w:autoSpaceDE w:val="0"/>
        <w:autoSpaceDN w:val="0"/>
        <w:adjustRightInd w:val="0"/>
        <w:rPr>
          <w:rFonts w:cs="Arial"/>
        </w:rPr>
      </w:pPr>
      <w:r w:rsidRPr="00E236C9">
        <w:rPr>
          <w:rFonts w:cs="Arial"/>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сельского поселения, в котором указываются сведения, предусмотренные статьей 64 Федерального закона № 248-ФЗ. </w:t>
      </w:r>
    </w:p>
    <w:p w:rsidR="000B23F7" w:rsidRPr="00E236C9" w:rsidRDefault="000B23F7" w:rsidP="000B23F7">
      <w:pPr>
        <w:autoSpaceDE w:val="0"/>
        <w:autoSpaceDN w:val="0"/>
        <w:adjustRightInd w:val="0"/>
        <w:rPr>
          <w:rFonts w:cs="Arial"/>
        </w:rPr>
      </w:pPr>
      <w:r w:rsidRPr="00E236C9">
        <w:rPr>
          <w:rFonts w:cs="Arial"/>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B23F7" w:rsidRPr="00E236C9" w:rsidRDefault="000B23F7" w:rsidP="000B23F7">
      <w:pPr>
        <w:autoSpaceDE w:val="0"/>
        <w:autoSpaceDN w:val="0"/>
        <w:adjustRightInd w:val="0"/>
        <w:rPr>
          <w:rFonts w:cs="Arial"/>
        </w:rPr>
      </w:pPr>
      <w:r w:rsidRPr="00E236C9">
        <w:rPr>
          <w:rFonts w:cs="Arial"/>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B23F7" w:rsidRPr="00E236C9" w:rsidRDefault="000B23F7" w:rsidP="000B23F7">
      <w:pPr>
        <w:autoSpaceDE w:val="0"/>
        <w:autoSpaceDN w:val="0"/>
        <w:adjustRightInd w:val="0"/>
        <w:rPr>
          <w:rFonts w:cs="Arial"/>
        </w:rPr>
      </w:pPr>
      <w:r w:rsidRPr="00E236C9">
        <w:rPr>
          <w:rFonts w:cs="Arial"/>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B23F7" w:rsidRPr="00E236C9" w:rsidRDefault="000B23F7" w:rsidP="000B23F7">
      <w:pPr>
        <w:autoSpaceDE w:val="0"/>
        <w:autoSpaceDN w:val="0"/>
        <w:adjustRightInd w:val="0"/>
        <w:ind w:firstLine="540"/>
        <w:rPr>
          <w:rFonts w:cs="Arial"/>
        </w:rPr>
      </w:pPr>
      <w:r w:rsidRPr="00E236C9">
        <w:rPr>
          <w:rFonts w:cs="Arial"/>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B23F7" w:rsidRPr="00E236C9" w:rsidRDefault="000B23F7" w:rsidP="000B23F7">
      <w:pPr>
        <w:autoSpaceDE w:val="0"/>
        <w:autoSpaceDN w:val="0"/>
        <w:adjustRightInd w:val="0"/>
        <w:ind w:firstLine="540"/>
        <w:rPr>
          <w:rFonts w:cs="Arial"/>
        </w:rPr>
      </w:pPr>
      <w:r w:rsidRPr="00E236C9">
        <w:rPr>
          <w:rFonts w:cs="Arial"/>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B23F7" w:rsidRPr="00E236C9" w:rsidRDefault="000B23F7" w:rsidP="000B23F7">
      <w:pPr>
        <w:autoSpaceDE w:val="0"/>
        <w:autoSpaceDN w:val="0"/>
        <w:adjustRightInd w:val="0"/>
        <w:ind w:firstLine="540"/>
        <w:rPr>
          <w:rFonts w:cs="Arial"/>
        </w:rPr>
      </w:pPr>
      <w:r w:rsidRPr="00E236C9">
        <w:rPr>
          <w:rFonts w:cs="Arial"/>
        </w:rPr>
        <w:t>5.19. Аудиозапись проводимого контрольного мероприятия осуществляется при отсутствии возможности осуществления видеозаписи.</w:t>
      </w:r>
    </w:p>
    <w:p w:rsidR="000B23F7" w:rsidRPr="00E236C9" w:rsidRDefault="000B23F7" w:rsidP="000B23F7">
      <w:pPr>
        <w:autoSpaceDE w:val="0"/>
        <w:autoSpaceDN w:val="0"/>
        <w:adjustRightInd w:val="0"/>
        <w:ind w:firstLine="540"/>
        <w:rPr>
          <w:rFonts w:cs="Arial"/>
        </w:rPr>
      </w:pPr>
      <w:r w:rsidRPr="00E236C9">
        <w:rPr>
          <w:rFonts w:cs="Arial"/>
        </w:rPr>
        <w:t>5.20. При проведении контрольного мероприятия фотосъемка, ауди</w:t>
      </w:r>
      <w:proofErr w:type="gramStart"/>
      <w:r w:rsidRPr="00E236C9">
        <w:rPr>
          <w:rFonts w:cs="Arial"/>
        </w:rPr>
        <w:t>о-</w:t>
      </w:r>
      <w:proofErr w:type="gramEnd"/>
      <w:r w:rsidRPr="00E236C9">
        <w:rPr>
          <w:rFonts w:cs="Arial"/>
        </w:rPr>
        <w:t xml:space="preserve"> и (или) видеозапись осуществляются в случаях:</w:t>
      </w:r>
    </w:p>
    <w:p w:rsidR="000B23F7" w:rsidRPr="00E236C9" w:rsidRDefault="000B23F7" w:rsidP="000B23F7">
      <w:pPr>
        <w:autoSpaceDE w:val="0"/>
        <w:autoSpaceDN w:val="0"/>
        <w:adjustRightInd w:val="0"/>
        <w:ind w:firstLine="540"/>
        <w:rPr>
          <w:rFonts w:cs="Arial"/>
        </w:rPr>
      </w:pPr>
      <w:r w:rsidRPr="00E236C9">
        <w:rPr>
          <w:rFonts w:cs="Arial"/>
        </w:rPr>
        <w:t>а) проведения контрольного мероприятия во взаимодействии с контролируемым лицом одним должностным лицом;</w:t>
      </w:r>
    </w:p>
    <w:p w:rsidR="000B23F7" w:rsidRPr="00E236C9" w:rsidRDefault="000B23F7" w:rsidP="000B23F7">
      <w:pPr>
        <w:autoSpaceDE w:val="0"/>
        <w:autoSpaceDN w:val="0"/>
        <w:adjustRightInd w:val="0"/>
        <w:ind w:firstLine="540"/>
        <w:rPr>
          <w:rFonts w:cs="Arial"/>
        </w:rPr>
      </w:pPr>
      <w:r w:rsidRPr="00E236C9">
        <w:rPr>
          <w:rFonts w:cs="Arial"/>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B23F7" w:rsidRPr="00E236C9" w:rsidRDefault="000B23F7" w:rsidP="000B23F7">
      <w:pPr>
        <w:autoSpaceDE w:val="0"/>
        <w:autoSpaceDN w:val="0"/>
        <w:adjustRightInd w:val="0"/>
        <w:ind w:firstLine="540"/>
        <w:rPr>
          <w:rFonts w:cs="Arial"/>
        </w:rPr>
      </w:pPr>
      <w:r w:rsidRPr="00E236C9">
        <w:rPr>
          <w:rFonts w:cs="Arial"/>
        </w:rPr>
        <w:t>в) отказа контролируемого лица должностному лицу в доступе на его объекты.</w:t>
      </w:r>
    </w:p>
    <w:p w:rsidR="000B23F7" w:rsidRPr="00E236C9" w:rsidRDefault="000B23F7" w:rsidP="000B23F7">
      <w:pPr>
        <w:autoSpaceDE w:val="0"/>
        <w:autoSpaceDN w:val="0"/>
        <w:adjustRightInd w:val="0"/>
        <w:ind w:firstLine="540"/>
        <w:rPr>
          <w:rFonts w:cs="Arial"/>
        </w:rPr>
      </w:pPr>
      <w:r w:rsidRPr="00E236C9">
        <w:rPr>
          <w:rFonts w:cs="Arial"/>
        </w:rPr>
        <w:lastRenderedPageBreak/>
        <w:t>5.21. Ауди</w:t>
      </w:r>
      <w:proofErr w:type="gramStart"/>
      <w:r w:rsidRPr="00E236C9">
        <w:rPr>
          <w:rFonts w:cs="Arial"/>
        </w:rPr>
        <w:t>о-</w:t>
      </w:r>
      <w:proofErr w:type="gramEnd"/>
      <w:r w:rsidRPr="00E236C9">
        <w:rPr>
          <w:rFonts w:cs="Arial"/>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B23F7" w:rsidRPr="00E236C9" w:rsidRDefault="000B23F7" w:rsidP="000B23F7">
      <w:pPr>
        <w:autoSpaceDE w:val="0"/>
        <w:autoSpaceDN w:val="0"/>
        <w:adjustRightInd w:val="0"/>
        <w:ind w:firstLine="540"/>
        <w:rPr>
          <w:rFonts w:cs="Arial"/>
        </w:rPr>
      </w:pPr>
      <w:r w:rsidRPr="00E236C9">
        <w:rPr>
          <w:rFonts w:cs="Arial"/>
        </w:rPr>
        <w:t>5.22. Использование фотосъемки, ауди</w:t>
      </w:r>
      <w:proofErr w:type="gramStart"/>
      <w:r w:rsidRPr="00E236C9">
        <w:rPr>
          <w:rFonts w:cs="Arial"/>
        </w:rPr>
        <w:t>о-</w:t>
      </w:r>
      <w:proofErr w:type="gramEnd"/>
      <w:r w:rsidRPr="00E236C9">
        <w:rPr>
          <w:rFonts w:cs="Arial"/>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B23F7" w:rsidRPr="00E236C9" w:rsidRDefault="000B23F7" w:rsidP="000B23F7">
      <w:pPr>
        <w:autoSpaceDE w:val="0"/>
        <w:autoSpaceDN w:val="0"/>
        <w:adjustRightInd w:val="0"/>
        <w:rPr>
          <w:rFonts w:cs="Arial"/>
        </w:rPr>
      </w:pPr>
      <w:r w:rsidRPr="00E236C9">
        <w:rPr>
          <w:rFonts w:cs="Arial"/>
        </w:rPr>
        <w:t xml:space="preserve">5.23. Проведение фотосъемки, аудио- и видеозаписи должно обеспечивать фиксацию даты, времени и места их проведения. </w:t>
      </w:r>
    </w:p>
    <w:p w:rsidR="000B23F7" w:rsidRPr="00E236C9" w:rsidRDefault="000B23F7" w:rsidP="000B23F7">
      <w:pPr>
        <w:autoSpaceDE w:val="0"/>
        <w:autoSpaceDN w:val="0"/>
        <w:adjustRightInd w:val="0"/>
        <w:rPr>
          <w:rFonts w:cs="Arial"/>
        </w:rPr>
      </w:pPr>
      <w:r w:rsidRPr="00E236C9">
        <w:rPr>
          <w:rFonts w:cs="Arial"/>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0B23F7" w:rsidRPr="00E236C9" w:rsidRDefault="000B23F7" w:rsidP="000B23F7">
      <w:pPr>
        <w:autoSpaceDE w:val="0"/>
        <w:autoSpaceDN w:val="0"/>
        <w:adjustRightInd w:val="0"/>
        <w:rPr>
          <w:rFonts w:cs="Arial"/>
        </w:rPr>
      </w:pPr>
      <w:r w:rsidRPr="00E236C9">
        <w:rPr>
          <w:rFonts w:cs="Arial"/>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0B23F7" w:rsidRPr="00E236C9" w:rsidRDefault="000B23F7" w:rsidP="000B23F7">
      <w:pPr>
        <w:autoSpaceDE w:val="0"/>
        <w:autoSpaceDN w:val="0"/>
        <w:adjustRightInd w:val="0"/>
        <w:rPr>
          <w:rFonts w:cs="Arial"/>
        </w:rPr>
      </w:pPr>
      <w:r w:rsidRPr="00E236C9">
        <w:rPr>
          <w:rFonts w:cs="Arial"/>
        </w:rPr>
        <w:t>2) временная нетрудоспособность на момент проведения контрольного мероприятия;</w:t>
      </w:r>
    </w:p>
    <w:p w:rsidR="000B23F7" w:rsidRPr="00E236C9" w:rsidRDefault="000B23F7" w:rsidP="000B23F7">
      <w:pPr>
        <w:autoSpaceDE w:val="0"/>
        <w:autoSpaceDN w:val="0"/>
        <w:adjustRightInd w:val="0"/>
        <w:rPr>
          <w:rFonts w:cs="Arial"/>
        </w:rPr>
      </w:pPr>
      <w:r w:rsidRPr="00E236C9">
        <w:rPr>
          <w:rFonts w:cs="Arial"/>
        </w:rPr>
        <w:t xml:space="preserve">3) применение к контролируемому лицу следующих видов наказаний, предусмотренных Уголовным </w:t>
      </w:r>
      <w:hyperlink r:id="rId83" w:history="1">
        <w:r w:rsidRPr="00E236C9">
          <w:rPr>
            <w:rFonts w:cs="Arial"/>
          </w:rPr>
          <w:t>кодексом</w:t>
        </w:r>
      </w:hyperlink>
      <w:r w:rsidRPr="00E236C9">
        <w:rPr>
          <w:rFonts w:cs="Arial"/>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0B23F7" w:rsidRPr="00E236C9" w:rsidRDefault="000B23F7" w:rsidP="000B23F7">
      <w:pPr>
        <w:autoSpaceDE w:val="0"/>
        <w:autoSpaceDN w:val="0"/>
        <w:adjustRightInd w:val="0"/>
        <w:rPr>
          <w:rFonts w:cs="Arial"/>
        </w:rPr>
      </w:pPr>
      <w:r w:rsidRPr="00E236C9">
        <w:rPr>
          <w:rFonts w:cs="Arial"/>
        </w:rPr>
        <w:t xml:space="preserve">4) призыв на военную службу в соответствии с Федеральным </w:t>
      </w:r>
      <w:hyperlink r:id="rId84" w:history="1">
        <w:r w:rsidRPr="00E236C9">
          <w:rPr>
            <w:rFonts w:cs="Arial"/>
          </w:rPr>
          <w:t>законом</w:t>
        </w:r>
      </w:hyperlink>
      <w:r w:rsidRPr="00E236C9">
        <w:rPr>
          <w:rFonts w:cs="Arial"/>
        </w:rPr>
        <w:t xml:space="preserve"> от 28 марта 1998 года N 53-ФЗ "О воинской обязанности и военной службе".</w:t>
      </w:r>
    </w:p>
    <w:p w:rsidR="000B23F7" w:rsidRPr="00E236C9" w:rsidRDefault="000B23F7" w:rsidP="000B23F7">
      <w:pPr>
        <w:autoSpaceDE w:val="0"/>
        <w:autoSpaceDN w:val="0"/>
        <w:adjustRightInd w:val="0"/>
        <w:rPr>
          <w:rFonts w:cs="Arial"/>
        </w:rPr>
      </w:pPr>
      <w:r w:rsidRPr="00E236C9">
        <w:rPr>
          <w:rFonts w:cs="Arial"/>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0B23F7" w:rsidRPr="00E236C9" w:rsidRDefault="000B23F7" w:rsidP="000B23F7">
      <w:pPr>
        <w:autoSpaceDE w:val="0"/>
        <w:autoSpaceDN w:val="0"/>
        <w:adjustRightInd w:val="0"/>
        <w:rPr>
          <w:rFonts w:cs="Arial"/>
        </w:rPr>
      </w:pPr>
      <w:r w:rsidRPr="00E236C9">
        <w:rPr>
          <w:rFonts w:cs="Arial"/>
        </w:rPr>
        <w:t>5.25. Порядок осуществления отдельных контрольных действий.</w:t>
      </w:r>
    </w:p>
    <w:p w:rsidR="000B23F7" w:rsidRPr="00E236C9" w:rsidRDefault="000B23F7" w:rsidP="000B23F7">
      <w:pPr>
        <w:autoSpaceDE w:val="0"/>
        <w:autoSpaceDN w:val="0"/>
        <w:adjustRightInd w:val="0"/>
        <w:rPr>
          <w:rFonts w:cs="Arial"/>
        </w:rPr>
      </w:pPr>
      <w:r w:rsidRPr="00E236C9">
        <w:rPr>
          <w:rFonts w:cs="Arial"/>
        </w:rPr>
        <w:t>5.25.1. Порядок отбора проб (образцов).</w:t>
      </w:r>
    </w:p>
    <w:p w:rsidR="000B23F7" w:rsidRPr="00CF71B4" w:rsidRDefault="000B23F7" w:rsidP="000B23F7">
      <w:pPr>
        <w:autoSpaceDE w:val="0"/>
        <w:autoSpaceDN w:val="0"/>
        <w:adjustRightInd w:val="0"/>
        <w:rPr>
          <w:rFonts w:cs="Arial"/>
        </w:rPr>
      </w:pPr>
      <w:r w:rsidRPr="00CF71B4">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0B23F7" w:rsidRPr="00CF71B4" w:rsidRDefault="000B23F7" w:rsidP="000B23F7">
      <w:pPr>
        <w:autoSpaceDE w:val="0"/>
        <w:autoSpaceDN w:val="0"/>
        <w:adjustRightInd w:val="0"/>
        <w:rPr>
          <w:rFonts w:cs="Arial"/>
        </w:rPr>
      </w:pPr>
      <w:r w:rsidRPr="00CF71B4">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0B23F7" w:rsidRPr="00CF71B4" w:rsidRDefault="000B23F7" w:rsidP="000B23F7">
      <w:pPr>
        <w:autoSpaceDE w:val="0"/>
        <w:autoSpaceDN w:val="0"/>
        <w:adjustRightInd w:val="0"/>
        <w:rPr>
          <w:rFonts w:cs="Arial"/>
        </w:rPr>
      </w:pPr>
      <w:r w:rsidRPr="00CF71B4">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0B23F7" w:rsidRPr="00CF71B4" w:rsidRDefault="000B23F7" w:rsidP="000B23F7">
      <w:pPr>
        <w:autoSpaceDE w:val="0"/>
        <w:autoSpaceDN w:val="0"/>
        <w:adjustRightInd w:val="0"/>
        <w:rPr>
          <w:rFonts w:cs="Arial"/>
        </w:rPr>
      </w:pPr>
      <w:r w:rsidRPr="00CF71B4">
        <w:rPr>
          <w:rFonts w:cs="Arial"/>
        </w:rPr>
        <w:t>Отобранные пробы (образцы) прилагаются к протоколу отбора проб (образцов).</w:t>
      </w:r>
    </w:p>
    <w:p w:rsidR="000B23F7" w:rsidRPr="00CF71B4" w:rsidRDefault="000B23F7" w:rsidP="000B23F7">
      <w:pPr>
        <w:autoSpaceDE w:val="0"/>
        <w:autoSpaceDN w:val="0"/>
        <w:adjustRightInd w:val="0"/>
        <w:rPr>
          <w:rFonts w:cs="Arial"/>
        </w:rPr>
      </w:pPr>
      <w:r w:rsidRPr="00CF71B4">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0B23F7" w:rsidRPr="00CF71B4" w:rsidRDefault="000B23F7" w:rsidP="000B23F7">
      <w:pPr>
        <w:autoSpaceDE w:val="0"/>
        <w:autoSpaceDN w:val="0"/>
        <w:adjustRightInd w:val="0"/>
        <w:rPr>
          <w:rFonts w:cs="Arial"/>
        </w:rPr>
      </w:pPr>
      <w:r w:rsidRPr="00CF71B4">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0B23F7" w:rsidRPr="00CF71B4" w:rsidRDefault="000B23F7" w:rsidP="000B23F7">
      <w:pPr>
        <w:autoSpaceDE w:val="0"/>
        <w:autoSpaceDN w:val="0"/>
        <w:adjustRightInd w:val="0"/>
        <w:rPr>
          <w:rFonts w:cs="Arial"/>
        </w:rPr>
      </w:pPr>
      <w:r w:rsidRPr="00CF71B4">
        <w:rPr>
          <w:rFonts w:cs="Arial"/>
        </w:rPr>
        <w:lastRenderedPageBreak/>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0B23F7" w:rsidRPr="00E236C9" w:rsidRDefault="000B23F7" w:rsidP="000B23F7">
      <w:pPr>
        <w:autoSpaceDE w:val="0"/>
        <w:autoSpaceDN w:val="0"/>
        <w:adjustRightInd w:val="0"/>
        <w:rPr>
          <w:rFonts w:cs="Arial"/>
        </w:rPr>
      </w:pPr>
      <w:r w:rsidRPr="00E236C9">
        <w:rPr>
          <w:rFonts w:cs="Arial"/>
        </w:rPr>
        <w:t>5.25.2. Порядок осуществления досмотра.</w:t>
      </w:r>
    </w:p>
    <w:p w:rsidR="000B23F7" w:rsidRPr="00CF71B4" w:rsidRDefault="000B23F7" w:rsidP="000B23F7">
      <w:pPr>
        <w:autoSpaceDE w:val="0"/>
        <w:autoSpaceDN w:val="0"/>
        <w:adjustRightInd w:val="0"/>
        <w:rPr>
          <w:rFonts w:cs="Arial"/>
        </w:rPr>
      </w:pPr>
      <w:r w:rsidRPr="00CF71B4">
        <w:rPr>
          <w:rFonts w:cs="Arial"/>
        </w:rPr>
        <w:t>При осуществлении рейдового осмотра, выездной проверки может быть произведен досмотр.</w:t>
      </w:r>
    </w:p>
    <w:p w:rsidR="000B23F7" w:rsidRPr="00CF71B4" w:rsidRDefault="000B23F7" w:rsidP="000B23F7">
      <w:pPr>
        <w:autoSpaceDE w:val="0"/>
        <w:autoSpaceDN w:val="0"/>
        <w:adjustRightInd w:val="0"/>
        <w:rPr>
          <w:rFonts w:cs="Arial"/>
        </w:rPr>
      </w:pPr>
      <w:r w:rsidRPr="00CF71B4">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0B23F7" w:rsidRPr="00CF71B4" w:rsidRDefault="000B23F7" w:rsidP="000B23F7">
      <w:pPr>
        <w:autoSpaceDE w:val="0"/>
        <w:autoSpaceDN w:val="0"/>
        <w:adjustRightInd w:val="0"/>
        <w:rPr>
          <w:rFonts w:cs="Arial"/>
        </w:rPr>
      </w:pPr>
      <w:r w:rsidRPr="00CF71B4">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0B23F7" w:rsidRPr="00CF71B4" w:rsidRDefault="000B23F7" w:rsidP="000B23F7">
      <w:pPr>
        <w:autoSpaceDE w:val="0"/>
        <w:autoSpaceDN w:val="0"/>
        <w:adjustRightInd w:val="0"/>
        <w:rPr>
          <w:rFonts w:cs="Arial"/>
        </w:rPr>
      </w:pPr>
      <w:r w:rsidRPr="00CF71B4">
        <w:rPr>
          <w:rFonts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0B23F7" w:rsidRPr="00CF71B4" w:rsidRDefault="000B23F7" w:rsidP="000B23F7">
      <w:pPr>
        <w:autoSpaceDE w:val="0"/>
        <w:autoSpaceDN w:val="0"/>
        <w:adjustRightInd w:val="0"/>
        <w:rPr>
          <w:rFonts w:cs="Arial"/>
        </w:rPr>
      </w:pPr>
      <w:r w:rsidRPr="00CF71B4">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0B23F7" w:rsidRPr="00CF71B4" w:rsidRDefault="000B23F7" w:rsidP="000B23F7">
      <w:pPr>
        <w:autoSpaceDE w:val="0"/>
        <w:autoSpaceDN w:val="0"/>
        <w:adjustRightInd w:val="0"/>
        <w:rPr>
          <w:rFonts w:cs="Arial"/>
        </w:rPr>
      </w:pPr>
      <w:r w:rsidRPr="00CF71B4">
        <w:rPr>
          <w:rFonts w:cs="Arial"/>
        </w:rPr>
        <w:t>Информация о проведении досмотра включается в акт контрольного мероприятия.</w:t>
      </w:r>
    </w:p>
    <w:p w:rsidR="000B23F7" w:rsidRPr="00E236C9" w:rsidRDefault="000B23F7" w:rsidP="000B23F7">
      <w:pPr>
        <w:autoSpaceDE w:val="0"/>
        <w:autoSpaceDN w:val="0"/>
        <w:adjustRightInd w:val="0"/>
        <w:rPr>
          <w:rFonts w:cs="Arial"/>
        </w:rPr>
      </w:pPr>
      <w:r w:rsidRPr="00E236C9">
        <w:rPr>
          <w:rFonts w:cs="Arial"/>
        </w:rPr>
        <w:t>5.25.3. Порядок проведения инструментального обследования.</w:t>
      </w:r>
    </w:p>
    <w:p w:rsidR="000B23F7" w:rsidRPr="00CF71B4" w:rsidRDefault="000B23F7" w:rsidP="000B23F7">
      <w:pPr>
        <w:autoSpaceDE w:val="0"/>
        <w:autoSpaceDN w:val="0"/>
        <w:adjustRightInd w:val="0"/>
        <w:rPr>
          <w:rFonts w:cs="Arial"/>
        </w:rPr>
      </w:pPr>
      <w:r w:rsidRPr="00CF71B4">
        <w:rPr>
          <w:rFonts w:cs="Arial"/>
        </w:rPr>
        <w:t xml:space="preserve">Инструментальное обследование осуществляется инспектором или специалистом, </w:t>
      </w:r>
      <w:proofErr w:type="gramStart"/>
      <w:r w:rsidRPr="00CF71B4">
        <w:rPr>
          <w:rFonts w:cs="Arial"/>
        </w:rPr>
        <w:t>имеющими</w:t>
      </w:r>
      <w:proofErr w:type="gramEnd"/>
      <w:r w:rsidRPr="00CF71B4">
        <w:rPr>
          <w:rFonts w:cs="Arial"/>
        </w:rPr>
        <w:t xml:space="preserve"> допуск к работе на специальном оборудовании, использованию технических приборов.</w:t>
      </w:r>
    </w:p>
    <w:p w:rsidR="000B23F7" w:rsidRPr="00CF71B4" w:rsidRDefault="000B23F7" w:rsidP="000B23F7">
      <w:pPr>
        <w:autoSpaceDE w:val="0"/>
        <w:autoSpaceDN w:val="0"/>
        <w:adjustRightInd w:val="0"/>
        <w:rPr>
          <w:rFonts w:cs="Arial"/>
        </w:rPr>
      </w:pPr>
      <w:r w:rsidRPr="00CF71B4">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0B23F7" w:rsidRPr="00E236C9" w:rsidRDefault="000B23F7" w:rsidP="000B23F7">
      <w:pPr>
        <w:autoSpaceDE w:val="0"/>
        <w:autoSpaceDN w:val="0"/>
        <w:adjustRightInd w:val="0"/>
        <w:rPr>
          <w:rFonts w:cs="Arial"/>
        </w:rPr>
      </w:pPr>
      <w:r w:rsidRPr="00E236C9">
        <w:rPr>
          <w:rFonts w:cs="Arial"/>
        </w:rPr>
        <w:t>По результатам инструментального обследования инспектором или специалистом составляется протокол инструментального обследования</w:t>
      </w:r>
      <w:proofErr w:type="gramStart"/>
      <w:r>
        <w:rPr>
          <w:rFonts w:cs="Arial"/>
        </w:rPr>
        <w:t xml:space="preserve"> </w:t>
      </w:r>
      <w:r w:rsidRPr="00E236C9">
        <w:rPr>
          <w:rFonts w:cs="Arial"/>
        </w:rPr>
        <w:t>,</w:t>
      </w:r>
      <w:proofErr w:type="gramEnd"/>
      <w:r w:rsidRPr="00E236C9">
        <w:rPr>
          <w:rFonts w:cs="Arial"/>
        </w:rPr>
        <w:t xml:space="preserve">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0B23F7" w:rsidRPr="00E236C9" w:rsidRDefault="000B23F7" w:rsidP="000B23F7">
      <w:pPr>
        <w:autoSpaceDE w:val="0"/>
        <w:autoSpaceDN w:val="0"/>
        <w:adjustRightInd w:val="0"/>
        <w:rPr>
          <w:rFonts w:cs="Arial"/>
        </w:rPr>
      </w:pPr>
      <w:r w:rsidRPr="00E236C9">
        <w:rPr>
          <w:rFonts w:cs="Arial"/>
        </w:rPr>
        <w:t>5.25.4. Порядок проведения испытания.</w:t>
      </w:r>
    </w:p>
    <w:p w:rsidR="000B23F7" w:rsidRPr="00E236C9" w:rsidRDefault="000B23F7" w:rsidP="000B23F7">
      <w:pPr>
        <w:autoSpaceDE w:val="0"/>
        <w:autoSpaceDN w:val="0"/>
        <w:adjustRightInd w:val="0"/>
        <w:rPr>
          <w:rFonts w:cs="Arial"/>
        </w:rPr>
      </w:pPr>
      <w:r w:rsidRPr="00E236C9">
        <w:rPr>
          <w:rFonts w:cs="Arial"/>
        </w:rPr>
        <w:t xml:space="preserve">Испытание осуществляется инспектором или специалистом, </w:t>
      </w:r>
      <w:proofErr w:type="gramStart"/>
      <w:r w:rsidRPr="00E236C9">
        <w:rPr>
          <w:rFonts w:cs="Arial"/>
        </w:rPr>
        <w:t>имеющими</w:t>
      </w:r>
      <w:proofErr w:type="gramEnd"/>
      <w:r w:rsidRPr="00E236C9">
        <w:rPr>
          <w:rFonts w:cs="Arial"/>
        </w:rPr>
        <w:t xml:space="preserve"> допуск к работе на специальном оборудовании, использованию технических приборов.</w:t>
      </w:r>
    </w:p>
    <w:p w:rsidR="000B23F7" w:rsidRPr="00E236C9" w:rsidRDefault="000B23F7" w:rsidP="000B23F7">
      <w:pPr>
        <w:autoSpaceDE w:val="0"/>
        <w:autoSpaceDN w:val="0"/>
        <w:adjustRightInd w:val="0"/>
        <w:rPr>
          <w:rFonts w:cs="Arial"/>
        </w:rPr>
      </w:pPr>
      <w:r w:rsidRPr="00E236C9">
        <w:rPr>
          <w:rFonts w:cs="Arial"/>
        </w:rPr>
        <w:t>По результатам испытания инспектором или специалистом составляется протокол испытания</w:t>
      </w:r>
      <w:proofErr w:type="gramStart"/>
      <w:r>
        <w:rPr>
          <w:rFonts w:cs="Arial"/>
        </w:rPr>
        <w:t xml:space="preserve"> </w:t>
      </w:r>
      <w:r w:rsidRPr="00E236C9">
        <w:rPr>
          <w:rFonts w:cs="Arial"/>
        </w:rPr>
        <w:t>,</w:t>
      </w:r>
      <w:proofErr w:type="gramEnd"/>
      <w:r w:rsidRPr="00E236C9">
        <w:rPr>
          <w:rFonts w:cs="Arial"/>
        </w:rPr>
        <w:t xml:space="preserve">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0B23F7" w:rsidRPr="00E236C9" w:rsidRDefault="000B23F7" w:rsidP="000B23F7">
      <w:pPr>
        <w:autoSpaceDE w:val="0"/>
        <w:autoSpaceDN w:val="0"/>
        <w:adjustRightInd w:val="0"/>
        <w:rPr>
          <w:rFonts w:cs="Arial"/>
        </w:rPr>
      </w:pPr>
      <w:r w:rsidRPr="00E236C9">
        <w:rPr>
          <w:rFonts w:cs="Arial"/>
        </w:rPr>
        <w:lastRenderedPageBreak/>
        <w:t>5.25.5. Порядок проведения экспертизы.</w:t>
      </w:r>
    </w:p>
    <w:p w:rsidR="000B23F7" w:rsidRPr="00E236C9" w:rsidRDefault="000B23F7" w:rsidP="000B23F7">
      <w:pPr>
        <w:autoSpaceDE w:val="0"/>
        <w:autoSpaceDN w:val="0"/>
        <w:adjustRightInd w:val="0"/>
        <w:rPr>
          <w:rFonts w:cs="Arial"/>
        </w:rPr>
      </w:pPr>
      <w:r w:rsidRPr="00E236C9">
        <w:rPr>
          <w:rFonts w:cs="Arial"/>
        </w:rPr>
        <w:t>Экспертиза осуществляется экспертом или экспертной организацией по поручению администрации.</w:t>
      </w:r>
    </w:p>
    <w:p w:rsidR="000B23F7" w:rsidRPr="00CF71B4" w:rsidRDefault="000B23F7" w:rsidP="000B23F7">
      <w:pPr>
        <w:autoSpaceDE w:val="0"/>
        <w:autoSpaceDN w:val="0"/>
        <w:adjustRightInd w:val="0"/>
        <w:rPr>
          <w:rFonts w:cs="Arial"/>
        </w:rPr>
      </w:pPr>
      <w:r w:rsidRPr="00CF71B4">
        <w:rPr>
          <w:rFonts w:cs="Arial"/>
        </w:rPr>
        <w:t>При назначении и осуществлении экспертизы контролируемые лица имеют право:</w:t>
      </w:r>
    </w:p>
    <w:p w:rsidR="000B23F7" w:rsidRPr="00CF71B4" w:rsidRDefault="000B23F7" w:rsidP="000B23F7">
      <w:pPr>
        <w:autoSpaceDE w:val="0"/>
        <w:autoSpaceDN w:val="0"/>
        <w:adjustRightInd w:val="0"/>
        <w:rPr>
          <w:rFonts w:cs="Arial"/>
        </w:rPr>
      </w:pPr>
      <w:r w:rsidRPr="00CF71B4">
        <w:rPr>
          <w:rFonts w:cs="Arial"/>
        </w:rPr>
        <w:t>1) информировать администрацию о наличии конфликта интересов у эксперта, экспертной организации;</w:t>
      </w:r>
    </w:p>
    <w:p w:rsidR="000B23F7" w:rsidRPr="00CF71B4" w:rsidRDefault="000B23F7" w:rsidP="000B23F7">
      <w:pPr>
        <w:autoSpaceDE w:val="0"/>
        <w:autoSpaceDN w:val="0"/>
        <w:adjustRightInd w:val="0"/>
        <w:rPr>
          <w:rFonts w:cs="Arial"/>
        </w:rPr>
      </w:pPr>
      <w:r w:rsidRPr="00CF71B4">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B23F7" w:rsidRPr="00CF71B4" w:rsidRDefault="000B23F7" w:rsidP="000B23F7">
      <w:pPr>
        <w:autoSpaceDE w:val="0"/>
        <w:autoSpaceDN w:val="0"/>
        <w:adjustRightInd w:val="0"/>
        <w:rPr>
          <w:rFonts w:cs="Arial"/>
        </w:rPr>
      </w:pPr>
      <w:r w:rsidRPr="00CF71B4">
        <w:rPr>
          <w:rFonts w:cs="Arial"/>
        </w:rPr>
        <w:t>3) присутствовать с разрешения должностного лица администрации при осуществлении экспертизы и давать объяснения эксперту;</w:t>
      </w:r>
    </w:p>
    <w:p w:rsidR="000B23F7" w:rsidRPr="00CF71B4" w:rsidRDefault="000B23F7" w:rsidP="000B23F7">
      <w:pPr>
        <w:autoSpaceDE w:val="0"/>
        <w:autoSpaceDN w:val="0"/>
        <w:adjustRightInd w:val="0"/>
        <w:rPr>
          <w:rFonts w:cs="Arial"/>
        </w:rPr>
      </w:pPr>
      <w:r w:rsidRPr="00CF71B4">
        <w:rPr>
          <w:rFonts w:cs="Arial"/>
        </w:rPr>
        <w:t>4) знакомиться с заключением эксперта или экспертной организации.</w:t>
      </w:r>
    </w:p>
    <w:p w:rsidR="000B23F7" w:rsidRPr="00CF71B4" w:rsidRDefault="000B23F7" w:rsidP="000B23F7">
      <w:pPr>
        <w:autoSpaceDE w:val="0"/>
        <w:autoSpaceDN w:val="0"/>
        <w:adjustRightInd w:val="0"/>
        <w:rPr>
          <w:rFonts w:cs="Arial"/>
        </w:rPr>
      </w:pPr>
      <w:r w:rsidRPr="00CF71B4">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B23F7" w:rsidRPr="00E236C9" w:rsidRDefault="000B23F7" w:rsidP="000B23F7">
      <w:pPr>
        <w:autoSpaceDE w:val="0"/>
        <w:autoSpaceDN w:val="0"/>
        <w:adjustRightInd w:val="0"/>
        <w:rPr>
          <w:rFonts w:cs="Arial"/>
        </w:rPr>
      </w:pPr>
      <w:r w:rsidRPr="00E236C9">
        <w:rPr>
          <w:rFonts w:cs="Arial"/>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0B23F7" w:rsidRPr="00CF71B4" w:rsidRDefault="000B23F7" w:rsidP="000B23F7">
      <w:pPr>
        <w:autoSpaceDE w:val="0"/>
        <w:autoSpaceDN w:val="0"/>
        <w:adjustRightInd w:val="0"/>
        <w:rPr>
          <w:rFonts w:cs="Arial"/>
        </w:rPr>
      </w:pPr>
      <w:r w:rsidRPr="00CF71B4">
        <w:rPr>
          <w:rFonts w:cs="Arial"/>
        </w:rPr>
        <w:t xml:space="preserve"> Результаты экспертизы оформляются экспертным заключением.</w:t>
      </w:r>
    </w:p>
    <w:p w:rsidR="000B23F7" w:rsidRPr="00E236C9" w:rsidRDefault="000B23F7" w:rsidP="000B23F7">
      <w:pPr>
        <w:autoSpaceDE w:val="0"/>
        <w:autoSpaceDN w:val="0"/>
        <w:adjustRightInd w:val="0"/>
        <w:rPr>
          <w:rFonts w:cs="Arial"/>
        </w:rPr>
      </w:pPr>
    </w:p>
    <w:p w:rsidR="000B23F7" w:rsidRPr="00E236C9" w:rsidRDefault="000B23F7" w:rsidP="000B23F7">
      <w:pPr>
        <w:autoSpaceDE w:val="0"/>
        <w:autoSpaceDN w:val="0"/>
        <w:adjustRightInd w:val="0"/>
        <w:jc w:val="center"/>
        <w:rPr>
          <w:rFonts w:cs="Arial"/>
        </w:rPr>
      </w:pPr>
      <w:r w:rsidRPr="00E236C9">
        <w:rPr>
          <w:rFonts w:cs="Arial"/>
        </w:rPr>
        <w:t>6. Порядок оформления результатов контрольного мероприятия.</w:t>
      </w:r>
    </w:p>
    <w:p w:rsidR="000B23F7" w:rsidRPr="00E236C9" w:rsidRDefault="000B23F7" w:rsidP="000B23F7">
      <w:pPr>
        <w:autoSpaceDE w:val="0"/>
        <w:autoSpaceDN w:val="0"/>
        <w:adjustRightInd w:val="0"/>
        <w:rPr>
          <w:rFonts w:cs="Arial"/>
        </w:rPr>
      </w:pPr>
    </w:p>
    <w:p w:rsidR="000B23F7" w:rsidRPr="00E236C9" w:rsidRDefault="000B23F7" w:rsidP="000B23F7">
      <w:pPr>
        <w:autoSpaceDE w:val="0"/>
        <w:autoSpaceDN w:val="0"/>
        <w:adjustRightInd w:val="0"/>
        <w:rPr>
          <w:rFonts w:cs="Arial"/>
        </w:rPr>
      </w:pPr>
      <w:r w:rsidRPr="00E236C9">
        <w:rPr>
          <w:rFonts w:cs="Arial"/>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E236C9">
        <w:rPr>
          <w:rFonts w:cs="Arial"/>
        </w:rPr>
        <w:t>,</w:t>
      </w:r>
      <w:proofErr w:type="gramEnd"/>
      <w:r w:rsidRPr="00E236C9">
        <w:rPr>
          <w:rFonts w:cs="Arial"/>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0B23F7" w:rsidRPr="00E236C9" w:rsidRDefault="000B23F7" w:rsidP="000B23F7">
      <w:pPr>
        <w:autoSpaceDE w:val="0"/>
        <w:autoSpaceDN w:val="0"/>
        <w:adjustRightInd w:val="0"/>
        <w:rPr>
          <w:rFonts w:cs="Arial"/>
        </w:rPr>
      </w:pPr>
      <w:r w:rsidRPr="00E236C9">
        <w:rPr>
          <w:rFonts w:cs="Arial"/>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B23F7" w:rsidRPr="00E236C9" w:rsidRDefault="000B23F7" w:rsidP="000B23F7">
      <w:pPr>
        <w:autoSpaceDE w:val="0"/>
        <w:autoSpaceDN w:val="0"/>
        <w:adjustRightInd w:val="0"/>
        <w:rPr>
          <w:rFonts w:cs="Arial"/>
        </w:rPr>
      </w:pPr>
      <w:r w:rsidRPr="00E236C9">
        <w:rPr>
          <w:rFonts w:cs="Arial"/>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B23F7" w:rsidRPr="00E236C9" w:rsidRDefault="000B23F7" w:rsidP="000B23F7">
      <w:pPr>
        <w:pStyle w:val="ConsPlusNormal"/>
        <w:ind w:firstLine="709"/>
        <w:jc w:val="both"/>
        <w:rPr>
          <w:rFonts w:ascii="Times New Roman" w:hAnsi="Times New Roman"/>
          <w:sz w:val="26"/>
          <w:szCs w:val="26"/>
        </w:rPr>
      </w:pPr>
      <w:r w:rsidRPr="00E236C9">
        <w:rPr>
          <w:rFonts w:ascii="Times New Roman" w:hAnsi="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0B23F7" w:rsidRPr="00E236C9" w:rsidRDefault="000B23F7" w:rsidP="000B23F7">
      <w:pPr>
        <w:autoSpaceDE w:val="0"/>
        <w:autoSpaceDN w:val="0"/>
        <w:adjustRightInd w:val="0"/>
        <w:rPr>
          <w:rFonts w:cs="Arial"/>
        </w:rPr>
      </w:pPr>
      <w:r w:rsidRPr="00E236C9">
        <w:rPr>
          <w:rFonts w:cs="Arial"/>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0B23F7" w:rsidRPr="00E236C9" w:rsidRDefault="000B23F7" w:rsidP="000B23F7">
      <w:pPr>
        <w:autoSpaceDE w:val="0"/>
        <w:autoSpaceDN w:val="0"/>
        <w:adjustRightInd w:val="0"/>
        <w:rPr>
          <w:rFonts w:cs="Arial"/>
        </w:rPr>
      </w:pPr>
      <w:r w:rsidRPr="00E236C9">
        <w:rPr>
          <w:rFonts w:cs="Arial"/>
        </w:rPr>
        <w:lastRenderedPageBreak/>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w:t>
      </w:r>
      <w:proofErr w:type="gramStart"/>
      <w:r>
        <w:rPr>
          <w:rFonts w:cs="Arial"/>
        </w:rPr>
        <w:t xml:space="preserve"> </w:t>
      </w:r>
      <w:r w:rsidRPr="00E236C9">
        <w:rPr>
          <w:rFonts w:cs="Arial"/>
        </w:rPr>
        <w:t>,</w:t>
      </w:r>
      <w:proofErr w:type="gramEnd"/>
      <w:r w:rsidRPr="00E236C9">
        <w:rPr>
          <w:rFonts w:cs="Arial"/>
        </w:rPr>
        <w:t xml:space="preserve">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0B23F7" w:rsidRPr="00E236C9" w:rsidRDefault="000B23F7" w:rsidP="000B23F7">
      <w:pPr>
        <w:autoSpaceDE w:val="0"/>
        <w:autoSpaceDN w:val="0"/>
        <w:adjustRightInd w:val="0"/>
        <w:jc w:val="center"/>
        <w:rPr>
          <w:rFonts w:cs="Arial"/>
        </w:rPr>
      </w:pPr>
      <w:r w:rsidRPr="00E236C9">
        <w:rPr>
          <w:rFonts w:cs="Arial"/>
        </w:rPr>
        <w:t>7. Меры, принимаемые по результатам контрольных мероприятий.</w:t>
      </w:r>
    </w:p>
    <w:p w:rsidR="000B23F7" w:rsidRPr="00E236C9" w:rsidRDefault="000B23F7" w:rsidP="000B23F7">
      <w:pPr>
        <w:pStyle w:val="ConsPlusNormal"/>
        <w:ind w:firstLine="567"/>
        <w:jc w:val="both"/>
        <w:rPr>
          <w:rFonts w:ascii="Times New Roman" w:hAnsi="Times New Roman"/>
          <w:sz w:val="26"/>
          <w:szCs w:val="26"/>
        </w:rPr>
      </w:pPr>
    </w:p>
    <w:p w:rsidR="000B23F7" w:rsidRPr="00E236C9" w:rsidRDefault="000B23F7" w:rsidP="000B23F7">
      <w:pPr>
        <w:autoSpaceDE w:val="0"/>
        <w:autoSpaceDN w:val="0"/>
        <w:adjustRightInd w:val="0"/>
        <w:rPr>
          <w:rFonts w:cs="Arial"/>
        </w:rPr>
      </w:pPr>
      <w:r w:rsidRPr="00E236C9">
        <w:rPr>
          <w:rFonts w:cs="Arial"/>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0B23F7" w:rsidRPr="00E236C9" w:rsidRDefault="000B23F7" w:rsidP="000B23F7">
      <w:pPr>
        <w:autoSpaceDE w:val="0"/>
        <w:autoSpaceDN w:val="0"/>
        <w:adjustRightInd w:val="0"/>
        <w:rPr>
          <w:rFonts w:cs="Arial"/>
        </w:rPr>
      </w:pPr>
      <w:r w:rsidRPr="00E236C9">
        <w:rPr>
          <w:rFonts w:cs="Arial"/>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0B23F7" w:rsidRPr="00E236C9" w:rsidRDefault="000B23F7" w:rsidP="000B23F7">
      <w:pPr>
        <w:pStyle w:val="ConsPlusNormal"/>
        <w:ind w:firstLine="567"/>
        <w:jc w:val="both"/>
        <w:rPr>
          <w:rFonts w:ascii="Times New Roman" w:hAnsi="Times New Roman"/>
          <w:sz w:val="26"/>
          <w:szCs w:val="26"/>
        </w:rPr>
      </w:pPr>
      <w:proofErr w:type="gramStart"/>
      <w:r w:rsidRPr="00E236C9">
        <w:rPr>
          <w:rFonts w:ascii="Times New Roman" w:hAnsi="Times New Roman"/>
          <w:sz w:val="26"/>
          <w:szCs w:val="26"/>
        </w:rP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w:t>
      </w:r>
      <w:proofErr w:type="gramEnd"/>
      <w:r w:rsidRPr="00E236C9">
        <w:rPr>
          <w:rFonts w:ascii="Times New Roman" w:hAnsi="Times New Roman"/>
          <w:sz w:val="26"/>
          <w:szCs w:val="26"/>
        </w:rPr>
        <w:t xml:space="preserve"> полномочий, предусмотренных законодательством Российской Федерации, обязана: </w:t>
      </w:r>
    </w:p>
    <w:p w:rsidR="000B23F7" w:rsidRPr="00E236C9" w:rsidRDefault="000B23F7" w:rsidP="000B23F7">
      <w:pPr>
        <w:pStyle w:val="ConsPlusNormal"/>
        <w:ind w:firstLine="567"/>
        <w:jc w:val="both"/>
        <w:rPr>
          <w:rFonts w:ascii="Times New Roman" w:hAnsi="Times New Roman"/>
          <w:sz w:val="26"/>
          <w:szCs w:val="26"/>
        </w:rPr>
      </w:pPr>
      <w:r w:rsidRPr="00E236C9">
        <w:rPr>
          <w:rFonts w:ascii="Times New Roman" w:hAnsi="Times New Roman"/>
          <w:sz w:val="26"/>
          <w:szCs w:val="2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B23F7" w:rsidRPr="00E236C9" w:rsidRDefault="000B23F7" w:rsidP="000B23F7">
      <w:pPr>
        <w:pStyle w:val="ConsPlusNormal"/>
        <w:ind w:firstLine="567"/>
        <w:jc w:val="both"/>
        <w:rPr>
          <w:rFonts w:ascii="Times New Roman" w:hAnsi="Times New Roman"/>
          <w:sz w:val="26"/>
          <w:szCs w:val="26"/>
        </w:rPr>
      </w:pPr>
      <w:proofErr w:type="gramStart"/>
      <w:r w:rsidRPr="00E236C9">
        <w:rPr>
          <w:rFonts w:ascii="Times New Roman" w:hAnsi="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E236C9">
        <w:rPr>
          <w:rFonts w:ascii="Times New Roman" w:hAnsi="Times New Roman"/>
          <w:sz w:val="26"/>
          <w:szCs w:val="26"/>
        </w:rPr>
        <w:t xml:space="preserve"> ценностям или что такой вред (ущерб) причинен;</w:t>
      </w:r>
    </w:p>
    <w:p w:rsidR="000B23F7" w:rsidRPr="00E236C9" w:rsidRDefault="000B23F7" w:rsidP="000B23F7">
      <w:pPr>
        <w:pStyle w:val="ConsPlusNormal"/>
        <w:ind w:firstLine="567"/>
        <w:jc w:val="both"/>
        <w:rPr>
          <w:rFonts w:ascii="Times New Roman" w:hAnsi="Times New Roman"/>
          <w:sz w:val="26"/>
          <w:szCs w:val="26"/>
        </w:rPr>
      </w:pPr>
      <w:r w:rsidRPr="00E236C9">
        <w:rPr>
          <w:rFonts w:ascii="Times New Roman" w:hAnsi="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0B23F7" w:rsidRPr="00E236C9" w:rsidRDefault="000B23F7" w:rsidP="000B23F7">
      <w:pPr>
        <w:pStyle w:val="ConsPlusNormal"/>
        <w:ind w:firstLine="567"/>
        <w:jc w:val="both"/>
        <w:rPr>
          <w:rFonts w:ascii="Times New Roman" w:hAnsi="Times New Roman"/>
          <w:sz w:val="26"/>
          <w:szCs w:val="26"/>
        </w:rPr>
      </w:pPr>
      <w:r w:rsidRPr="00E236C9">
        <w:rPr>
          <w:rFonts w:ascii="Times New Roman" w:hAnsi="Times New Roman"/>
          <w:sz w:val="26"/>
          <w:szCs w:val="26"/>
        </w:rPr>
        <w:t xml:space="preserve">4) принять меры по осуществлению </w:t>
      </w:r>
      <w:proofErr w:type="gramStart"/>
      <w:r w:rsidRPr="00E236C9">
        <w:rPr>
          <w:rFonts w:ascii="Times New Roman" w:hAnsi="Times New Roman"/>
          <w:sz w:val="26"/>
          <w:szCs w:val="26"/>
        </w:rPr>
        <w:t>контроля за</w:t>
      </w:r>
      <w:proofErr w:type="gramEnd"/>
      <w:r w:rsidRPr="00E236C9">
        <w:rPr>
          <w:rFonts w:ascii="Times New Roman" w:hAnsi="Times New Roman"/>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B23F7" w:rsidRPr="00E236C9" w:rsidRDefault="000B23F7" w:rsidP="000B23F7">
      <w:pPr>
        <w:pStyle w:val="ConsPlusNormal"/>
        <w:ind w:firstLine="567"/>
        <w:jc w:val="both"/>
        <w:rPr>
          <w:rFonts w:ascii="Times New Roman" w:hAnsi="Times New Roman"/>
          <w:sz w:val="26"/>
          <w:szCs w:val="26"/>
        </w:rPr>
      </w:pPr>
      <w:r w:rsidRPr="00E236C9">
        <w:rPr>
          <w:rFonts w:ascii="Times New Roman" w:hAnsi="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B23F7" w:rsidRPr="00E236C9" w:rsidRDefault="000B23F7" w:rsidP="000B23F7">
      <w:pPr>
        <w:autoSpaceDE w:val="0"/>
        <w:autoSpaceDN w:val="0"/>
        <w:adjustRightInd w:val="0"/>
        <w:rPr>
          <w:rFonts w:cs="Arial"/>
        </w:rPr>
      </w:pPr>
      <w:r w:rsidRPr="00E236C9">
        <w:rPr>
          <w:rFonts w:cs="Arial"/>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85" w:history="1">
        <w:r w:rsidRPr="00E236C9">
          <w:t>частью 1 статьи 19.4</w:t>
        </w:r>
      </w:hyperlink>
      <w:r w:rsidRPr="00E236C9">
        <w:rPr>
          <w:rFonts w:cs="Arial"/>
        </w:rPr>
        <w:t xml:space="preserve">, </w:t>
      </w:r>
      <w:hyperlink r:id="rId86" w:history="1">
        <w:r w:rsidRPr="00E236C9">
          <w:t>статьей 19.4.1</w:t>
        </w:r>
      </w:hyperlink>
      <w:r w:rsidRPr="00E236C9">
        <w:rPr>
          <w:rFonts w:cs="Arial"/>
        </w:rPr>
        <w:t xml:space="preserve">, </w:t>
      </w:r>
      <w:hyperlink r:id="rId87" w:history="1">
        <w:r w:rsidRPr="00E236C9">
          <w:t>частью 1</w:t>
        </w:r>
      </w:hyperlink>
      <w:r w:rsidRPr="00E236C9">
        <w:rPr>
          <w:rFonts w:cs="Arial"/>
        </w:rPr>
        <w:t xml:space="preserve"> статьи 19.5., </w:t>
      </w:r>
      <w:hyperlink r:id="rId88" w:history="1">
        <w:r w:rsidRPr="00E236C9">
          <w:t>статьей 19.7</w:t>
        </w:r>
      </w:hyperlink>
      <w:r w:rsidRPr="00E236C9">
        <w:rPr>
          <w:rFonts w:cs="Arial"/>
        </w:rPr>
        <w:t xml:space="preserve"> Кодекса </w:t>
      </w:r>
      <w:r w:rsidRPr="00E236C9">
        <w:rPr>
          <w:rFonts w:cs="Arial"/>
        </w:rPr>
        <w:lastRenderedPageBreak/>
        <w:t>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0B23F7" w:rsidRPr="00E236C9" w:rsidRDefault="000B23F7" w:rsidP="000B23F7">
      <w:pPr>
        <w:autoSpaceDE w:val="0"/>
        <w:autoSpaceDN w:val="0"/>
        <w:adjustRightInd w:val="0"/>
        <w:ind w:firstLine="540"/>
        <w:rPr>
          <w:rFonts w:cs="Arial"/>
        </w:rPr>
      </w:pPr>
      <w:r w:rsidRPr="00E236C9">
        <w:rPr>
          <w:rFonts w:cs="Arial"/>
        </w:rPr>
        <w:t xml:space="preserve">7.4.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0B23F7" w:rsidRPr="00E236C9" w:rsidRDefault="000B23F7" w:rsidP="000B23F7">
      <w:pPr>
        <w:autoSpaceDE w:val="0"/>
        <w:autoSpaceDN w:val="0"/>
        <w:adjustRightInd w:val="0"/>
        <w:rPr>
          <w:rFonts w:cs="Arial"/>
        </w:rPr>
      </w:pPr>
    </w:p>
    <w:p w:rsidR="000B23F7" w:rsidRPr="00E236C9" w:rsidRDefault="000B23F7" w:rsidP="000B23F7">
      <w:pPr>
        <w:autoSpaceDE w:val="0"/>
        <w:autoSpaceDN w:val="0"/>
        <w:adjustRightInd w:val="0"/>
        <w:jc w:val="center"/>
        <w:outlineLvl w:val="0"/>
        <w:rPr>
          <w:rFonts w:cs="Arial"/>
        </w:rPr>
      </w:pPr>
      <w:r w:rsidRPr="00E236C9">
        <w:rPr>
          <w:rFonts w:cs="Arial"/>
        </w:rPr>
        <w:t>8. Досудебный порядок обжалования решений администрации,</w:t>
      </w:r>
    </w:p>
    <w:p w:rsidR="000B23F7" w:rsidRPr="00E236C9" w:rsidRDefault="000B23F7" w:rsidP="000B23F7">
      <w:pPr>
        <w:autoSpaceDE w:val="0"/>
        <w:autoSpaceDN w:val="0"/>
        <w:adjustRightInd w:val="0"/>
        <w:jc w:val="center"/>
        <w:rPr>
          <w:rFonts w:cs="Arial"/>
        </w:rPr>
      </w:pPr>
      <w:r w:rsidRPr="00E236C9">
        <w:rPr>
          <w:rFonts w:cs="Arial"/>
        </w:rPr>
        <w:t>действий (бездействия) должностных лиц при осуществлении</w:t>
      </w:r>
    </w:p>
    <w:p w:rsidR="000B23F7" w:rsidRPr="00E236C9" w:rsidRDefault="000B23F7" w:rsidP="000B23F7">
      <w:pPr>
        <w:autoSpaceDE w:val="0"/>
        <w:autoSpaceDN w:val="0"/>
        <w:adjustRightInd w:val="0"/>
        <w:jc w:val="center"/>
        <w:rPr>
          <w:rFonts w:cs="Arial"/>
        </w:rPr>
      </w:pPr>
      <w:r w:rsidRPr="00CF71B4">
        <w:rPr>
          <w:rFonts w:cs="Arial"/>
        </w:rPr>
        <w:t>муниципального контроля в сфере благоустройства</w:t>
      </w:r>
      <w:r w:rsidRPr="00E236C9">
        <w:rPr>
          <w:rFonts w:cs="Arial"/>
        </w:rPr>
        <w:t>.</w:t>
      </w:r>
    </w:p>
    <w:p w:rsidR="000B23F7" w:rsidRPr="00E236C9" w:rsidRDefault="000B23F7" w:rsidP="000B23F7">
      <w:pPr>
        <w:autoSpaceDE w:val="0"/>
        <w:autoSpaceDN w:val="0"/>
        <w:adjustRightInd w:val="0"/>
        <w:rPr>
          <w:rFonts w:cs="Arial"/>
        </w:rPr>
      </w:pPr>
      <w:r w:rsidRPr="00E236C9">
        <w:rPr>
          <w:rFonts w:cs="Arial"/>
        </w:rPr>
        <w:t xml:space="preserve">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№248-ФЗ «О государственном контроле (надзоре) и муниципальном контроле в Российской Федерации», не применяется</w:t>
      </w:r>
    </w:p>
    <w:p w:rsidR="000B23F7" w:rsidRPr="00E236C9" w:rsidRDefault="000B23F7" w:rsidP="000B23F7">
      <w:pPr>
        <w:autoSpaceDE w:val="0"/>
        <w:autoSpaceDN w:val="0"/>
        <w:adjustRightInd w:val="0"/>
        <w:rPr>
          <w:rFonts w:cs="Arial"/>
        </w:rPr>
      </w:pPr>
    </w:p>
    <w:p w:rsidR="000B23F7" w:rsidRPr="00E236C9" w:rsidRDefault="000B23F7" w:rsidP="000B23F7">
      <w:pPr>
        <w:pStyle w:val="ConsPlusNormal"/>
        <w:widowControl/>
        <w:numPr>
          <w:ilvl w:val="0"/>
          <w:numId w:val="37"/>
        </w:numPr>
        <w:autoSpaceDN/>
        <w:adjustRightInd/>
        <w:jc w:val="center"/>
        <w:rPr>
          <w:rFonts w:ascii="Times New Roman" w:hAnsi="Times New Roman"/>
          <w:sz w:val="26"/>
          <w:szCs w:val="26"/>
        </w:rPr>
      </w:pPr>
      <w:r w:rsidRPr="00E236C9">
        <w:rPr>
          <w:rFonts w:ascii="Times New Roman" w:hAnsi="Times New Roman"/>
          <w:sz w:val="26"/>
          <w:szCs w:val="26"/>
        </w:rPr>
        <w:t>Оценка результативности и эффективности осуществления муниципального контроля в сфере благоустройства</w:t>
      </w:r>
    </w:p>
    <w:p w:rsidR="000B23F7" w:rsidRPr="00E236C9" w:rsidRDefault="000B23F7" w:rsidP="000B23F7">
      <w:pPr>
        <w:pStyle w:val="ConsPlusNormal"/>
        <w:ind w:firstLine="0"/>
        <w:jc w:val="center"/>
        <w:rPr>
          <w:rFonts w:ascii="Times New Roman" w:hAnsi="Times New Roman"/>
          <w:sz w:val="26"/>
          <w:szCs w:val="26"/>
        </w:rPr>
      </w:pPr>
    </w:p>
    <w:p w:rsidR="000B23F7" w:rsidRPr="00E236C9" w:rsidRDefault="000B23F7" w:rsidP="000B23F7">
      <w:pPr>
        <w:pStyle w:val="a3"/>
        <w:ind w:firstLine="709"/>
        <w:jc w:val="both"/>
        <w:rPr>
          <w:rFonts w:ascii="Times New Roman" w:eastAsia="Times New Roman" w:hAnsi="Times New Roman" w:cs="Arial"/>
          <w:sz w:val="26"/>
          <w:szCs w:val="26"/>
          <w:lang w:eastAsia="ru-RU"/>
        </w:rPr>
      </w:pPr>
      <w:r w:rsidRPr="00E236C9">
        <w:rPr>
          <w:rFonts w:ascii="Times New Roman" w:eastAsia="Times New Roman" w:hAnsi="Times New Roman" w:cs="Arial"/>
          <w:sz w:val="26"/>
          <w:szCs w:val="26"/>
          <w:lang w:eastAsia="ru-RU"/>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B23F7" w:rsidRPr="000B23F7" w:rsidRDefault="000B23F7" w:rsidP="000B23F7">
      <w:pPr>
        <w:pStyle w:val="ConsPlusNormal"/>
        <w:widowControl/>
        <w:numPr>
          <w:ilvl w:val="0"/>
          <w:numId w:val="37"/>
        </w:numPr>
        <w:autoSpaceDN/>
        <w:adjustRightInd/>
        <w:ind w:firstLine="0"/>
        <w:jc w:val="center"/>
        <w:rPr>
          <w:rFonts w:ascii="Times New Roman" w:hAnsi="Times New Roman"/>
          <w:sz w:val="26"/>
          <w:szCs w:val="26"/>
        </w:rPr>
      </w:pPr>
      <w:r w:rsidRPr="000B23F7">
        <w:rPr>
          <w:rFonts w:ascii="Times New Roman" w:hAnsi="Times New Roman"/>
          <w:sz w:val="26"/>
          <w:szCs w:val="26"/>
        </w:rPr>
        <w:t xml:space="preserve"> Заключительные положения</w:t>
      </w:r>
    </w:p>
    <w:p w:rsidR="000B23F7" w:rsidRPr="00CF71B4" w:rsidRDefault="000B23F7" w:rsidP="000B23F7">
      <w:pPr>
        <w:autoSpaceDE w:val="0"/>
        <w:autoSpaceDN w:val="0"/>
        <w:adjustRightInd w:val="0"/>
        <w:rPr>
          <w:rFonts w:cs="Arial"/>
        </w:rPr>
      </w:pPr>
      <w:r w:rsidRPr="00CF71B4">
        <w:rPr>
          <w:rFonts w:cs="Arial"/>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E236C9">
        <w:rPr>
          <w:rFonts w:cs="Arial"/>
        </w:rPr>
        <w:t xml:space="preserve"> «Об особенностях организации и осуществления государственного контроля (надзора), муниципального контроля»</w:t>
      </w:r>
      <w:r w:rsidRPr="00CF71B4">
        <w:rPr>
          <w:rFonts w:cs="Arial"/>
        </w:rPr>
        <w:t>.</w:t>
      </w:r>
    </w:p>
    <w:p w:rsidR="000B23F7" w:rsidRPr="00E236C9" w:rsidRDefault="000B23F7" w:rsidP="000B23F7">
      <w:pPr>
        <w:autoSpaceDE w:val="0"/>
        <w:autoSpaceDN w:val="0"/>
        <w:adjustRightInd w:val="0"/>
        <w:rPr>
          <w:rFonts w:cs="Arial"/>
        </w:rPr>
      </w:pPr>
      <w:r w:rsidRPr="00CF71B4">
        <w:rPr>
          <w:rFonts w:cs="Arial"/>
        </w:rPr>
        <w:t xml:space="preserve">10.2. </w:t>
      </w:r>
      <w:r w:rsidRPr="00E236C9">
        <w:rPr>
          <w:rFonts w:cs="Arial"/>
        </w:rPr>
        <w:t>До 31 декабря 2025 года:</w:t>
      </w:r>
    </w:p>
    <w:p w:rsidR="000B23F7" w:rsidRPr="00E236C9" w:rsidRDefault="000B23F7" w:rsidP="000B23F7">
      <w:pPr>
        <w:autoSpaceDE w:val="0"/>
        <w:autoSpaceDN w:val="0"/>
        <w:adjustRightInd w:val="0"/>
        <w:rPr>
          <w:rFonts w:cs="Arial"/>
        </w:rPr>
      </w:pPr>
      <w:r w:rsidRPr="00E236C9">
        <w:rPr>
          <w:rFonts w:cs="Arial"/>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89" w:history="1">
        <w:r w:rsidRPr="00E236C9">
          <w:rPr>
            <w:rFonts w:cs="Arial"/>
          </w:rPr>
          <w:t>статьей 21</w:t>
        </w:r>
      </w:hyperlink>
      <w:r w:rsidRPr="00E236C9">
        <w:rPr>
          <w:rFonts w:cs="Arial"/>
        </w:rPr>
        <w:t xml:space="preserve"> Федерального закона № 248-ФЗ могут </w:t>
      </w:r>
      <w:proofErr w:type="gramStart"/>
      <w:r w:rsidRPr="00E236C9">
        <w:rPr>
          <w:rFonts w:cs="Arial"/>
        </w:rPr>
        <w:t>осуществляться</w:t>
      </w:r>
      <w:proofErr w:type="gramEnd"/>
      <w:r w:rsidRPr="00E236C9">
        <w:rPr>
          <w:rFonts w:cs="Arial"/>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B23F7" w:rsidRPr="00E236C9" w:rsidRDefault="000B23F7" w:rsidP="000B23F7">
      <w:pPr>
        <w:autoSpaceDE w:val="0"/>
        <w:autoSpaceDN w:val="0"/>
        <w:adjustRightInd w:val="0"/>
        <w:rPr>
          <w:rFonts w:cs="Arial"/>
        </w:rPr>
      </w:pPr>
      <w:r w:rsidRPr="00E236C9">
        <w:rPr>
          <w:rFonts w:cs="Arial"/>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0B23F7" w:rsidRPr="00E236C9" w:rsidRDefault="000B23F7" w:rsidP="000B23F7">
      <w:pPr>
        <w:autoSpaceDE w:val="0"/>
        <w:autoSpaceDN w:val="0"/>
        <w:adjustRightInd w:val="0"/>
        <w:rPr>
          <w:rFonts w:cs="Arial"/>
        </w:rPr>
      </w:pPr>
      <w:r w:rsidRPr="00E236C9">
        <w:rPr>
          <w:rFonts w:cs="Arial"/>
        </w:rPr>
        <w:t xml:space="preserve">10.2.3. </w:t>
      </w:r>
      <w:proofErr w:type="gramStart"/>
      <w:r w:rsidRPr="00E236C9">
        <w:rPr>
          <w:rFonts w:cs="Arial"/>
        </w:rPr>
        <w:t xml:space="preserve">Подготовка администрацией в ходе проведения </w:t>
      </w:r>
      <w:r w:rsidRPr="00CF71B4">
        <w:rPr>
          <w:rFonts w:cs="Arial"/>
        </w:rPr>
        <w:t>муниципального контроля в сфере благоустройства</w:t>
      </w:r>
      <w:r w:rsidRPr="00E236C9">
        <w:rPr>
          <w:rFonts w:cs="Arial"/>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0B23F7" w:rsidRPr="00E236C9" w:rsidRDefault="000B23F7" w:rsidP="000B23F7">
      <w:pPr>
        <w:pStyle w:val="ConsPlusNormal"/>
        <w:ind w:firstLine="709"/>
        <w:jc w:val="right"/>
        <w:rPr>
          <w:rFonts w:ascii="Times New Roman" w:hAnsi="Times New Roman"/>
          <w:sz w:val="26"/>
          <w:szCs w:val="26"/>
        </w:rPr>
      </w:pPr>
      <w:r w:rsidRPr="00E236C9">
        <w:rPr>
          <w:rFonts w:ascii="Times New Roman" w:hAnsi="Times New Roman"/>
          <w:sz w:val="26"/>
          <w:szCs w:val="26"/>
        </w:rPr>
        <w:lastRenderedPageBreak/>
        <w:t xml:space="preserve">Приложение №1 </w:t>
      </w:r>
    </w:p>
    <w:p w:rsidR="000B23F7" w:rsidRPr="00E236C9" w:rsidRDefault="000B23F7" w:rsidP="000B23F7">
      <w:pPr>
        <w:pStyle w:val="ConsPlusNormal"/>
        <w:ind w:firstLine="709"/>
        <w:jc w:val="right"/>
        <w:rPr>
          <w:rFonts w:ascii="Times New Roman" w:hAnsi="Times New Roman"/>
          <w:sz w:val="26"/>
          <w:szCs w:val="26"/>
        </w:rPr>
      </w:pPr>
      <w:r w:rsidRPr="00E236C9">
        <w:rPr>
          <w:rFonts w:ascii="Times New Roman" w:hAnsi="Times New Roman"/>
          <w:sz w:val="26"/>
          <w:szCs w:val="26"/>
        </w:rPr>
        <w:t>к решению Совета народных депутатов</w:t>
      </w:r>
    </w:p>
    <w:p w:rsidR="000B23F7" w:rsidRPr="00E236C9" w:rsidRDefault="000B23F7" w:rsidP="000B23F7">
      <w:pPr>
        <w:pStyle w:val="ConsPlusNormal"/>
        <w:ind w:firstLine="709"/>
        <w:jc w:val="right"/>
        <w:rPr>
          <w:rFonts w:ascii="Times New Roman" w:hAnsi="Times New Roman"/>
          <w:sz w:val="26"/>
          <w:szCs w:val="26"/>
        </w:rPr>
      </w:pPr>
      <w:proofErr w:type="spellStart"/>
      <w:r w:rsidRPr="00E236C9">
        <w:rPr>
          <w:rFonts w:ascii="Times New Roman" w:hAnsi="Times New Roman"/>
          <w:sz w:val="26"/>
          <w:szCs w:val="26"/>
        </w:rPr>
        <w:t>Байчуровского</w:t>
      </w:r>
      <w:proofErr w:type="spellEnd"/>
      <w:r w:rsidRPr="00E236C9">
        <w:rPr>
          <w:rFonts w:ascii="Times New Roman" w:hAnsi="Times New Roman"/>
          <w:sz w:val="26"/>
          <w:szCs w:val="26"/>
        </w:rPr>
        <w:t xml:space="preserve"> сельского поселения</w:t>
      </w:r>
    </w:p>
    <w:p w:rsidR="000B23F7" w:rsidRPr="00E236C9" w:rsidRDefault="000B23F7" w:rsidP="000B23F7">
      <w:pPr>
        <w:pStyle w:val="ConsPlusNormal"/>
        <w:ind w:firstLine="709"/>
        <w:jc w:val="right"/>
        <w:rPr>
          <w:rFonts w:ascii="Times New Roman" w:hAnsi="Times New Roman"/>
          <w:sz w:val="26"/>
          <w:szCs w:val="26"/>
        </w:rPr>
      </w:pPr>
      <w:proofErr w:type="spellStart"/>
      <w:r w:rsidRPr="00E236C9">
        <w:rPr>
          <w:rFonts w:ascii="Times New Roman" w:hAnsi="Times New Roman"/>
          <w:sz w:val="26"/>
          <w:szCs w:val="26"/>
        </w:rPr>
        <w:t>Поворинского</w:t>
      </w:r>
      <w:proofErr w:type="spellEnd"/>
      <w:r w:rsidRPr="00E236C9">
        <w:rPr>
          <w:rFonts w:ascii="Times New Roman" w:hAnsi="Times New Roman"/>
          <w:sz w:val="26"/>
          <w:szCs w:val="26"/>
        </w:rPr>
        <w:t xml:space="preserve"> муниципального района</w:t>
      </w:r>
    </w:p>
    <w:p w:rsidR="000B23F7" w:rsidRPr="00E236C9" w:rsidRDefault="000B23F7" w:rsidP="000B23F7">
      <w:pPr>
        <w:pStyle w:val="ConsPlusNormal"/>
        <w:ind w:firstLine="709"/>
        <w:jc w:val="right"/>
        <w:rPr>
          <w:rFonts w:ascii="Times New Roman" w:hAnsi="Times New Roman"/>
          <w:sz w:val="26"/>
          <w:szCs w:val="26"/>
        </w:rPr>
      </w:pPr>
      <w:r w:rsidRPr="00E236C9">
        <w:rPr>
          <w:rFonts w:ascii="Times New Roman" w:hAnsi="Times New Roman"/>
          <w:sz w:val="26"/>
          <w:szCs w:val="26"/>
        </w:rPr>
        <w:t>Воронежской области о</w:t>
      </w:r>
      <w:r>
        <w:rPr>
          <w:rFonts w:ascii="Times New Roman" w:hAnsi="Times New Roman"/>
          <w:sz w:val="26"/>
          <w:szCs w:val="26"/>
        </w:rPr>
        <w:t>т 19.03.2025 №9</w:t>
      </w:r>
    </w:p>
    <w:p w:rsidR="000B23F7" w:rsidRPr="00E236C9" w:rsidRDefault="000B23F7" w:rsidP="000B23F7">
      <w:pPr>
        <w:pStyle w:val="ConsPlusNormal"/>
        <w:ind w:firstLine="709"/>
        <w:jc w:val="right"/>
        <w:rPr>
          <w:rFonts w:ascii="Times New Roman" w:hAnsi="Times New Roman"/>
          <w:sz w:val="26"/>
          <w:szCs w:val="26"/>
        </w:rPr>
      </w:pPr>
    </w:p>
    <w:p w:rsidR="000B23F7" w:rsidRPr="00E236C9" w:rsidRDefault="000B23F7" w:rsidP="000B23F7">
      <w:pPr>
        <w:pStyle w:val="ConsPlusNormal"/>
        <w:ind w:firstLine="709"/>
        <w:jc w:val="right"/>
        <w:rPr>
          <w:rFonts w:ascii="Times New Roman" w:hAnsi="Times New Roman"/>
          <w:sz w:val="26"/>
          <w:szCs w:val="26"/>
        </w:rPr>
      </w:pPr>
    </w:p>
    <w:p w:rsidR="000B23F7" w:rsidRPr="00E236C9" w:rsidRDefault="000B23F7" w:rsidP="000B23F7">
      <w:pPr>
        <w:pStyle w:val="ConsPlusNormal"/>
        <w:ind w:firstLine="709"/>
        <w:jc w:val="right"/>
        <w:rPr>
          <w:rFonts w:ascii="Times New Roman" w:hAnsi="Times New Roman"/>
          <w:sz w:val="26"/>
          <w:szCs w:val="26"/>
        </w:rPr>
      </w:pPr>
    </w:p>
    <w:p w:rsidR="000B23F7" w:rsidRPr="00E236C9" w:rsidRDefault="000B23F7" w:rsidP="000B23F7">
      <w:pPr>
        <w:pStyle w:val="ConsPlusNormal"/>
        <w:ind w:firstLine="709"/>
        <w:jc w:val="center"/>
        <w:rPr>
          <w:rFonts w:ascii="Times New Roman" w:hAnsi="Times New Roman"/>
          <w:sz w:val="26"/>
          <w:szCs w:val="26"/>
        </w:rPr>
      </w:pPr>
      <w:r w:rsidRPr="00E236C9">
        <w:rPr>
          <w:rFonts w:ascii="Times New Roman" w:hAnsi="Times New Roman"/>
          <w:sz w:val="26"/>
          <w:szCs w:val="26"/>
        </w:rPr>
        <w:t>Ключевые показатели</w:t>
      </w:r>
    </w:p>
    <w:p w:rsidR="000B23F7" w:rsidRPr="00E236C9" w:rsidRDefault="000B23F7" w:rsidP="000B23F7">
      <w:pPr>
        <w:pStyle w:val="ConsPlusNormal"/>
        <w:ind w:firstLine="709"/>
        <w:jc w:val="center"/>
        <w:rPr>
          <w:rFonts w:ascii="Times New Roman" w:hAnsi="Times New Roman"/>
          <w:sz w:val="26"/>
          <w:szCs w:val="26"/>
        </w:rPr>
      </w:pPr>
      <w:r w:rsidRPr="00E236C9">
        <w:rPr>
          <w:rFonts w:ascii="Times New Roman" w:hAnsi="Times New Roman"/>
          <w:sz w:val="26"/>
          <w:szCs w:val="26"/>
        </w:rPr>
        <w:t>муниципального контроля в сфере благоустройства</w:t>
      </w:r>
    </w:p>
    <w:p w:rsidR="000B23F7" w:rsidRPr="00E236C9" w:rsidRDefault="000B23F7" w:rsidP="000B23F7">
      <w:pPr>
        <w:pStyle w:val="ConsPlusNormal"/>
        <w:ind w:firstLine="709"/>
        <w:jc w:val="center"/>
        <w:rPr>
          <w:rFonts w:ascii="Times New Roman" w:hAnsi="Times New Roman"/>
          <w:sz w:val="26"/>
          <w:szCs w:val="26"/>
        </w:rPr>
      </w:pPr>
      <w:r w:rsidRPr="00E236C9">
        <w:rPr>
          <w:rFonts w:ascii="Times New Roman" w:hAnsi="Times New Roman"/>
          <w:sz w:val="26"/>
          <w:szCs w:val="26"/>
        </w:rPr>
        <w:t xml:space="preserve">на территории </w:t>
      </w:r>
      <w:proofErr w:type="spellStart"/>
      <w:r w:rsidRPr="00E236C9">
        <w:rPr>
          <w:rFonts w:ascii="Times New Roman" w:hAnsi="Times New Roman"/>
          <w:sz w:val="26"/>
          <w:szCs w:val="26"/>
        </w:rPr>
        <w:t>Байчуровского</w:t>
      </w:r>
      <w:proofErr w:type="spellEnd"/>
      <w:r w:rsidRPr="00E236C9">
        <w:rPr>
          <w:rFonts w:ascii="Times New Roman" w:hAnsi="Times New Roman"/>
          <w:sz w:val="26"/>
          <w:szCs w:val="26"/>
        </w:rPr>
        <w:t xml:space="preserve"> сельского поселения </w:t>
      </w:r>
      <w:r>
        <w:rPr>
          <w:rFonts w:ascii="Times New Roman" w:hAnsi="Times New Roman"/>
          <w:sz w:val="26"/>
          <w:szCs w:val="26"/>
        </w:rPr>
        <w:t xml:space="preserve">                                   </w:t>
      </w:r>
      <w:proofErr w:type="spellStart"/>
      <w:r w:rsidRPr="00E236C9">
        <w:rPr>
          <w:rFonts w:ascii="Times New Roman" w:hAnsi="Times New Roman"/>
          <w:sz w:val="26"/>
          <w:szCs w:val="26"/>
        </w:rPr>
        <w:t>Поворинского</w:t>
      </w:r>
      <w:proofErr w:type="spellEnd"/>
      <w:r w:rsidRPr="00E236C9">
        <w:rPr>
          <w:rFonts w:ascii="Times New Roman" w:hAnsi="Times New Roman"/>
          <w:sz w:val="26"/>
          <w:szCs w:val="26"/>
        </w:rPr>
        <w:t xml:space="preserve"> муниципального района Воронежской области </w:t>
      </w:r>
      <w:r>
        <w:rPr>
          <w:rFonts w:ascii="Times New Roman" w:hAnsi="Times New Roman"/>
          <w:sz w:val="26"/>
          <w:szCs w:val="26"/>
        </w:rPr>
        <w:t xml:space="preserve">                                                     </w:t>
      </w:r>
      <w:r w:rsidRPr="00E236C9">
        <w:rPr>
          <w:rFonts w:ascii="Times New Roman" w:hAnsi="Times New Roman"/>
          <w:sz w:val="26"/>
          <w:szCs w:val="26"/>
        </w:rPr>
        <w:t>и их целевые значения</w:t>
      </w:r>
    </w:p>
    <w:p w:rsidR="000B23F7" w:rsidRPr="00E236C9" w:rsidRDefault="000B23F7" w:rsidP="000B23F7">
      <w:pPr>
        <w:tabs>
          <w:tab w:val="left" w:pos="2715"/>
        </w:tabs>
        <w:ind w:firstLine="709"/>
        <w:jc w:val="center"/>
        <w:rPr>
          <w:rFonts w:cs="Arial"/>
        </w:rPr>
      </w:pPr>
      <w:r w:rsidRPr="00CF71B4">
        <w:rPr>
          <w:rFonts w:cs="Arial"/>
        </w:rPr>
        <w:tab/>
      </w:r>
    </w:p>
    <w:p w:rsidR="000B23F7" w:rsidRPr="00E236C9" w:rsidRDefault="000B23F7" w:rsidP="000B23F7">
      <w:pPr>
        <w:tabs>
          <w:tab w:val="left" w:pos="2715"/>
        </w:tabs>
        <w:ind w:firstLine="709"/>
        <w:jc w:val="cente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0B23F7" w:rsidRPr="00E236C9" w:rsidTr="00F12D76">
        <w:tc>
          <w:tcPr>
            <w:tcW w:w="7196" w:type="dxa"/>
            <w:shd w:val="clear" w:color="auto" w:fill="auto"/>
          </w:tcPr>
          <w:p w:rsidR="000B23F7" w:rsidRPr="00CF71B4" w:rsidRDefault="000B23F7" w:rsidP="00F12D76">
            <w:pPr>
              <w:tabs>
                <w:tab w:val="left" w:pos="2715"/>
              </w:tabs>
              <w:jc w:val="center"/>
              <w:rPr>
                <w:rFonts w:cs="Arial"/>
              </w:rPr>
            </w:pPr>
            <w:r w:rsidRPr="00CF71B4">
              <w:rPr>
                <w:rFonts w:cs="Arial"/>
              </w:rPr>
              <w:t>Ключевые показатели</w:t>
            </w:r>
          </w:p>
        </w:tc>
        <w:tc>
          <w:tcPr>
            <w:tcW w:w="2375" w:type="dxa"/>
            <w:shd w:val="clear" w:color="auto" w:fill="auto"/>
          </w:tcPr>
          <w:p w:rsidR="000B23F7" w:rsidRPr="00CF71B4" w:rsidRDefault="000B23F7" w:rsidP="00F12D76">
            <w:pPr>
              <w:tabs>
                <w:tab w:val="left" w:pos="2715"/>
              </w:tabs>
              <w:jc w:val="center"/>
              <w:rPr>
                <w:rFonts w:cs="Arial"/>
              </w:rPr>
            </w:pPr>
            <w:r w:rsidRPr="00CF71B4">
              <w:rPr>
                <w:rFonts w:cs="Arial"/>
              </w:rPr>
              <w:t>Целевые значения</w:t>
            </w:r>
          </w:p>
        </w:tc>
      </w:tr>
      <w:tr w:rsidR="000B23F7" w:rsidRPr="00E236C9" w:rsidTr="00F12D76">
        <w:tc>
          <w:tcPr>
            <w:tcW w:w="7196" w:type="dxa"/>
            <w:shd w:val="clear" w:color="auto" w:fill="auto"/>
          </w:tcPr>
          <w:p w:rsidR="000B23F7" w:rsidRPr="00CF71B4" w:rsidRDefault="000B23F7" w:rsidP="00F12D76">
            <w:pPr>
              <w:autoSpaceDE w:val="0"/>
              <w:autoSpaceDN w:val="0"/>
              <w:adjustRightInd w:val="0"/>
              <w:rPr>
                <w:rFonts w:cs="Arial"/>
              </w:rPr>
            </w:pPr>
            <w:r w:rsidRPr="00E236C9">
              <w:rPr>
                <w:rFonts w:cs="Arial"/>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0B23F7" w:rsidRPr="00CF71B4" w:rsidRDefault="000B23F7" w:rsidP="00F12D76">
            <w:pPr>
              <w:tabs>
                <w:tab w:val="left" w:pos="2715"/>
              </w:tabs>
              <w:jc w:val="center"/>
              <w:rPr>
                <w:rFonts w:cs="Arial"/>
              </w:rPr>
            </w:pPr>
            <w:r w:rsidRPr="00CF71B4">
              <w:rPr>
                <w:rFonts w:cs="Arial"/>
              </w:rPr>
              <w:t>20 %</w:t>
            </w:r>
          </w:p>
        </w:tc>
      </w:tr>
      <w:tr w:rsidR="000B23F7" w:rsidRPr="00E236C9" w:rsidTr="00F12D76">
        <w:tc>
          <w:tcPr>
            <w:tcW w:w="7196" w:type="dxa"/>
            <w:shd w:val="clear" w:color="auto" w:fill="auto"/>
          </w:tcPr>
          <w:p w:rsidR="000B23F7" w:rsidRPr="00E236C9" w:rsidRDefault="000B23F7" w:rsidP="00F12D76">
            <w:pPr>
              <w:autoSpaceDE w:val="0"/>
              <w:autoSpaceDN w:val="0"/>
              <w:adjustRightInd w:val="0"/>
              <w:rPr>
                <w:rFonts w:cs="Arial"/>
              </w:rPr>
            </w:pPr>
            <w:r w:rsidRPr="00E236C9">
              <w:rPr>
                <w:rFonts w:cs="Arial"/>
              </w:rPr>
              <w:t>Доля устраненных нарушений обязательных требований от общего числа выявленных нарушений обязательных требований</w:t>
            </w:r>
          </w:p>
          <w:p w:rsidR="000B23F7" w:rsidRPr="00CF71B4" w:rsidRDefault="000B23F7" w:rsidP="00F12D76">
            <w:pPr>
              <w:tabs>
                <w:tab w:val="left" w:pos="2715"/>
              </w:tabs>
              <w:rPr>
                <w:rFonts w:cs="Arial"/>
              </w:rPr>
            </w:pPr>
          </w:p>
        </w:tc>
        <w:tc>
          <w:tcPr>
            <w:tcW w:w="2375" w:type="dxa"/>
            <w:shd w:val="clear" w:color="auto" w:fill="auto"/>
          </w:tcPr>
          <w:p w:rsidR="000B23F7" w:rsidRPr="00CF71B4" w:rsidRDefault="000B23F7" w:rsidP="00F12D76">
            <w:pPr>
              <w:tabs>
                <w:tab w:val="left" w:pos="2715"/>
              </w:tabs>
              <w:jc w:val="center"/>
              <w:rPr>
                <w:rFonts w:cs="Arial"/>
              </w:rPr>
            </w:pPr>
            <w:r w:rsidRPr="00CF71B4">
              <w:rPr>
                <w:rFonts w:cs="Arial"/>
              </w:rPr>
              <w:t>70 %</w:t>
            </w:r>
          </w:p>
        </w:tc>
      </w:tr>
    </w:tbl>
    <w:p w:rsidR="000B23F7" w:rsidRPr="00E236C9" w:rsidRDefault="000B23F7" w:rsidP="000B23F7">
      <w:pPr>
        <w:pStyle w:val="ConsPlusNormal"/>
        <w:tabs>
          <w:tab w:val="left" w:pos="1940"/>
        </w:tabs>
        <w:ind w:firstLine="709"/>
        <w:rPr>
          <w:rFonts w:ascii="Times New Roman" w:hAnsi="Times New Roman"/>
          <w:sz w:val="26"/>
          <w:szCs w:val="26"/>
        </w:rPr>
      </w:pPr>
      <w:r w:rsidRPr="00E236C9">
        <w:rPr>
          <w:rFonts w:ascii="Times New Roman" w:hAnsi="Times New Roman"/>
          <w:sz w:val="26"/>
          <w:szCs w:val="26"/>
        </w:rPr>
        <w:br w:type="page"/>
      </w:r>
    </w:p>
    <w:p w:rsidR="000B23F7" w:rsidRPr="00E236C9" w:rsidRDefault="000B23F7" w:rsidP="000B23F7">
      <w:pPr>
        <w:pStyle w:val="ConsPlusNormal"/>
        <w:ind w:firstLine="709"/>
        <w:jc w:val="right"/>
        <w:rPr>
          <w:rFonts w:ascii="Times New Roman" w:hAnsi="Times New Roman"/>
          <w:sz w:val="26"/>
          <w:szCs w:val="26"/>
        </w:rPr>
      </w:pPr>
      <w:r w:rsidRPr="00E236C9">
        <w:rPr>
          <w:rFonts w:ascii="Times New Roman" w:hAnsi="Times New Roman"/>
          <w:sz w:val="26"/>
          <w:szCs w:val="26"/>
        </w:rPr>
        <w:lastRenderedPageBreak/>
        <w:t>Приложение № 2</w:t>
      </w:r>
    </w:p>
    <w:p w:rsidR="000B23F7" w:rsidRPr="00E236C9" w:rsidRDefault="000B23F7" w:rsidP="000B23F7">
      <w:pPr>
        <w:pStyle w:val="ConsPlusNormal"/>
        <w:ind w:firstLine="709"/>
        <w:jc w:val="right"/>
        <w:rPr>
          <w:rFonts w:ascii="Times New Roman" w:hAnsi="Times New Roman"/>
          <w:sz w:val="26"/>
          <w:szCs w:val="26"/>
        </w:rPr>
      </w:pPr>
      <w:r w:rsidRPr="00E236C9">
        <w:rPr>
          <w:rFonts w:ascii="Times New Roman" w:hAnsi="Times New Roman"/>
          <w:sz w:val="26"/>
          <w:szCs w:val="26"/>
        </w:rPr>
        <w:t>к решению Совета народных депутатов</w:t>
      </w:r>
    </w:p>
    <w:p w:rsidR="000B23F7" w:rsidRPr="00E236C9" w:rsidRDefault="000B23F7" w:rsidP="000B23F7">
      <w:pPr>
        <w:pStyle w:val="ConsPlusNormal"/>
        <w:ind w:firstLine="709"/>
        <w:jc w:val="right"/>
        <w:rPr>
          <w:rFonts w:ascii="Times New Roman" w:hAnsi="Times New Roman"/>
          <w:sz w:val="26"/>
          <w:szCs w:val="26"/>
        </w:rPr>
      </w:pPr>
      <w:proofErr w:type="spellStart"/>
      <w:r w:rsidRPr="00E236C9">
        <w:rPr>
          <w:rFonts w:ascii="Times New Roman" w:hAnsi="Times New Roman"/>
          <w:sz w:val="26"/>
          <w:szCs w:val="26"/>
        </w:rPr>
        <w:t>Байчуровского</w:t>
      </w:r>
      <w:proofErr w:type="spellEnd"/>
      <w:r w:rsidRPr="00E236C9">
        <w:rPr>
          <w:rFonts w:ascii="Times New Roman" w:hAnsi="Times New Roman"/>
          <w:sz w:val="26"/>
          <w:szCs w:val="26"/>
        </w:rPr>
        <w:t xml:space="preserve"> сельского поселения</w:t>
      </w:r>
    </w:p>
    <w:p w:rsidR="000B23F7" w:rsidRPr="00E236C9" w:rsidRDefault="000B23F7" w:rsidP="000B23F7">
      <w:pPr>
        <w:pStyle w:val="ConsPlusNormal"/>
        <w:ind w:firstLine="709"/>
        <w:jc w:val="right"/>
        <w:rPr>
          <w:rFonts w:ascii="Times New Roman" w:hAnsi="Times New Roman"/>
          <w:sz w:val="26"/>
          <w:szCs w:val="26"/>
        </w:rPr>
      </w:pPr>
      <w:proofErr w:type="spellStart"/>
      <w:r w:rsidRPr="00E236C9">
        <w:rPr>
          <w:rFonts w:ascii="Times New Roman" w:hAnsi="Times New Roman"/>
          <w:sz w:val="26"/>
          <w:szCs w:val="26"/>
        </w:rPr>
        <w:t>Поворинского</w:t>
      </w:r>
      <w:proofErr w:type="spellEnd"/>
      <w:r w:rsidRPr="00E236C9">
        <w:rPr>
          <w:rFonts w:ascii="Times New Roman" w:hAnsi="Times New Roman"/>
          <w:sz w:val="26"/>
          <w:szCs w:val="26"/>
        </w:rPr>
        <w:t xml:space="preserve"> муниципального района</w:t>
      </w:r>
    </w:p>
    <w:p w:rsidR="000B23F7" w:rsidRPr="00E236C9" w:rsidRDefault="000B23F7" w:rsidP="000B23F7">
      <w:pPr>
        <w:pStyle w:val="ConsPlusNormal"/>
        <w:ind w:firstLine="709"/>
        <w:jc w:val="right"/>
        <w:rPr>
          <w:rFonts w:ascii="Times New Roman" w:hAnsi="Times New Roman"/>
          <w:sz w:val="26"/>
          <w:szCs w:val="26"/>
        </w:rPr>
      </w:pPr>
      <w:r>
        <w:rPr>
          <w:rFonts w:ascii="Times New Roman" w:hAnsi="Times New Roman"/>
          <w:sz w:val="26"/>
          <w:szCs w:val="26"/>
        </w:rPr>
        <w:t>Воронежской области от 19.03.2025 №9</w:t>
      </w:r>
    </w:p>
    <w:p w:rsidR="000B23F7" w:rsidRPr="00E236C9" w:rsidRDefault="000B23F7" w:rsidP="000B23F7">
      <w:pPr>
        <w:pStyle w:val="ConsPlusNormal"/>
        <w:ind w:firstLine="709"/>
        <w:jc w:val="right"/>
        <w:rPr>
          <w:rFonts w:ascii="Times New Roman" w:hAnsi="Times New Roman"/>
          <w:sz w:val="26"/>
          <w:szCs w:val="26"/>
        </w:rPr>
      </w:pPr>
    </w:p>
    <w:p w:rsidR="000B23F7" w:rsidRPr="00E236C9" w:rsidRDefault="000B23F7" w:rsidP="000B23F7">
      <w:pPr>
        <w:pStyle w:val="ConsPlusNormal"/>
        <w:ind w:firstLine="709"/>
        <w:jc w:val="right"/>
        <w:rPr>
          <w:rFonts w:ascii="Times New Roman" w:hAnsi="Times New Roman"/>
          <w:sz w:val="26"/>
          <w:szCs w:val="26"/>
        </w:rPr>
      </w:pPr>
    </w:p>
    <w:p w:rsidR="000B23F7" w:rsidRPr="00E236C9" w:rsidRDefault="000B23F7" w:rsidP="000B23F7">
      <w:pPr>
        <w:pStyle w:val="ConsPlusNormal"/>
        <w:ind w:firstLine="709"/>
        <w:jc w:val="right"/>
        <w:rPr>
          <w:rFonts w:ascii="Times New Roman" w:hAnsi="Times New Roman"/>
          <w:sz w:val="26"/>
          <w:szCs w:val="26"/>
        </w:rPr>
      </w:pPr>
    </w:p>
    <w:p w:rsidR="000B23F7" w:rsidRPr="00E236C9" w:rsidRDefault="000B23F7" w:rsidP="000B23F7">
      <w:pPr>
        <w:pStyle w:val="ConsPlusNormal"/>
        <w:ind w:firstLine="709"/>
        <w:jc w:val="center"/>
        <w:rPr>
          <w:rFonts w:ascii="Times New Roman" w:hAnsi="Times New Roman"/>
          <w:sz w:val="26"/>
          <w:szCs w:val="26"/>
        </w:rPr>
      </w:pPr>
      <w:r w:rsidRPr="00E236C9">
        <w:rPr>
          <w:rFonts w:ascii="Times New Roman" w:hAnsi="Times New Roman"/>
          <w:sz w:val="26"/>
          <w:szCs w:val="26"/>
        </w:rPr>
        <w:t>Индикативные показатели муниципального контроля в сфере благоустройства</w:t>
      </w:r>
    </w:p>
    <w:p w:rsidR="000B23F7" w:rsidRPr="00E236C9" w:rsidRDefault="000B23F7" w:rsidP="000B23F7">
      <w:pPr>
        <w:pStyle w:val="ConsPlusNormal"/>
        <w:ind w:firstLine="709"/>
        <w:jc w:val="center"/>
        <w:rPr>
          <w:rFonts w:ascii="Times New Roman" w:hAnsi="Times New Roman"/>
          <w:sz w:val="26"/>
          <w:szCs w:val="26"/>
        </w:rPr>
      </w:pPr>
      <w:r w:rsidRPr="00E236C9">
        <w:rPr>
          <w:rFonts w:ascii="Times New Roman" w:hAnsi="Times New Roman"/>
          <w:sz w:val="26"/>
          <w:szCs w:val="26"/>
        </w:rPr>
        <w:t xml:space="preserve">на территории </w:t>
      </w:r>
      <w:proofErr w:type="spellStart"/>
      <w:r w:rsidRPr="00E236C9">
        <w:rPr>
          <w:rFonts w:ascii="Times New Roman" w:hAnsi="Times New Roman"/>
          <w:sz w:val="26"/>
          <w:szCs w:val="26"/>
        </w:rPr>
        <w:t>Байчуровского</w:t>
      </w:r>
      <w:proofErr w:type="spellEnd"/>
      <w:r w:rsidRPr="00E236C9">
        <w:rPr>
          <w:rFonts w:ascii="Times New Roman" w:hAnsi="Times New Roman"/>
          <w:sz w:val="26"/>
          <w:szCs w:val="26"/>
        </w:rPr>
        <w:t xml:space="preserve"> сельского поселения </w:t>
      </w:r>
      <w:proofErr w:type="spellStart"/>
      <w:r w:rsidRPr="00E236C9">
        <w:rPr>
          <w:rFonts w:ascii="Times New Roman" w:hAnsi="Times New Roman"/>
          <w:sz w:val="26"/>
          <w:szCs w:val="26"/>
        </w:rPr>
        <w:t>Поворинского</w:t>
      </w:r>
      <w:proofErr w:type="spellEnd"/>
      <w:r w:rsidRPr="00E236C9">
        <w:rPr>
          <w:rFonts w:ascii="Times New Roman" w:hAnsi="Times New Roman"/>
          <w:sz w:val="26"/>
          <w:szCs w:val="26"/>
        </w:rPr>
        <w:t xml:space="preserve"> муниципального района Воронежской области</w:t>
      </w: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tabs>
          <w:tab w:val="left" w:pos="2715"/>
        </w:tabs>
        <w:ind w:firstLine="709"/>
        <w:jc w:val="center"/>
        <w:rPr>
          <w:rFonts w:cs="Arial"/>
        </w:rPr>
      </w:pPr>
    </w:p>
    <w:p w:rsidR="000B23F7" w:rsidRPr="00CF71B4" w:rsidRDefault="000B23F7" w:rsidP="000B23F7">
      <w:pPr>
        <w:tabs>
          <w:tab w:val="left" w:pos="2715"/>
        </w:tabs>
        <w:ind w:firstLine="709"/>
        <w:rPr>
          <w:rFonts w:cs="Arial"/>
        </w:rPr>
      </w:pPr>
      <w:r w:rsidRPr="00CF71B4">
        <w:rPr>
          <w:rFonts w:cs="Arial"/>
        </w:rPr>
        <w:t xml:space="preserve">1) количество внеплановых контрольных мероприятий, проведенных за отчетный период; </w:t>
      </w:r>
    </w:p>
    <w:p w:rsidR="000B23F7" w:rsidRPr="00CF71B4" w:rsidRDefault="000B23F7" w:rsidP="000B23F7">
      <w:pPr>
        <w:tabs>
          <w:tab w:val="left" w:pos="2715"/>
        </w:tabs>
        <w:ind w:firstLine="709"/>
        <w:rPr>
          <w:rFonts w:cs="Arial"/>
        </w:rPr>
      </w:pPr>
      <w:r w:rsidRPr="00CF71B4">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0B23F7" w:rsidRPr="00CF71B4" w:rsidRDefault="000B23F7" w:rsidP="000B23F7">
      <w:pPr>
        <w:tabs>
          <w:tab w:val="left" w:pos="2715"/>
        </w:tabs>
        <w:ind w:firstLine="709"/>
        <w:rPr>
          <w:rFonts w:cs="Arial"/>
        </w:rPr>
      </w:pPr>
      <w:r w:rsidRPr="00CF71B4">
        <w:rPr>
          <w:rFonts w:cs="Arial"/>
        </w:rPr>
        <w:t xml:space="preserve">3) общее количество контрольных мероприятий с взаимодействием, проведенных за отчетный период; </w:t>
      </w:r>
    </w:p>
    <w:p w:rsidR="000B23F7" w:rsidRPr="00CF71B4" w:rsidRDefault="000B23F7" w:rsidP="000B23F7">
      <w:pPr>
        <w:tabs>
          <w:tab w:val="left" w:pos="2715"/>
        </w:tabs>
        <w:ind w:firstLine="709"/>
        <w:rPr>
          <w:rFonts w:cs="Arial"/>
        </w:rPr>
      </w:pPr>
      <w:r w:rsidRPr="00CF71B4">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0B23F7" w:rsidRPr="00CF71B4" w:rsidRDefault="000B23F7" w:rsidP="000B23F7">
      <w:pPr>
        <w:tabs>
          <w:tab w:val="left" w:pos="2715"/>
        </w:tabs>
        <w:ind w:firstLine="709"/>
        <w:rPr>
          <w:rFonts w:cs="Arial"/>
        </w:rPr>
      </w:pPr>
      <w:r w:rsidRPr="00CF71B4">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0B23F7" w:rsidRPr="00CF71B4" w:rsidRDefault="000B23F7" w:rsidP="000B23F7">
      <w:pPr>
        <w:tabs>
          <w:tab w:val="left" w:pos="2715"/>
        </w:tabs>
        <w:ind w:firstLine="709"/>
        <w:rPr>
          <w:rFonts w:cs="Arial"/>
        </w:rPr>
      </w:pPr>
      <w:r w:rsidRPr="00CF71B4">
        <w:rPr>
          <w:rFonts w:cs="Arial"/>
        </w:rPr>
        <w:t xml:space="preserve">6) количество обязательных профилактических визитов, проведенных за отчетный период; </w:t>
      </w:r>
    </w:p>
    <w:p w:rsidR="000B23F7" w:rsidRPr="00CF71B4" w:rsidRDefault="000B23F7" w:rsidP="000B23F7">
      <w:pPr>
        <w:tabs>
          <w:tab w:val="left" w:pos="2715"/>
        </w:tabs>
        <w:ind w:firstLine="709"/>
        <w:rPr>
          <w:rFonts w:cs="Arial"/>
        </w:rPr>
      </w:pPr>
      <w:r w:rsidRPr="00CF71B4">
        <w:rPr>
          <w:rFonts w:cs="Arial"/>
        </w:rPr>
        <w:t xml:space="preserve">7) количество предостережений о недопустимости нарушения обязательных требований, объявленных за отчетный период; </w:t>
      </w:r>
    </w:p>
    <w:p w:rsidR="000B23F7" w:rsidRPr="00CF71B4" w:rsidRDefault="000B23F7" w:rsidP="000B23F7">
      <w:pPr>
        <w:tabs>
          <w:tab w:val="left" w:pos="2715"/>
        </w:tabs>
        <w:ind w:firstLine="709"/>
        <w:rPr>
          <w:rFonts w:cs="Arial"/>
        </w:rPr>
      </w:pPr>
      <w:r w:rsidRPr="00CF71B4">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0B23F7" w:rsidRPr="00CF71B4" w:rsidRDefault="000B23F7" w:rsidP="000B23F7">
      <w:pPr>
        <w:tabs>
          <w:tab w:val="left" w:pos="2715"/>
        </w:tabs>
        <w:ind w:firstLine="709"/>
        <w:rPr>
          <w:rFonts w:cs="Arial"/>
        </w:rPr>
      </w:pPr>
      <w:r w:rsidRPr="00CF71B4">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0B23F7" w:rsidRPr="00CF71B4" w:rsidRDefault="000B23F7" w:rsidP="000B23F7">
      <w:pPr>
        <w:tabs>
          <w:tab w:val="left" w:pos="2715"/>
        </w:tabs>
        <w:ind w:firstLine="709"/>
        <w:rPr>
          <w:rFonts w:cs="Arial"/>
        </w:rPr>
      </w:pPr>
      <w:r w:rsidRPr="00CF71B4">
        <w:rPr>
          <w:rFonts w:cs="Arial"/>
        </w:rPr>
        <w:t xml:space="preserve">10) сумма административных штрафов, наложенных по результатам контрольных мероприятий, за отчетный период; </w:t>
      </w:r>
    </w:p>
    <w:p w:rsidR="000B23F7" w:rsidRPr="00CF71B4" w:rsidRDefault="000B23F7" w:rsidP="000B23F7">
      <w:pPr>
        <w:tabs>
          <w:tab w:val="left" w:pos="2715"/>
        </w:tabs>
        <w:ind w:firstLine="709"/>
        <w:rPr>
          <w:rFonts w:cs="Arial"/>
        </w:rPr>
      </w:pPr>
      <w:r w:rsidRPr="00CF71B4">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0B23F7" w:rsidRPr="00CF71B4" w:rsidRDefault="000B23F7" w:rsidP="000B23F7">
      <w:pPr>
        <w:tabs>
          <w:tab w:val="left" w:pos="2715"/>
        </w:tabs>
        <w:ind w:firstLine="709"/>
        <w:rPr>
          <w:rFonts w:cs="Arial"/>
        </w:rPr>
      </w:pPr>
      <w:r w:rsidRPr="00CF71B4">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0B23F7" w:rsidRPr="00CF71B4" w:rsidRDefault="000B23F7" w:rsidP="000B23F7">
      <w:pPr>
        <w:tabs>
          <w:tab w:val="left" w:pos="2715"/>
        </w:tabs>
        <w:ind w:firstLine="709"/>
        <w:rPr>
          <w:rFonts w:cs="Arial"/>
        </w:rPr>
      </w:pPr>
      <w:r w:rsidRPr="00CF71B4">
        <w:rPr>
          <w:rFonts w:cs="Arial"/>
        </w:rPr>
        <w:t xml:space="preserve">13) общее количество учтенных объектов контроля на конец отчетного периода; </w:t>
      </w:r>
    </w:p>
    <w:p w:rsidR="000B23F7" w:rsidRPr="00CF71B4" w:rsidRDefault="000B23F7" w:rsidP="000B23F7">
      <w:pPr>
        <w:tabs>
          <w:tab w:val="left" w:pos="2715"/>
        </w:tabs>
        <w:ind w:firstLine="709"/>
        <w:rPr>
          <w:rFonts w:cs="Arial"/>
        </w:rPr>
      </w:pPr>
      <w:r w:rsidRPr="00CF71B4">
        <w:rPr>
          <w:rFonts w:cs="Arial"/>
        </w:rPr>
        <w:t xml:space="preserve">14) количество учтенных контролируемых лиц на конец отчетного периода; </w:t>
      </w:r>
    </w:p>
    <w:p w:rsidR="000B23F7" w:rsidRPr="00CF71B4" w:rsidRDefault="000B23F7" w:rsidP="000B23F7">
      <w:pPr>
        <w:tabs>
          <w:tab w:val="left" w:pos="2715"/>
        </w:tabs>
        <w:ind w:firstLine="709"/>
        <w:rPr>
          <w:rFonts w:cs="Arial"/>
        </w:rPr>
      </w:pPr>
      <w:r w:rsidRPr="00CF71B4">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0B23F7" w:rsidRPr="00CF71B4" w:rsidRDefault="000B23F7" w:rsidP="000B23F7">
      <w:pPr>
        <w:tabs>
          <w:tab w:val="left" w:pos="2715"/>
        </w:tabs>
        <w:ind w:firstLine="709"/>
        <w:rPr>
          <w:rFonts w:cs="Arial"/>
        </w:rPr>
      </w:pPr>
      <w:r w:rsidRPr="00CF71B4">
        <w:rPr>
          <w:rFonts w:cs="Arial"/>
        </w:rPr>
        <w:t xml:space="preserve">16) общее количество жалоб, поданных контролируемыми лицами в досудебном порядке за отчетный период; </w:t>
      </w:r>
    </w:p>
    <w:p w:rsidR="000B23F7" w:rsidRPr="00CF71B4" w:rsidRDefault="000B23F7" w:rsidP="000B23F7">
      <w:pPr>
        <w:tabs>
          <w:tab w:val="left" w:pos="2715"/>
        </w:tabs>
        <w:ind w:firstLine="709"/>
        <w:rPr>
          <w:rFonts w:cs="Arial"/>
        </w:rPr>
      </w:pPr>
      <w:r w:rsidRPr="00CF71B4">
        <w:rPr>
          <w:rFonts w:cs="Arial"/>
        </w:rPr>
        <w:lastRenderedPageBreak/>
        <w:t xml:space="preserve">17) количество жалоб, в отношении которых контрольным органом был нарушен срок рассмотрения, за отчетный период; </w:t>
      </w:r>
    </w:p>
    <w:p w:rsidR="000B23F7" w:rsidRPr="00CF71B4" w:rsidRDefault="000B23F7" w:rsidP="000B23F7">
      <w:pPr>
        <w:tabs>
          <w:tab w:val="left" w:pos="2715"/>
        </w:tabs>
        <w:ind w:firstLine="709"/>
        <w:rPr>
          <w:rFonts w:cs="Arial"/>
        </w:rPr>
      </w:pPr>
      <w:r w:rsidRPr="00CF71B4">
        <w:rPr>
          <w:rFonts w:cs="Arial"/>
        </w:rPr>
        <w:t xml:space="preserve">18) количество жалоб, поданных контролируемыми лицами в досудебном порядке, по </w:t>
      </w:r>
      <w:proofErr w:type="gramStart"/>
      <w:r w:rsidRPr="00CF71B4">
        <w:rPr>
          <w:rFonts w:cs="Arial"/>
        </w:rPr>
        <w:t>итогам</w:t>
      </w:r>
      <w:proofErr w:type="gramEnd"/>
      <w:r w:rsidRPr="00CF71B4">
        <w:rPr>
          <w:rFonts w:cs="Arial"/>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0B23F7" w:rsidRPr="00CF71B4" w:rsidRDefault="000B23F7" w:rsidP="000B23F7">
      <w:pPr>
        <w:tabs>
          <w:tab w:val="left" w:pos="2715"/>
        </w:tabs>
        <w:ind w:firstLine="709"/>
        <w:rPr>
          <w:rFonts w:cs="Arial"/>
        </w:rPr>
      </w:pPr>
      <w:r w:rsidRPr="00CF71B4">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0B23F7" w:rsidRPr="00CF71B4" w:rsidRDefault="000B23F7" w:rsidP="000B23F7">
      <w:pPr>
        <w:tabs>
          <w:tab w:val="left" w:pos="2715"/>
        </w:tabs>
        <w:ind w:firstLine="709"/>
        <w:rPr>
          <w:rFonts w:cs="Arial"/>
        </w:rPr>
      </w:pPr>
      <w:r w:rsidRPr="00CF71B4">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0B23F7" w:rsidRPr="00CF71B4" w:rsidRDefault="000B23F7" w:rsidP="000B23F7">
      <w:pPr>
        <w:tabs>
          <w:tab w:val="left" w:pos="2715"/>
        </w:tabs>
        <w:ind w:firstLine="709"/>
        <w:rPr>
          <w:rFonts w:cs="Arial"/>
        </w:rPr>
      </w:pPr>
      <w:r w:rsidRPr="00CF71B4">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0B23F7" w:rsidRPr="00CF71B4" w:rsidRDefault="000B23F7" w:rsidP="000B23F7">
      <w:pPr>
        <w:rPr>
          <w:rFonts w:cs="Arial"/>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p w:rsidR="000B23F7" w:rsidRDefault="000B23F7" w:rsidP="000B23F7">
      <w:pPr>
        <w:pStyle w:val="ConsPlusNormal"/>
        <w:ind w:firstLine="709"/>
        <w:jc w:val="right"/>
        <w:rPr>
          <w:rFonts w:ascii="Times New Roman" w:hAnsi="Times New Roman"/>
          <w:sz w:val="26"/>
          <w:szCs w:val="26"/>
        </w:rPr>
      </w:pPr>
    </w:p>
    <w:p w:rsidR="000B23F7" w:rsidRPr="00E236C9" w:rsidRDefault="000B23F7" w:rsidP="000B23F7">
      <w:pPr>
        <w:pStyle w:val="ConsPlusNormal"/>
        <w:ind w:firstLine="709"/>
        <w:jc w:val="right"/>
        <w:rPr>
          <w:rFonts w:ascii="Times New Roman" w:hAnsi="Times New Roman"/>
          <w:sz w:val="26"/>
          <w:szCs w:val="26"/>
        </w:rPr>
      </w:pPr>
      <w:r w:rsidRPr="00E236C9">
        <w:rPr>
          <w:rFonts w:ascii="Times New Roman" w:hAnsi="Times New Roman"/>
          <w:sz w:val="26"/>
          <w:szCs w:val="26"/>
        </w:rPr>
        <w:lastRenderedPageBreak/>
        <w:t>Приложение № 3</w:t>
      </w:r>
    </w:p>
    <w:p w:rsidR="000B23F7" w:rsidRPr="00E236C9" w:rsidRDefault="000B23F7" w:rsidP="000B23F7">
      <w:pPr>
        <w:pStyle w:val="ConsPlusNormal"/>
        <w:ind w:firstLine="709"/>
        <w:jc w:val="right"/>
        <w:rPr>
          <w:rFonts w:ascii="Times New Roman" w:hAnsi="Times New Roman"/>
          <w:sz w:val="26"/>
          <w:szCs w:val="26"/>
        </w:rPr>
      </w:pPr>
      <w:r w:rsidRPr="00E236C9">
        <w:rPr>
          <w:rFonts w:ascii="Times New Roman" w:hAnsi="Times New Roman"/>
          <w:sz w:val="26"/>
          <w:szCs w:val="26"/>
        </w:rPr>
        <w:t>к решению Совета народных депутатов</w:t>
      </w:r>
    </w:p>
    <w:p w:rsidR="000B23F7" w:rsidRPr="00E236C9" w:rsidRDefault="000B23F7" w:rsidP="000B23F7">
      <w:pPr>
        <w:pStyle w:val="ConsPlusNormal"/>
        <w:ind w:firstLine="709"/>
        <w:jc w:val="right"/>
        <w:rPr>
          <w:rFonts w:ascii="Times New Roman" w:hAnsi="Times New Roman"/>
          <w:sz w:val="26"/>
          <w:szCs w:val="26"/>
        </w:rPr>
      </w:pPr>
      <w:proofErr w:type="spellStart"/>
      <w:r w:rsidRPr="00E236C9">
        <w:rPr>
          <w:rFonts w:ascii="Times New Roman" w:hAnsi="Times New Roman"/>
          <w:sz w:val="26"/>
          <w:szCs w:val="26"/>
        </w:rPr>
        <w:t>Байчуровского</w:t>
      </w:r>
      <w:proofErr w:type="spellEnd"/>
      <w:r w:rsidRPr="00E236C9">
        <w:rPr>
          <w:rFonts w:ascii="Times New Roman" w:hAnsi="Times New Roman"/>
          <w:sz w:val="26"/>
          <w:szCs w:val="26"/>
        </w:rPr>
        <w:t xml:space="preserve"> сельского поселения</w:t>
      </w:r>
    </w:p>
    <w:p w:rsidR="000B23F7" w:rsidRPr="00E236C9" w:rsidRDefault="000B23F7" w:rsidP="000B23F7">
      <w:pPr>
        <w:pStyle w:val="ConsPlusNormal"/>
        <w:ind w:firstLine="709"/>
        <w:jc w:val="right"/>
        <w:rPr>
          <w:rFonts w:ascii="Times New Roman" w:hAnsi="Times New Roman"/>
          <w:sz w:val="26"/>
          <w:szCs w:val="26"/>
        </w:rPr>
      </w:pPr>
      <w:proofErr w:type="spellStart"/>
      <w:r w:rsidRPr="00E236C9">
        <w:rPr>
          <w:rFonts w:ascii="Times New Roman" w:hAnsi="Times New Roman"/>
          <w:sz w:val="26"/>
          <w:szCs w:val="26"/>
        </w:rPr>
        <w:t>Поворинского</w:t>
      </w:r>
      <w:proofErr w:type="spellEnd"/>
      <w:r w:rsidRPr="00E236C9">
        <w:rPr>
          <w:rFonts w:ascii="Times New Roman" w:hAnsi="Times New Roman"/>
          <w:sz w:val="26"/>
          <w:szCs w:val="26"/>
        </w:rPr>
        <w:t xml:space="preserve"> муниципального района</w:t>
      </w:r>
    </w:p>
    <w:p w:rsidR="000B23F7" w:rsidRPr="00E236C9" w:rsidRDefault="000B23F7" w:rsidP="000B23F7">
      <w:pPr>
        <w:pStyle w:val="ConsPlusNormal"/>
        <w:ind w:firstLine="709"/>
        <w:jc w:val="right"/>
        <w:rPr>
          <w:rFonts w:ascii="Times New Roman" w:hAnsi="Times New Roman"/>
          <w:sz w:val="26"/>
          <w:szCs w:val="26"/>
        </w:rPr>
      </w:pPr>
      <w:r>
        <w:rPr>
          <w:rFonts w:ascii="Times New Roman" w:hAnsi="Times New Roman"/>
          <w:sz w:val="26"/>
          <w:szCs w:val="26"/>
        </w:rPr>
        <w:t>Воронежской области от 19.03.2025 №9</w:t>
      </w:r>
    </w:p>
    <w:p w:rsidR="000B23F7" w:rsidRPr="00E236C9" w:rsidRDefault="000B23F7" w:rsidP="000B23F7">
      <w:pPr>
        <w:pStyle w:val="ConsPlusNormal"/>
        <w:ind w:firstLine="709"/>
        <w:jc w:val="right"/>
        <w:rPr>
          <w:rFonts w:ascii="Times New Roman" w:hAnsi="Times New Roman"/>
          <w:sz w:val="26"/>
          <w:szCs w:val="26"/>
        </w:rPr>
      </w:pPr>
    </w:p>
    <w:p w:rsidR="000B23F7" w:rsidRPr="00E236C9" w:rsidRDefault="000B23F7" w:rsidP="000B23F7">
      <w:pPr>
        <w:pStyle w:val="ConsPlusNormal"/>
        <w:ind w:firstLine="709"/>
        <w:jc w:val="right"/>
        <w:rPr>
          <w:rFonts w:ascii="Times New Roman" w:hAnsi="Times New Roman"/>
          <w:sz w:val="26"/>
          <w:szCs w:val="26"/>
        </w:rPr>
      </w:pPr>
    </w:p>
    <w:p w:rsidR="000B23F7" w:rsidRPr="00E236C9" w:rsidRDefault="000B23F7" w:rsidP="000B23F7">
      <w:pPr>
        <w:pStyle w:val="ConsPlusNormal"/>
        <w:ind w:firstLine="709"/>
        <w:jc w:val="center"/>
        <w:rPr>
          <w:rFonts w:ascii="Times New Roman" w:hAnsi="Times New Roman"/>
          <w:sz w:val="26"/>
          <w:szCs w:val="26"/>
        </w:rPr>
      </w:pPr>
      <w:r w:rsidRPr="00E236C9">
        <w:rPr>
          <w:rFonts w:ascii="Times New Roman" w:hAnsi="Times New Roman"/>
          <w:sz w:val="26"/>
          <w:szCs w:val="26"/>
        </w:rPr>
        <w:t>Критерии отнесения объектов</w:t>
      </w:r>
    </w:p>
    <w:p w:rsidR="000B23F7" w:rsidRPr="00E236C9" w:rsidRDefault="000B23F7" w:rsidP="000B23F7">
      <w:pPr>
        <w:pStyle w:val="ConsPlusNormal"/>
        <w:ind w:firstLine="709"/>
        <w:jc w:val="center"/>
        <w:rPr>
          <w:rFonts w:ascii="Times New Roman" w:hAnsi="Times New Roman"/>
          <w:sz w:val="26"/>
          <w:szCs w:val="26"/>
        </w:rPr>
      </w:pPr>
      <w:r w:rsidRPr="00E236C9">
        <w:rPr>
          <w:rFonts w:ascii="Times New Roman" w:hAnsi="Times New Roman"/>
          <w:sz w:val="26"/>
          <w:szCs w:val="26"/>
        </w:rPr>
        <w:t>муниципального контроля в сфере благоустройства</w:t>
      </w:r>
    </w:p>
    <w:p w:rsidR="000B23F7" w:rsidRPr="00E236C9" w:rsidRDefault="000B23F7" w:rsidP="000B23F7">
      <w:pPr>
        <w:pStyle w:val="ConsPlusNormal"/>
        <w:ind w:firstLine="709"/>
        <w:jc w:val="center"/>
        <w:rPr>
          <w:rFonts w:ascii="Times New Roman" w:hAnsi="Times New Roman"/>
          <w:sz w:val="26"/>
          <w:szCs w:val="26"/>
        </w:rPr>
      </w:pPr>
      <w:r w:rsidRPr="00E236C9">
        <w:rPr>
          <w:rFonts w:ascii="Times New Roman" w:hAnsi="Times New Roman"/>
          <w:sz w:val="26"/>
          <w:szCs w:val="26"/>
        </w:rPr>
        <w:t>к определенной категории риска</w:t>
      </w:r>
    </w:p>
    <w:p w:rsidR="000B23F7" w:rsidRPr="00E236C9" w:rsidRDefault="000B23F7" w:rsidP="000B23F7">
      <w:pPr>
        <w:pStyle w:val="ConsPlusNormal"/>
        <w:ind w:firstLine="709"/>
        <w:jc w:val="center"/>
        <w:rPr>
          <w:rFonts w:ascii="Times New Roman" w:hAnsi="Times New Roman"/>
          <w:sz w:val="26"/>
          <w:szCs w:val="26"/>
        </w:rPr>
      </w:pPr>
    </w:p>
    <w:p w:rsidR="000B23F7" w:rsidRPr="00E236C9" w:rsidRDefault="000B23F7" w:rsidP="000B23F7">
      <w:pPr>
        <w:pStyle w:val="ConsPlusNormal"/>
        <w:ind w:firstLine="709"/>
        <w:rPr>
          <w:rFonts w:ascii="Times New Roman" w:hAnsi="Times New Roman"/>
          <w:sz w:val="26"/>
          <w:szCs w:val="26"/>
        </w:rPr>
      </w:pPr>
    </w:p>
    <w:tbl>
      <w:tblPr>
        <w:tblStyle w:val="af1"/>
        <w:tblW w:w="9634" w:type="dxa"/>
        <w:tblLook w:val="04A0" w:firstRow="1" w:lastRow="0" w:firstColumn="1" w:lastColumn="0" w:noHBand="0" w:noVBand="1"/>
      </w:tblPr>
      <w:tblGrid>
        <w:gridCol w:w="846"/>
        <w:gridCol w:w="2126"/>
        <w:gridCol w:w="6662"/>
      </w:tblGrid>
      <w:tr w:rsidR="000B23F7" w:rsidRPr="00E236C9" w:rsidTr="00F12D76">
        <w:tc>
          <w:tcPr>
            <w:tcW w:w="846" w:type="dxa"/>
          </w:tcPr>
          <w:p w:rsidR="000B23F7" w:rsidRPr="00E236C9" w:rsidRDefault="000B23F7" w:rsidP="00F12D76">
            <w:pPr>
              <w:autoSpaceDE w:val="0"/>
              <w:autoSpaceDN w:val="0"/>
              <w:adjustRightInd w:val="0"/>
              <w:rPr>
                <w:rFonts w:cs="Arial"/>
              </w:rPr>
            </w:pPr>
            <w:r w:rsidRPr="00E236C9">
              <w:rPr>
                <w:rFonts w:cs="Arial"/>
              </w:rPr>
              <w:t>№</w:t>
            </w:r>
          </w:p>
        </w:tc>
        <w:tc>
          <w:tcPr>
            <w:tcW w:w="2126" w:type="dxa"/>
          </w:tcPr>
          <w:p w:rsidR="000B23F7" w:rsidRPr="00E236C9" w:rsidRDefault="000B23F7" w:rsidP="00F12D76">
            <w:pPr>
              <w:autoSpaceDE w:val="0"/>
              <w:autoSpaceDN w:val="0"/>
              <w:adjustRightInd w:val="0"/>
              <w:rPr>
                <w:rFonts w:cs="Arial"/>
              </w:rPr>
            </w:pPr>
            <w:r w:rsidRPr="00E236C9">
              <w:rPr>
                <w:rFonts w:cs="Arial"/>
              </w:rPr>
              <w:t>Категория риска</w:t>
            </w:r>
          </w:p>
        </w:tc>
        <w:tc>
          <w:tcPr>
            <w:tcW w:w="6662" w:type="dxa"/>
          </w:tcPr>
          <w:p w:rsidR="000B23F7" w:rsidRPr="00E236C9" w:rsidRDefault="000B23F7" w:rsidP="00F12D76">
            <w:pPr>
              <w:autoSpaceDE w:val="0"/>
              <w:autoSpaceDN w:val="0"/>
              <w:adjustRightInd w:val="0"/>
              <w:rPr>
                <w:rFonts w:cs="Arial"/>
              </w:rPr>
            </w:pPr>
            <w:r w:rsidRPr="00E236C9">
              <w:rPr>
                <w:rFonts w:cs="Arial"/>
              </w:rPr>
              <w:t>Критерии риска</w:t>
            </w:r>
          </w:p>
        </w:tc>
      </w:tr>
      <w:tr w:rsidR="000B23F7" w:rsidRPr="00E236C9" w:rsidTr="00F12D76">
        <w:tc>
          <w:tcPr>
            <w:tcW w:w="846" w:type="dxa"/>
          </w:tcPr>
          <w:p w:rsidR="000B23F7" w:rsidRPr="00E236C9" w:rsidRDefault="000B23F7" w:rsidP="00F12D76">
            <w:pPr>
              <w:autoSpaceDE w:val="0"/>
              <w:autoSpaceDN w:val="0"/>
              <w:adjustRightInd w:val="0"/>
              <w:rPr>
                <w:rFonts w:cs="Arial"/>
              </w:rPr>
            </w:pPr>
            <w:r w:rsidRPr="00E236C9">
              <w:rPr>
                <w:rFonts w:cs="Arial"/>
              </w:rPr>
              <w:t>1</w:t>
            </w:r>
          </w:p>
        </w:tc>
        <w:tc>
          <w:tcPr>
            <w:tcW w:w="2126" w:type="dxa"/>
          </w:tcPr>
          <w:p w:rsidR="000B23F7" w:rsidRPr="00E236C9" w:rsidRDefault="000B23F7" w:rsidP="00F12D76">
            <w:pPr>
              <w:autoSpaceDE w:val="0"/>
              <w:autoSpaceDN w:val="0"/>
              <w:adjustRightInd w:val="0"/>
              <w:rPr>
                <w:rFonts w:cs="Arial"/>
              </w:rPr>
            </w:pPr>
            <w:r w:rsidRPr="00E236C9">
              <w:rPr>
                <w:rFonts w:cs="Arial"/>
              </w:rPr>
              <w:t>Средний риск</w:t>
            </w:r>
          </w:p>
        </w:tc>
        <w:tc>
          <w:tcPr>
            <w:tcW w:w="6662" w:type="dxa"/>
          </w:tcPr>
          <w:p w:rsidR="000B23F7" w:rsidRPr="00E236C9" w:rsidRDefault="000B23F7" w:rsidP="00F12D76">
            <w:pPr>
              <w:autoSpaceDE w:val="0"/>
              <w:autoSpaceDN w:val="0"/>
              <w:adjustRightInd w:val="0"/>
              <w:ind w:firstLine="312"/>
              <w:rPr>
                <w:rFonts w:cs="Arial"/>
              </w:rPr>
            </w:pPr>
            <w:r w:rsidRPr="00E236C9">
              <w:rPr>
                <w:rFonts w:cs="Arial"/>
              </w:rPr>
              <w:t xml:space="preserve">Объекты контроля, в отношении которых установлены требования </w:t>
            </w:r>
            <w:proofErr w:type="gramStart"/>
            <w:r w:rsidRPr="00E236C9">
              <w:rPr>
                <w:rFonts w:cs="Arial"/>
              </w:rPr>
              <w:t>к</w:t>
            </w:r>
            <w:proofErr w:type="gramEnd"/>
            <w:r w:rsidRPr="00E236C9">
              <w:rPr>
                <w:rFonts w:cs="Arial"/>
              </w:rPr>
              <w:t>:</w:t>
            </w:r>
          </w:p>
          <w:p w:rsidR="000B23F7" w:rsidRPr="00E236C9" w:rsidRDefault="000B23F7" w:rsidP="00F12D76">
            <w:pPr>
              <w:autoSpaceDE w:val="0"/>
              <w:autoSpaceDN w:val="0"/>
              <w:adjustRightInd w:val="0"/>
              <w:ind w:firstLine="312"/>
              <w:rPr>
                <w:rFonts w:cs="Arial"/>
              </w:rPr>
            </w:pPr>
            <w:r w:rsidRPr="00E236C9">
              <w:rPr>
                <w:rFonts w:cs="Arial"/>
              </w:rPr>
              <w:t>содержанию территории и внешнему облику населенного пункта;</w:t>
            </w:r>
          </w:p>
          <w:p w:rsidR="000B23F7" w:rsidRPr="00E236C9" w:rsidRDefault="000B23F7" w:rsidP="00F12D76">
            <w:pPr>
              <w:autoSpaceDE w:val="0"/>
              <w:autoSpaceDN w:val="0"/>
              <w:adjustRightInd w:val="0"/>
              <w:ind w:firstLine="312"/>
              <w:rPr>
                <w:rFonts w:cs="Arial"/>
              </w:rPr>
            </w:pPr>
            <w:r w:rsidRPr="00E236C9">
              <w:rPr>
                <w:rFonts w:cs="Arial"/>
              </w:rPr>
              <w:t>уборке территории;</w:t>
            </w:r>
          </w:p>
          <w:p w:rsidR="000B23F7" w:rsidRPr="00E236C9" w:rsidRDefault="000B23F7" w:rsidP="00F12D76">
            <w:pPr>
              <w:autoSpaceDE w:val="0"/>
              <w:autoSpaceDN w:val="0"/>
              <w:adjustRightInd w:val="0"/>
              <w:ind w:firstLine="312"/>
              <w:rPr>
                <w:rFonts w:cs="Arial"/>
              </w:rPr>
            </w:pPr>
            <w:r w:rsidRPr="00E236C9">
              <w:rPr>
                <w:rFonts w:cs="Arial"/>
              </w:rPr>
              <w:t>к местам и устройствам накопления твердых коммунальных отходов;</w:t>
            </w:r>
          </w:p>
          <w:p w:rsidR="000B23F7" w:rsidRPr="00E236C9" w:rsidRDefault="000B23F7" w:rsidP="00F12D76">
            <w:pPr>
              <w:autoSpaceDE w:val="0"/>
              <w:autoSpaceDN w:val="0"/>
              <w:adjustRightInd w:val="0"/>
              <w:ind w:firstLine="312"/>
              <w:rPr>
                <w:rFonts w:cs="Arial"/>
              </w:rPr>
            </w:pPr>
            <w:r w:rsidRPr="00E236C9">
              <w:rPr>
                <w:rFonts w:cs="Arial"/>
              </w:rPr>
              <w:t>ограждениям;</w:t>
            </w:r>
          </w:p>
          <w:p w:rsidR="000B23F7" w:rsidRPr="00E236C9" w:rsidRDefault="000B23F7" w:rsidP="00F12D76">
            <w:pPr>
              <w:autoSpaceDE w:val="0"/>
              <w:autoSpaceDN w:val="0"/>
              <w:adjustRightInd w:val="0"/>
              <w:ind w:firstLine="312"/>
              <w:rPr>
                <w:rFonts w:cs="Arial"/>
              </w:rPr>
            </w:pPr>
            <w:r w:rsidRPr="00E236C9">
              <w:rPr>
                <w:rFonts w:cs="Arial"/>
              </w:rPr>
              <w:t>охране и содержанию зеленых насаждений;</w:t>
            </w:r>
          </w:p>
          <w:p w:rsidR="000B23F7" w:rsidRPr="00E236C9" w:rsidRDefault="000B23F7" w:rsidP="00F12D76">
            <w:pPr>
              <w:autoSpaceDE w:val="0"/>
              <w:autoSpaceDN w:val="0"/>
              <w:adjustRightInd w:val="0"/>
              <w:ind w:firstLine="312"/>
              <w:rPr>
                <w:rFonts w:cs="Arial"/>
              </w:rPr>
            </w:pPr>
            <w:r w:rsidRPr="00E236C9">
              <w:rPr>
                <w:rFonts w:cs="Arial"/>
              </w:rPr>
              <w:t>производству земляных работ.</w:t>
            </w:r>
          </w:p>
          <w:p w:rsidR="000B23F7" w:rsidRPr="00E236C9" w:rsidRDefault="000B23F7" w:rsidP="00F12D76">
            <w:pPr>
              <w:autoSpaceDE w:val="0"/>
              <w:autoSpaceDN w:val="0"/>
              <w:adjustRightInd w:val="0"/>
              <w:ind w:firstLine="312"/>
              <w:rPr>
                <w:rFonts w:cs="Arial"/>
              </w:rPr>
            </w:pPr>
          </w:p>
        </w:tc>
      </w:tr>
      <w:tr w:rsidR="000B23F7" w:rsidRPr="00E236C9" w:rsidTr="00F12D76">
        <w:tc>
          <w:tcPr>
            <w:tcW w:w="846" w:type="dxa"/>
          </w:tcPr>
          <w:p w:rsidR="000B23F7" w:rsidRPr="00E236C9" w:rsidRDefault="000B23F7" w:rsidP="00F12D76">
            <w:pPr>
              <w:autoSpaceDE w:val="0"/>
              <w:autoSpaceDN w:val="0"/>
              <w:adjustRightInd w:val="0"/>
              <w:rPr>
                <w:rFonts w:cs="Arial"/>
              </w:rPr>
            </w:pPr>
            <w:r w:rsidRPr="00E236C9">
              <w:rPr>
                <w:rFonts w:cs="Arial"/>
              </w:rPr>
              <w:t>2</w:t>
            </w:r>
          </w:p>
        </w:tc>
        <w:tc>
          <w:tcPr>
            <w:tcW w:w="2126" w:type="dxa"/>
          </w:tcPr>
          <w:p w:rsidR="000B23F7" w:rsidRPr="00E236C9" w:rsidRDefault="000B23F7" w:rsidP="00F12D76">
            <w:pPr>
              <w:autoSpaceDE w:val="0"/>
              <w:autoSpaceDN w:val="0"/>
              <w:adjustRightInd w:val="0"/>
              <w:rPr>
                <w:rFonts w:cs="Arial"/>
              </w:rPr>
            </w:pPr>
            <w:r w:rsidRPr="00E236C9">
              <w:rPr>
                <w:rFonts w:cs="Arial"/>
              </w:rPr>
              <w:t xml:space="preserve">Умеренный риск </w:t>
            </w:r>
          </w:p>
        </w:tc>
        <w:tc>
          <w:tcPr>
            <w:tcW w:w="6662" w:type="dxa"/>
          </w:tcPr>
          <w:p w:rsidR="000B23F7" w:rsidRPr="00E236C9" w:rsidRDefault="000B23F7" w:rsidP="00F12D76">
            <w:pPr>
              <w:autoSpaceDE w:val="0"/>
              <w:autoSpaceDN w:val="0"/>
              <w:adjustRightInd w:val="0"/>
              <w:ind w:firstLine="312"/>
              <w:rPr>
                <w:rFonts w:cs="Arial"/>
              </w:rPr>
            </w:pPr>
            <w:r w:rsidRPr="00E236C9">
              <w:rPr>
                <w:rFonts w:cs="Arial"/>
              </w:rPr>
              <w:t xml:space="preserve">Объекты контроля, в отношении которых установлены требования </w:t>
            </w:r>
            <w:proofErr w:type="gramStart"/>
            <w:r w:rsidRPr="00E236C9">
              <w:rPr>
                <w:rFonts w:cs="Arial"/>
              </w:rPr>
              <w:t>к</w:t>
            </w:r>
            <w:proofErr w:type="gramEnd"/>
            <w:r w:rsidRPr="00E236C9">
              <w:rPr>
                <w:rFonts w:cs="Arial"/>
              </w:rPr>
              <w:t>:</w:t>
            </w:r>
          </w:p>
          <w:p w:rsidR="000B23F7" w:rsidRPr="00E236C9" w:rsidRDefault="000B23F7" w:rsidP="00F12D76">
            <w:pPr>
              <w:autoSpaceDE w:val="0"/>
              <w:autoSpaceDN w:val="0"/>
              <w:adjustRightInd w:val="0"/>
              <w:ind w:firstLine="312"/>
              <w:rPr>
                <w:rFonts w:cs="Arial"/>
              </w:rPr>
            </w:pPr>
            <w:r w:rsidRPr="00E236C9">
              <w:rPr>
                <w:rFonts w:cs="Arial"/>
              </w:rPr>
              <w:t>содержанию фасадов;</w:t>
            </w:r>
          </w:p>
          <w:p w:rsidR="000B23F7" w:rsidRPr="00E236C9" w:rsidRDefault="000B23F7" w:rsidP="00F12D76">
            <w:pPr>
              <w:autoSpaceDE w:val="0"/>
              <w:autoSpaceDN w:val="0"/>
              <w:adjustRightInd w:val="0"/>
              <w:ind w:firstLine="312"/>
              <w:rPr>
                <w:rFonts w:cs="Arial"/>
              </w:rPr>
            </w:pPr>
            <w:r w:rsidRPr="00E236C9">
              <w:rPr>
                <w:rFonts w:cs="Arial"/>
              </w:rPr>
              <w:t>размещению, содержанию и эксплуатации газет, афиш, плакатов, различного рода объявлений и иной информации;</w:t>
            </w:r>
          </w:p>
          <w:p w:rsidR="000B23F7" w:rsidRPr="00E236C9" w:rsidRDefault="000B23F7" w:rsidP="00F12D76">
            <w:pPr>
              <w:autoSpaceDE w:val="0"/>
              <w:autoSpaceDN w:val="0"/>
              <w:adjustRightInd w:val="0"/>
              <w:ind w:firstLine="312"/>
              <w:rPr>
                <w:rFonts w:cs="Arial"/>
              </w:rPr>
            </w:pPr>
            <w:r w:rsidRPr="00E236C9">
              <w:rPr>
                <w:rFonts w:cs="Arial"/>
              </w:rPr>
              <w:t>элементам праздничного оформления;</w:t>
            </w:r>
          </w:p>
          <w:p w:rsidR="000B23F7" w:rsidRPr="00E236C9" w:rsidRDefault="000B23F7" w:rsidP="00F12D76">
            <w:pPr>
              <w:autoSpaceDE w:val="0"/>
              <w:autoSpaceDN w:val="0"/>
              <w:adjustRightInd w:val="0"/>
              <w:ind w:firstLine="312"/>
              <w:rPr>
                <w:rFonts w:cs="Arial"/>
              </w:rPr>
            </w:pPr>
            <w:r w:rsidRPr="00E236C9">
              <w:rPr>
                <w:rFonts w:cs="Arial"/>
              </w:rPr>
              <w:t>знакам адресации;</w:t>
            </w:r>
          </w:p>
          <w:p w:rsidR="000B23F7" w:rsidRPr="00E236C9" w:rsidRDefault="000B23F7" w:rsidP="00F12D76">
            <w:pPr>
              <w:autoSpaceDE w:val="0"/>
              <w:autoSpaceDN w:val="0"/>
              <w:adjustRightInd w:val="0"/>
              <w:ind w:firstLine="312"/>
              <w:rPr>
                <w:rFonts w:cs="Arial"/>
              </w:rPr>
            </w:pPr>
            <w:r w:rsidRPr="00E236C9">
              <w:rPr>
                <w:rFonts w:cs="Arial"/>
              </w:rPr>
              <w:t>информационным конструкциям;</w:t>
            </w:r>
          </w:p>
          <w:p w:rsidR="000B23F7" w:rsidRPr="00E236C9" w:rsidRDefault="000B23F7" w:rsidP="00F12D76">
            <w:pPr>
              <w:autoSpaceDE w:val="0"/>
              <w:autoSpaceDN w:val="0"/>
              <w:adjustRightInd w:val="0"/>
              <w:ind w:firstLine="312"/>
              <w:rPr>
                <w:rFonts w:cs="Arial"/>
              </w:rPr>
            </w:pPr>
            <w:r w:rsidRPr="00E236C9">
              <w:rPr>
                <w:rFonts w:cs="Arial"/>
              </w:rPr>
              <w:t>малым архитектурным формам;</w:t>
            </w:r>
          </w:p>
          <w:p w:rsidR="000B23F7" w:rsidRPr="00E236C9" w:rsidRDefault="000B23F7" w:rsidP="00F12D76">
            <w:pPr>
              <w:autoSpaceDE w:val="0"/>
              <w:autoSpaceDN w:val="0"/>
              <w:adjustRightInd w:val="0"/>
              <w:ind w:firstLine="312"/>
              <w:rPr>
                <w:rFonts w:cs="Arial"/>
              </w:rPr>
            </w:pPr>
            <w:r w:rsidRPr="00E236C9">
              <w:rPr>
                <w:rFonts w:cs="Arial"/>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0B23F7" w:rsidRPr="00E236C9" w:rsidRDefault="000B23F7" w:rsidP="00F12D76">
            <w:pPr>
              <w:autoSpaceDE w:val="0"/>
              <w:autoSpaceDN w:val="0"/>
              <w:adjustRightInd w:val="0"/>
              <w:ind w:firstLine="312"/>
              <w:rPr>
                <w:rFonts w:cs="Arial"/>
              </w:rPr>
            </w:pPr>
          </w:p>
        </w:tc>
      </w:tr>
      <w:tr w:rsidR="000B23F7" w:rsidRPr="00E236C9" w:rsidTr="00F12D76">
        <w:tc>
          <w:tcPr>
            <w:tcW w:w="846" w:type="dxa"/>
          </w:tcPr>
          <w:p w:rsidR="000B23F7" w:rsidRPr="00E236C9" w:rsidRDefault="000B23F7" w:rsidP="00F12D76">
            <w:pPr>
              <w:autoSpaceDE w:val="0"/>
              <w:autoSpaceDN w:val="0"/>
              <w:adjustRightInd w:val="0"/>
              <w:rPr>
                <w:rFonts w:cs="Arial"/>
              </w:rPr>
            </w:pPr>
            <w:r w:rsidRPr="00E236C9">
              <w:rPr>
                <w:rFonts w:cs="Arial"/>
              </w:rPr>
              <w:t>3</w:t>
            </w:r>
          </w:p>
        </w:tc>
        <w:tc>
          <w:tcPr>
            <w:tcW w:w="2126" w:type="dxa"/>
          </w:tcPr>
          <w:p w:rsidR="000B23F7" w:rsidRPr="00E236C9" w:rsidRDefault="000B23F7" w:rsidP="00F12D76">
            <w:pPr>
              <w:autoSpaceDE w:val="0"/>
              <w:autoSpaceDN w:val="0"/>
              <w:adjustRightInd w:val="0"/>
              <w:rPr>
                <w:rFonts w:cs="Arial"/>
              </w:rPr>
            </w:pPr>
            <w:r w:rsidRPr="00E236C9">
              <w:rPr>
                <w:rFonts w:cs="Arial"/>
              </w:rPr>
              <w:t xml:space="preserve">Низкий риск </w:t>
            </w:r>
          </w:p>
        </w:tc>
        <w:tc>
          <w:tcPr>
            <w:tcW w:w="6662" w:type="dxa"/>
          </w:tcPr>
          <w:p w:rsidR="000B23F7" w:rsidRPr="00E236C9" w:rsidRDefault="000B23F7" w:rsidP="00F12D76">
            <w:pPr>
              <w:autoSpaceDE w:val="0"/>
              <w:autoSpaceDN w:val="0"/>
              <w:adjustRightInd w:val="0"/>
              <w:ind w:firstLine="171"/>
              <w:rPr>
                <w:rFonts w:cs="Arial"/>
              </w:rPr>
            </w:pPr>
            <w:r w:rsidRPr="00E236C9">
              <w:rPr>
                <w:rFonts w:cs="Arial"/>
              </w:rPr>
              <w:t>Все иные объекты контроля, не отнесенные к категориям среднего или умеренного риска.</w:t>
            </w:r>
          </w:p>
        </w:tc>
      </w:tr>
    </w:tbl>
    <w:p w:rsidR="000B23F7" w:rsidRPr="00CF71B4" w:rsidRDefault="000B23F7" w:rsidP="000B23F7">
      <w:pPr>
        <w:autoSpaceDE w:val="0"/>
        <w:autoSpaceDN w:val="0"/>
        <w:adjustRightInd w:val="0"/>
        <w:rPr>
          <w:rFonts w:cs="Arial"/>
        </w:rPr>
      </w:pPr>
    </w:p>
    <w:p w:rsidR="000B23F7" w:rsidRPr="00E236C9" w:rsidRDefault="000B23F7" w:rsidP="000B23F7">
      <w:pPr>
        <w:pStyle w:val="ConsPlusNormal"/>
        <w:ind w:firstLine="709"/>
        <w:rPr>
          <w:rFonts w:ascii="Times New Roman" w:hAnsi="Times New Roman"/>
          <w:sz w:val="26"/>
          <w:szCs w:val="26"/>
        </w:rPr>
      </w:pPr>
    </w:p>
    <w:p w:rsidR="000B23F7" w:rsidRDefault="000B23F7" w:rsidP="000B23F7">
      <w:pPr>
        <w:pStyle w:val="a6"/>
        <w:spacing w:after="0" w:line="240" w:lineRule="auto"/>
        <w:ind w:left="360"/>
        <w:jc w:val="right"/>
        <w:rPr>
          <w:rFonts w:ascii="Times New Roman" w:eastAsia="Times New Roman" w:hAnsi="Times New Roman" w:cs="Arial"/>
          <w:sz w:val="26"/>
          <w:szCs w:val="26"/>
          <w:lang w:eastAsia="ru-RU"/>
        </w:rPr>
      </w:pPr>
    </w:p>
    <w:p w:rsidR="000B23F7" w:rsidRDefault="000B23F7" w:rsidP="000B23F7">
      <w:pPr>
        <w:pStyle w:val="a6"/>
        <w:spacing w:after="0" w:line="240" w:lineRule="auto"/>
        <w:ind w:left="360"/>
        <w:jc w:val="right"/>
        <w:rPr>
          <w:rFonts w:ascii="Times New Roman" w:eastAsia="Times New Roman" w:hAnsi="Times New Roman" w:cs="Arial"/>
          <w:sz w:val="26"/>
          <w:szCs w:val="26"/>
          <w:lang w:eastAsia="ru-RU"/>
        </w:rPr>
      </w:pPr>
    </w:p>
    <w:p w:rsidR="000B23F7" w:rsidRDefault="000B23F7" w:rsidP="000B23F7">
      <w:pPr>
        <w:pStyle w:val="a6"/>
        <w:spacing w:after="0" w:line="240" w:lineRule="auto"/>
        <w:ind w:left="360"/>
        <w:jc w:val="right"/>
        <w:rPr>
          <w:rFonts w:ascii="Times New Roman" w:eastAsia="Times New Roman" w:hAnsi="Times New Roman" w:cs="Arial"/>
          <w:sz w:val="26"/>
          <w:szCs w:val="26"/>
          <w:lang w:eastAsia="ru-RU"/>
        </w:rPr>
      </w:pPr>
    </w:p>
    <w:p w:rsidR="000B23F7" w:rsidRPr="00E236C9" w:rsidRDefault="000B23F7" w:rsidP="000B23F7">
      <w:pPr>
        <w:pStyle w:val="a6"/>
        <w:spacing w:after="0" w:line="240" w:lineRule="auto"/>
        <w:ind w:left="360"/>
        <w:jc w:val="right"/>
        <w:rPr>
          <w:rFonts w:ascii="Times New Roman" w:eastAsia="Times New Roman" w:hAnsi="Times New Roman" w:cs="Arial"/>
          <w:sz w:val="26"/>
          <w:szCs w:val="26"/>
          <w:lang w:eastAsia="ru-RU"/>
        </w:rPr>
      </w:pPr>
      <w:r w:rsidRPr="00E236C9">
        <w:rPr>
          <w:rFonts w:ascii="Times New Roman" w:eastAsia="Times New Roman" w:hAnsi="Times New Roman" w:cs="Arial"/>
          <w:sz w:val="26"/>
          <w:szCs w:val="26"/>
          <w:lang w:eastAsia="ru-RU"/>
        </w:rPr>
        <w:t>Приложение № 4</w:t>
      </w:r>
    </w:p>
    <w:p w:rsidR="000B23F7" w:rsidRPr="00E236C9" w:rsidRDefault="000B23F7" w:rsidP="000B23F7">
      <w:pPr>
        <w:pStyle w:val="ConsPlusNormal"/>
        <w:ind w:firstLine="709"/>
        <w:jc w:val="right"/>
        <w:rPr>
          <w:rFonts w:ascii="Times New Roman" w:hAnsi="Times New Roman"/>
          <w:sz w:val="26"/>
          <w:szCs w:val="26"/>
        </w:rPr>
      </w:pPr>
      <w:r w:rsidRPr="00E236C9">
        <w:rPr>
          <w:rFonts w:ascii="Times New Roman" w:hAnsi="Times New Roman"/>
          <w:sz w:val="26"/>
          <w:szCs w:val="26"/>
        </w:rPr>
        <w:t>к решению Совета народных депутатов</w:t>
      </w:r>
    </w:p>
    <w:p w:rsidR="000B23F7" w:rsidRPr="00E236C9" w:rsidRDefault="000B23F7" w:rsidP="000B23F7">
      <w:pPr>
        <w:pStyle w:val="ConsPlusNormal"/>
        <w:ind w:firstLine="709"/>
        <w:jc w:val="right"/>
        <w:rPr>
          <w:rFonts w:ascii="Times New Roman" w:hAnsi="Times New Roman"/>
          <w:sz w:val="26"/>
          <w:szCs w:val="26"/>
        </w:rPr>
      </w:pPr>
      <w:proofErr w:type="spellStart"/>
      <w:r w:rsidRPr="00E236C9">
        <w:rPr>
          <w:rFonts w:ascii="Times New Roman" w:hAnsi="Times New Roman"/>
          <w:sz w:val="26"/>
          <w:szCs w:val="26"/>
        </w:rPr>
        <w:t>Байчуровского</w:t>
      </w:r>
      <w:proofErr w:type="spellEnd"/>
      <w:r w:rsidRPr="00E236C9">
        <w:rPr>
          <w:rFonts w:ascii="Times New Roman" w:hAnsi="Times New Roman"/>
          <w:sz w:val="26"/>
          <w:szCs w:val="26"/>
        </w:rPr>
        <w:t xml:space="preserve"> сельского поселения</w:t>
      </w:r>
    </w:p>
    <w:p w:rsidR="000B23F7" w:rsidRPr="00E236C9" w:rsidRDefault="000B23F7" w:rsidP="000B23F7">
      <w:pPr>
        <w:pStyle w:val="ConsPlusNormal"/>
        <w:ind w:firstLine="709"/>
        <w:jc w:val="right"/>
        <w:rPr>
          <w:rFonts w:ascii="Times New Roman" w:hAnsi="Times New Roman"/>
          <w:sz w:val="26"/>
          <w:szCs w:val="26"/>
        </w:rPr>
      </w:pPr>
      <w:proofErr w:type="spellStart"/>
      <w:r w:rsidRPr="00E236C9">
        <w:rPr>
          <w:rFonts w:ascii="Times New Roman" w:hAnsi="Times New Roman"/>
          <w:sz w:val="26"/>
          <w:szCs w:val="26"/>
        </w:rPr>
        <w:t>Поворинского</w:t>
      </w:r>
      <w:proofErr w:type="spellEnd"/>
      <w:r w:rsidRPr="00E236C9">
        <w:rPr>
          <w:rFonts w:ascii="Times New Roman" w:hAnsi="Times New Roman"/>
          <w:sz w:val="26"/>
          <w:szCs w:val="26"/>
        </w:rPr>
        <w:t xml:space="preserve"> муниципального района</w:t>
      </w:r>
    </w:p>
    <w:p w:rsidR="000B23F7" w:rsidRPr="00E236C9" w:rsidRDefault="000B23F7" w:rsidP="000B23F7">
      <w:pPr>
        <w:pStyle w:val="ConsPlusNormal"/>
        <w:ind w:firstLine="709"/>
        <w:jc w:val="right"/>
        <w:rPr>
          <w:rFonts w:ascii="Times New Roman" w:hAnsi="Times New Roman"/>
          <w:sz w:val="26"/>
          <w:szCs w:val="26"/>
        </w:rPr>
      </w:pPr>
      <w:r>
        <w:rPr>
          <w:rFonts w:ascii="Times New Roman" w:hAnsi="Times New Roman"/>
          <w:sz w:val="26"/>
          <w:szCs w:val="26"/>
        </w:rPr>
        <w:t>Воронежской области от 19.03.2025 №9</w:t>
      </w:r>
    </w:p>
    <w:p w:rsidR="000B23F7" w:rsidRPr="00E236C9" w:rsidRDefault="000B23F7" w:rsidP="000B23F7">
      <w:pPr>
        <w:pStyle w:val="a6"/>
        <w:spacing w:after="0" w:line="240" w:lineRule="auto"/>
        <w:ind w:left="360"/>
        <w:jc w:val="right"/>
        <w:rPr>
          <w:rFonts w:ascii="Times New Roman" w:eastAsia="Times New Roman" w:hAnsi="Times New Roman" w:cs="Arial"/>
          <w:sz w:val="26"/>
          <w:szCs w:val="26"/>
          <w:lang w:eastAsia="ru-RU"/>
        </w:rPr>
      </w:pPr>
    </w:p>
    <w:p w:rsidR="000B23F7" w:rsidRPr="00E236C9" w:rsidRDefault="000B23F7" w:rsidP="000B23F7">
      <w:pPr>
        <w:pStyle w:val="ConsPlusNormal"/>
        <w:ind w:firstLine="709"/>
        <w:rPr>
          <w:rFonts w:ascii="Times New Roman" w:hAnsi="Times New Roman"/>
          <w:sz w:val="26"/>
          <w:szCs w:val="26"/>
        </w:rPr>
      </w:pPr>
    </w:p>
    <w:p w:rsidR="000B23F7" w:rsidRPr="00E236C9" w:rsidRDefault="000B23F7" w:rsidP="000B23F7">
      <w:pPr>
        <w:pStyle w:val="a6"/>
        <w:spacing w:after="0" w:line="240" w:lineRule="auto"/>
        <w:ind w:left="0"/>
        <w:jc w:val="center"/>
        <w:rPr>
          <w:rFonts w:ascii="Times New Roman" w:eastAsia="Times New Roman" w:hAnsi="Times New Roman" w:cs="Arial"/>
          <w:sz w:val="26"/>
          <w:szCs w:val="26"/>
          <w:lang w:eastAsia="ru-RU"/>
        </w:rPr>
      </w:pPr>
      <w:r w:rsidRPr="00E236C9">
        <w:rPr>
          <w:rFonts w:ascii="Times New Roman" w:eastAsia="Times New Roman" w:hAnsi="Times New Roman" w:cs="Arial"/>
          <w:sz w:val="26"/>
          <w:szCs w:val="26"/>
          <w:lang w:eastAsia="ru-RU"/>
        </w:rPr>
        <w:t>Перечень индикаторов риска</w:t>
      </w:r>
    </w:p>
    <w:p w:rsidR="000B23F7" w:rsidRPr="00E236C9" w:rsidRDefault="000B23F7" w:rsidP="000B23F7">
      <w:pPr>
        <w:pStyle w:val="a6"/>
        <w:spacing w:after="0" w:line="240" w:lineRule="auto"/>
        <w:ind w:left="0"/>
        <w:jc w:val="center"/>
        <w:rPr>
          <w:rFonts w:ascii="Times New Roman" w:eastAsia="Times New Roman" w:hAnsi="Times New Roman" w:cs="Arial"/>
          <w:sz w:val="26"/>
          <w:szCs w:val="26"/>
          <w:lang w:eastAsia="ru-RU"/>
        </w:rPr>
      </w:pPr>
      <w:r w:rsidRPr="00E236C9">
        <w:rPr>
          <w:rFonts w:ascii="Times New Roman" w:eastAsia="Times New Roman" w:hAnsi="Times New Roman" w:cs="Arial"/>
          <w:sz w:val="26"/>
          <w:szCs w:val="26"/>
          <w:lang w:eastAsia="ru-RU"/>
        </w:rPr>
        <w:t>нарушения обязательных требований, используемых для определения необходимости проведения внеплановых и профилактических мероприятий</w:t>
      </w:r>
    </w:p>
    <w:p w:rsidR="000B23F7" w:rsidRPr="00E236C9" w:rsidRDefault="000B23F7" w:rsidP="000B23F7">
      <w:pPr>
        <w:pStyle w:val="ConsPlusNormal"/>
        <w:ind w:firstLine="0"/>
        <w:jc w:val="center"/>
        <w:rPr>
          <w:rFonts w:ascii="Times New Roman" w:hAnsi="Times New Roman"/>
          <w:sz w:val="26"/>
          <w:szCs w:val="26"/>
        </w:rPr>
      </w:pPr>
      <w:r w:rsidRPr="00E236C9">
        <w:rPr>
          <w:rFonts w:ascii="Times New Roman" w:hAnsi="Times New Roman"/>
          <w:sz w:val="26"/>
          <w:szCs w:val="26"/>
        </w:rPr>
        <w:t>при осуществлении муниципального контроля в сфере благоустройства</w:t>
      </w:r>
    </w:p>
    <w:p w:rsidR="000B23F7" w:rsidRPr="00E236C9" w:rsidRDefault="000B23F7" w:rsidP="000B23F7">
      <w:pPr>
        <w:pStyle w:val="ConsPlusNormal"/>
        <w:ind w:firstLine="709"/>
        <w:jc w:val="both"/>
        <w:rPr>
          <w:rFonts w:ascii="Times New Roman" w:hAnsi="Times New Roman"/>
          <w:sz w:val="26"/>
          <w:szCs w:val="26"/>
        </w:rPr>
      </w:pPr>
    </w:p>
    <w:p w:rsidR="000B23F7" w:rsidRPr="00CF71B4" w:rsidRDefault="000B23F7" w:rsidP="000B23F7">
      <w:pPr>
        <w:autoSpaceDE w:val="0"/>
        <w:autoSpaceDN w:val="0"/>
        <w:adjustRightInd w:val="0"/>
        <w:rPr>
          <w:rFonts w:cs="Arial"/>
        </w:rPr>
      </w:pPr>
      <w:r w:rsidRPr="00CF71B4">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0B23F7" w:rsidRPr="00CF71B4" w:rsidRDefault="000B23F7" w:rsidP="000B23F7">
      <w:pPr>
        <w:autoSpaceDE w:val="0"/>
        <w:autoSpaceDN w:val="0"/>
        <w:adjustRightInd w:val="0"/>
        <w:rPr>
          <w:rFonts w:cs="Arial"/>
        </w:rPr>
      </w:pPr>
      <w:r w:rsidRPr="00CF71B4">
        <w:rPr>
          <w:rFonts w:cs="Arial"/>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0B23F7" w:rsidRDefault="000B23F7" w:rsidP="000B23F7">
      <w:pPr>
        <w:rPr>
          <w:rFonts w:cs="Arial"/>
        </w:rPr>
      </w:pPr>
    </w:p>
    <w:p w:rsidR="000B23F7" w:rsidRDefault="000B23F7" w:rsidP="000B23F7">
      <w:pPr>
        <w:rPr>
          <w:rFonts w:cs="Arial"/>
        </w:rPr>
      </w:pPr>
    </w:p>
    <w:p w:rsidR="000B23F7" w:rsidRDefault="000B23F7" w:rsidP="000B23F7">
      <w:pPr>
        <w:rPr>
          <w:rFonts w:cs="Arial"/>
        </w:rPr>
      </w:pPr>
    </w:p>
    <w:p w:rsidR="000B23F7" w:rsidRDefault="000B23F7" w:rsidP="000B23F7">
      <w:pPr>
        <w:rPr>
          <w:rFonts w:cs="Arial"/>
        </w:rPr>
      </w:pPr>
    </w:p>
    <w:p w:rsidR="000B23F7" w:rsidRDefault="000B23F7" w:rsidP="000B23F7">
      <w:pPr>
        <w:rPr>
          <w:rFonts w:cs="Arial"/>
        </w:rPr>
      </w:pPr>
    </w:p>
    <w:p w:rsidR="000B23F7" w:rsidRDefault="000B23F7" w:rsidP="000B23F7">
      <w:pPr>
        <w:rPr>
          <w:rFonts w:cs="Arial"/>
        </w:rPr>
      </w:pPr>
    </w:p>
    <w:p w:rsidR="000B23F7" w:rsidRDefault="000B23F7" w:rsidP="000B23F7">
      <w:pPr>
        <w:rPr>
          <w:rFonts w:cs="Arial"/>
        </w:rPr>
      </w:pPr>
    </w:p>
    <w:p w:rsidR="000B23F7" w:rsidRDefault="000B23F7" w:rsidP="000B23F7">
      <w:pPr>
        <w:rPr>
          <w:rFonts w:cs="Arial"/>
        </w:rPr>
      </w:pPr>
    </w:p>
    <w:p w:rsidR="000B23F7" w:rsidRPr="00E236C9" w:rsidRDefault="000B23F7" w:rsidP="000B23F7">
      <w:pPr>
        <w:rPr>
          <w:rFonts w:cs="Arial"/>
        </w:rPr>
      </w:pPr>
    </w:p>
    <w:p w:rsidR="00F40D38" w:rsidRDefault="00F40D38" w:rsidP="00D711CE">
      <w:pPr>
        <w:spacing w:after="12"/>
        <w:ind w:right="144"/>
        <w:jc w:val="right"/>
      </w:pPr>
    </w:p>
    <w:p w:rsidR="00F40D38" w:rsidRDefault="00F40D38" w:rsidP="00D711CE">
      <w:pPr>
        <w:spacing w:after="12"/>
        <w:ind w:right="144"/>
        <w:jc w:val="right"/>
      </w:pPr>
    </w:p>
    <w:p w:rsidR="00F40D38" w:rsidRDefault="00F40D38" w:rsidP="00D711CE">
      <w:pPr>
        <w:spacing w:after="12"/>
        <w:ind w:right="144"/>
        <w:jc w:val="right"/>
      </w:pPr>
    </w:p>
    <w:p w:rsidR="00D711CE" w:rsidRDefault="00D711CE" w:rsidP="00D711CE">
      <w:pPr>
        <w:spacing w:line="250" w:lineRule="auto"/>
        <w:ind w:right="57"/>
        <w:jc w:val="right"/>
      </w:pPr>
    </w:p>
    <w:p w:rsidR="00D711CE" w:rsidRDefault="00D711CE" w:rsidP="00D711CE">
      <w:pPr>
        <w:sectPr w:rsidR="00D711CE" w:rsidSect="006D5259">
          <w:footerReference w:type="default" r:id="rId90"/>
          <w:footerReference w:type="first" r:id="rId91"/>
          <w:pgSz w:w="11906" w:h="16838"/>
          <w:pgMar w:top="1134" w:right="567" w:bottom="1134" w:left="1701" w:header="720" w:footer="340" w:gutter="0"/>
          <w:pgNumType w:start="1"/>
          <w:cols w:space="720"/>
          <w:docGrid w:linePitch="381"/>
        </w:sectPr>
      </w:pPr>
    </w:p>
    <w:p w:rsidR="000B23F7" w:rsidRDefault="000B23F7" w:rsidP="000B23F7">
      <w:pPr>
        <w:pStyle w:val="a3"/>
        <w:jc w:val="center"/>
        <w:rPr>
          <w:rFonts w:ascii="Arial" w:hAnsi="Arial" w:cs="Arial"/>
          <w:sz w:val="24"/>
          <w:szCs w:val="24"/>
        </w:rPr>
      </w:pPr>
      <w:r>
        <w:rPr>
          <w:rFonts w:ascii="Arial" w:hAnsi="Arial" w:cs="Arial"/>
          <w:sz w:val="24"/>
          <w:szCs w:val="24"/>
        </w:rPr>
        <w:lastRenderedPageBreak/>
        <w:t>СОВЕТ НАРОДНЫХ ДЕПУТАТОВ</w:t>
      </w:r>
    </w:p>
    <w:p w:rsidR="000B23F7" w:rsidRDefault="000B23F7" w:rsidP="000B23F7">
      <w:pPr>
        <w:pStyle w:val="a3"/>
        <w:jc w:val="center"/>
        <w:rPr>
          <w:rFonts w:ascii="Arial" w:hAnsi="Arial" w:cs="Arial"/>
          <w:sz w:val="24"/>
          <w:szCs w:val="24"/>
        </w:rPr>
      </w:pPr>
      <w:r>
        <w:rPr>
          <w:rFonts w:ascii="Arial" w:hAnsi="Arial" w:cs="Arial"/>
          <w:sz w:val="24"/>
          <w:szCs w:val="24"/>
        </w:rPr>
        <w:t>БАЙЧУРОВСКОГО СЕЛЬСКОГО ПОСЕЛЕНИЯ</w:t>
      </w:r>
    </w:p>
    <w:p w:rsidR="000B23F7" w:rsidRDefault="000B23F7" w:rsidP="000B23F7">
      <w:pPr>
        <w:pStyle w:val="a3"/>
        <w:jc w:val="center"/>
        <w:rPr>
          <w:rFonts w:ascii="Arial" w:hAnsi="Arial" w:cs="Arial"/>
          <w:sz w:val="24"/>
          <w:szCs w:val="24"/>
        </w:rPr>
      </w:pPr>
      <w:r>
        <w:rPr>
          <w:rFonts w:ascii="Arial" w:hAnsi="Arial" w:cs="Arial"/>
          <w:sz w:val="24"/>
          <w:szCs w:val="24"/>
        </w:rPr>
        <w:t>ПОВОРИНСКОГО МУНИЦИПАЛЬНОГО РАЙОНА</w:t>
      </w:r>
    </w:p>
    <w:p w:rsidR="000B23F7" w:rsidRDefault="000B23F7" w:rsidP="000B23F7">
      <w:pPr>
        <w:pStyle w:val="a3"/>
        <w:jc w:val="center"/>
        <w:rPr>
          <w:rFonts w:ascii="Arial" w:hAnsi="Arial" w:cs="Arial"/>
          <w:sz w:val="24"/>
          <w:szCs w:val="24"/>
        </w:rPr>
      </w:pPr>
      <w:r>
        <w:rPr>
          <w:rFonts w:ascii="Arial" w:hAnsi="Arial" w:cs="Arial"/>
          <w:sz w:val="24"/>
          <w:szCs w:val="24"/>
        </w:rPr>
        <w:t>ВОРОНЕЖСКОЙ ОБЛАСТИ</w:t>
      </w:r>
    </w:p>
    <w:p w:rsidR="000B23F7" w:rsidRDefault="000B23F7" w:rsidP="000B23F7">
      <w:pPr>
        <w:pStyle w:val="a3"/>
        <w:jc w:val="center"/>
        <w:rPr>
          <w:rFonts w:ascii="Arial" w:hAnsi="Arial" w:cs="Arial"/>
          <w:sz w:val="24"/>
          <w:szCs w:val="24"/>
        </w:rPr>
      </w:pPr>
    </w:p>
    <w:p w:rsidR="000B23F7" w:rsidRDefault="000B23F7" w:rsidP="000B23F7">
      <w:pPr>
        <w:pStyle w:val="a3"/>
        <w:jc w:val="center"/>
        <w:rPr>
          <w:rFonts w:ascii="Arial" w:hAnsi="Arial" w:cs="Arial"/>
          <w:sz w:val="24"/>
          <w:szCs w:val="24"/>
        </w:rPr>
      </w:pPr>
      <w:r>
        <w:rPr>
          <w:rFonts w:ascii="Arial" w:hAnsi="Arial" w:cs="Arial"/>
          <w:sz w:val="24"/>
          <w:szCs w:val="24"/>
        </w:rPr>
        <w:t>РЕШЕНИЕ</w:t>
      </w:r>
    </w:p>
    <w:p w:rsidR="000B23F7" w:rsidRPr="00A8702E" w:rsidRDefault="000B23F7" w:rsidP="000B23F7">
      <w:pPr>
        <w:pStyle w:val="a3"/>
        <w:rPr>
          <w:rFonts w:ascii="Arial" w:hAnsi="Arial" w:cs="Arial"/>
          <w:sz w:val="24"/>
          <w:szCs w:val="24"/>
        </w:rPr>
      </w:pPr>
      <w:r w:rsidRPr="00A8702E">
        <w:rPr>
          <w:rFonts w:ascii="Arial" w:hAnsi="Arial" w:cs="Arial"/>
          <w:sz w:val="24"/>
          <w:szCs w:val="24"/>
        </w:rPr>
        <w:t xml:space="preserve">от  </w:t>
      </w:r>
      <w:r>
        <w:rPr>
          <w:rFonts w:ascii="Arial" w:hAnsi="Arial" w:cs="Arial"/>
          <w:sz w:val="24"/>
          <w:szCs w:val="24"/>
        </w:rPr>
        <w:t>19</w:t>
      </w:r>
      <w:r w:rsidRPr="00A8702E">
        <w:rPr>
          <w:rFonts w:ascii="Arial" w:hAnsi="Arial" w:cs="Arial"/>
          <w:sz w:val="24"/>
          <w:szCs w:val="24"/>
        </w:rPr>
        <w:t>.03.2025 г. №10</w:t>
      </w:r>
    </w:p>
    <w:p w:rsidR="000B23F7" w:rsidRDefault="000B23F7" w:rsidP="000B23F7">
      <w:pPr>
        <w:pStyle w:val="a3"/>
        <w:rPr>
          <w:rFonts w:ascii="Arial" w:hAnsi="Arial" w:cs="Arial"/>
          <w:sz w:val="24"/>
          <w:szCs w:val="24"/>
        </w:rPr>
      </w:pPr>
      <w:r>
        <w:rPr>
          <w:rFonts w:ascii="Arial" w:hAnsi="Arial" w:cs="Arial"/>
          <w:sz w:val="24"/>
          <w:szCs w:val="24"/>
        </w:rPr>
        <w:t>с. Байчурово</w:t>
      </w:r>
    </w:p>
    <w:p w:rsidR="000B23F7" w:rsidRDefault="000B23F7" w:rsidP="000B23F7">
      <w:pPr>
        <w:pStyle w:val="a3"/>
        <w:rPr>
          <w:rFonts w:ascii="Arial" w:hAnsi="Arial" w:cs="Arial"/>
          <w:bCs/>
          <w:kern w:val="28"/>
          <w:sz w:val="24"/>
          <w:szCs w:val="24"/>
        </w:rPr>
      </w:pPr>
    </w:p>
    <w:p w:rsidR="000B23F7" w:rsidRDefault="000B23F7" w:rsidP="000B23F7">
      <w:pPr>
        <w:pStyle w:val="a3"/>
        <w:rPr>
          <w:rFonts w:ascii="Arial" w:hAnsi="Arial" w:cs="Arial"/>
          <w:sz w:val="24"/>
          <w:szCs w:val="24"/>
        </w:rPr>
      </w:pPr>
      <w:r>
        <w:rPr>
          <w:rFonts w:ascii="Arial" w:hAnsi="Arial" w:cs="Arial"/>
          <w:sz w:val="24"/>
          <w:szCs w:val="24"/>
        </w:rPr>
        <w:t>О внесении изменений в решение Совета народных депутатов</w:t>
      </w:r>
    </w:p>
    <w:p w:rsidR="000B23F7" w:rsidRDefault="000B23F7" w:rsidP="000B23F7">
      <w:pPr>
        <w:pStyle w:val="a3"/>
        <w:rPr>
          <w:rFonts w:ascii="Arial" w:hAnsi="Arial" w:cs="Arial"/>
          <w:sz w:val="24"/>
          <w:szCs w:val="24"/>
        </w:rPr>
      </w:pPr>
      <w:proofErr w:type="spellStart"/>
      <w:r>
        <w:rPr>
          <w:rFonts w:ascii="Arial" w:hAnsi="Arial" w:cs="Arial"/>
          <w:sz w:val="24"/>
          <w:szCs w:val="24"/>
        </w:rPr>
        <w:t>Байчуровского</w:t>
      </w:r>
      <w:proofErr w:type="spellEnd"/>
      <w:r>
        <w:rPr>
          <w:rFonts w:ascii="Arial" w:hAnsi="Arial" w:cs="Arial"/>
          <w:sz w:val="24"/>
          <w:szCs w:val="24"/>
        </w:rPr>
        <w:t xml:space="preserve"> сельского поселения </w:t>
      </w:r>
      <w:proofErr w:type="spellStart"/>
      <w:r>
        <w:rPr>
          <w:rFonts w:ascii="Arial" w:hAnsi="Arial" w:cs="Arial"/>
          <w:sz w:val="24"/>
          <w:szCs w:val="24"/>
        </w:rPr>
        <w:t>Поворинского</w:t>
      </w:r>
      <w:proofErr w:type="spellEnd"/>
      <w:r>
        <w:rPr>
          <w:rFonts w:ascii="Arial" w:hAnsi="Arial" w:cs="Arial"/>
          <w:sz w:val="24"/>
          <w:szCs w:val="24"/>
        </w:rPr>
        <w:t xml:space="preserve"> муниципального района Воронежской области от 27.12.2023 №42 «Об утверждении Положения о бюджетном процессе в </w:t>
      </w:r>
      <w:proofErr w:type="spellStart"/>
      <w:r>
        <w:rPr>
          <w:rFonts w:ascii="Arial" w:hAnsi="Arial" w:cs="Arial"/>
          <w:bCs/>
          <w:kern w:val="28"/>
          <w:sz w:val="24"/>
          <w:szCs w:val="24"/>
        </w:rPr>
        <w:t>Байчуровском</w:t>
      </w:r>
      <w:proofErr w:type="spellEnd"/>
      <w:r>
        <w:rPr>
          <w:rFonts w:ascii="Arial" w:hAnsi="Arial" w:cs="Arial"/>
          <w:bCs/>
          <w:kern w:val="28"/>
          <w:sz w:val="24"/>
          <w:szCs w:val="24"/>
        </w:rPr>
        <w:t xml:space="preserve"> сельском поселении </w:t>
      </w:r>
      <w:proofErr w:type="spellStart"/>
      <w:r>
        <w:rPr>
          <w:rFonts w:ascii="Arial" w:hAnsi="Arial" w:cs="Arial"/>
          <w:bCs/>
          <w:kern w:val="28"/>
          <w:sz w:val="24"/>
          <w:szCs w:val="24"/>
        </w:rPr>
        <w:t>Поворинского</w:t>
      </w:r>
      <w:proofErr w:type="spellEnd"/>
    </w:p>
    <w:p w:rsidR="000B23F7" w:rsidRDefault="000B23F7" w:rsidP="000B23F7">
      <w:pPr>
        <w:pStyle w:val="a3"/>
        <w:rPr>
          <w:rFonts w:ascii="Arial" w:hAnsi="Arial" w:cs="Arial"/>
          <w:bCs/>
          <w:kern w:val="28"/>
          <w:sz w:val="24"/>
          <w:szCs w:val="24"/>
        </w:rPr>
      </w:pPr>
      <w:r>
        <w:rPr>
          <w:rFonts w:ascii="Arial" w:hAnsi="Arial" w:cs="Arial"/>
          <w:bCs/>
          <w:kern w:val="28"/>
          <w:sz w:val="24"/>
          <w:szCs w:val="24"/>
        </w:rPr>
        <w:t xml:space="preserve"> муниципального района Воронежской области»</w:t>
      </w:r>
    </w:p>
    <w:p w:rsidR="000B23F7" w:rsidRDefault="000B23F7" w:rsidP="000B23F7">
      <w:pPr>
        <w:pStyle w:val="a3"/>
        <w:rPr>
          <w:rFonts w:ascii="Arial" w:hAnsi="Arial" w:cs="Arial"/>
          <w:bCs/>
          <w:kern w:val="28"/>
          <w:sz w:val="24"/>
          <w:szCs w:val="24"/>
        </w:rPr>
      </w:pPr>
    </w:p>
    <w:p w:rsidR="000B23F7" w:rsidRPr="001252DC" w:rsidRDefault="000B23F7" w:rsidP="000B23F7">
      <w:pPr>
        <w:pStyle w:val="a3"/>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          В соответствии с Бюджетным </w:t>
      </w:r>
      <w:hyperlink r:id="rId92" w:history="1">
        <w:r>
          <w:rPr>
            <w:rStyle w:val="af5"/>
            <w:rFonts w:ascii="Arial" w:eastAsiaTheme="minorHAnsi" w:hAnsi="Arial" w:cs="Arial"/>
            <w:color w:val="000000" w:themeColor="text1"/>
            <w:szCs w:val="24"/>
          </w:rPr>
          <w:t>кодексом</w:t>
        </w:r>
      </w:hyperlink>
      <w:r>
        <w:rPr>
          <w:rFonts w:ascii="Arial" w:eastAsiaTheme="minorHAnsi" w:hAnsi="Arial" w:cs="Arial"/>
          <w:color w:val="000000" w:themeColor="text1"/>
          <w:sz w:val="24"/>
          <w:szCs w:val="24"/>
        </w:rPr>
        <w:t xml:space="preserve"> Российской Федерации, Федеральным </w:t>
      </w:r>
      <w:hyperlink r:id="rId93" w:history="1">
        <w:r>
          <w:rPr>
            <w:rStyle w:val="af5"/>
            <w:rFonts w:ascii="Arial" w:eastAsiaTheme="minorHAnsi" w:hAnsi="Arial" w:cs="Arial"/>
            <w:color w:val="000000" w:themeColor="text1"/>
            <w:szCs w:val="24"/>
          </w:rPr>
          <w:t>законом</w:t>
        </w:r>
      </w:hyperlink>
      <w:r>
        <w:rPr>
          <w:rFonts w:ascii="Arial" w:eastAsiaTheme="minorHAnsi" w:hAnsi="Arial" w:cs="Arial"/>
          <w:color w:val="000000" w:themeColor="text1"/>
          <w:sz w:val="24"/>
          <w:szCs w:val="24"/>
        </w:rPr>
        <w:t xml:space="preserve"> от 06.10.2003 N 131-ФЗ "Об общих принципах организации местного самоуправления в Российской Федерации", </w:t>
      </w:r>
      <w:hyperlink r:id="rId94" w:history="1">
        <w:r>
          <w:rPr>
            <w:rStyle w:val="af5"/>
            <w:rFonts w:ascii="Arial" w:eastAsiaTheme="minorHAnsi" w:hAnsi="Arial" w:cs="Arial"/>
            <w:color w:val="000000" w:themeColor="text1"/>
            <w:szCs w:val="24"/>
          </w:rPr>
          <w:t>Уставом</w:t>
        </w:r>
      </w:hyperlink>
      <w:r>
        <w:rPr>
          <w:rFonts w:ascii="Arial" w:eastAsiaTheme="minorHAnsi" w:hAnsi="Arial" w:cs="Arial"/>
          <w:color w:val="000000" w:themeColor="text1"/>
          <w:sz w:val="24"/>
          <w:szCs w:val="24"/>
        </w:rPr>
        <w:t xml:space="preserve"> </w:t>
      </w:r>
      <w:proofErr w:type="spellStart"/>
      <w:r>
        <w:rPr>
          <w:rFonts w:ascii="Arial" w:hAnsi="Arial" w:cs="Arial"/>
          <w:bCs/>
          <w:kern w:val="28"/>
          <w:sz w:val="24"/>
          <w:szCs w:val="24"/>
        </w:rPr>
        <w:t>Байчуровского</w:t>
      </w:r>
      <w:proofErr w:type="spellEnd"/>
      <w:r>
        <w:rPr>
          <w:rFonts w:ascii="Arial" w:hAnsi="Arial" w:cs="Arial"/>
          <w:bCs/>
          <w:kern w:val="28"/>
          <w:sz w:val="24"/>
          <w:szCs w:val="24"/>
        </w:rPr>
        <w:t xml:space="preserve"> сельского поселения </w:t>
      </w:r>
      <w:proofErr w:type="spellStart"/>
      <w:r>
        <w:rPr>
          <w:rFonts w:ascii="Arial" w:hAnsi="Arial" w:cs="Arial"/>
          <w:bCs/>
          <w:kern w:val="28"/>
          <w:sz w:val="24"/>
          <w:szCs w:val="24"/>
        </w:rPr>
        <w:t>Поворинского</w:t>
      </w:r>
      <w:proofErr w:type="spellEnd"/>
      <w:r>
        <w:rPr>
          <w:rFonts w:ascii="Arial" w:hAnsi="Arial" w:cs="Arial"/>
          <w:bCs/>
          <w:kern w:val="28"/>
          <w:sz w:val="24"/>
          <w:szCs w:val="24"/>
        </w:rPr>
        <w:t xml:space="preserve"> муниципального района Воронежской области, </w:t>
      </w:r>
      <w:r>
        <w:rPr>
          <w:rFonts w:ascii="Arial" w:eastAsiaTheme="minorHAnsi" w:hAnsi="Arial" w:cs="Arial"/>
          <w:color w:val="000000" w:themeColor="text1"/>
          <w:sz w:val="24"/>
          <w:szCs w:val="24"/>
        </w:rPr>
        <w:t xml:space="preserve">Совет народных депутатов </w:t>
      </w:r>
      <w:proofErr w:type="spellStart"/>
      <w:r>
        <w:rPr>
          <w:rFonts w:ascii="Arial" w:eastAsiaTheme="minorHAnsi" w:hAnsi="Arial" w:cs="Arial"/>
          <w:color w:val="000000" w:themeColor="text1"/>
          <w:sz w:val="24"/>
          <w:szCs w:val="24"/>
        </w:rPr>
        <w:t>Байчуровского</w:t>
      </w:r>
      <w:proofErr w:type="spellEnd"/>
      <w:r>
        <w:rPr>
          <w:rFonts w:ascii="Arial" w:eastAsiaTheme="minorHAnsi" w:hAnsi="Arial" w:cs="Arial"/>
          <w:color w:val="000000" w:themeColor="text1"/>
          <w:sz w:val="24"/>
          <w:szCs w:val="24"/>
        </w:rPr>
        <w:t xml:space="preserve"> сельского поселения </w:t>
      </w:r>
      <w:proofErr w:type="spellStart"/>
      <w:r>
        <w:rPr>
          <w:rFonts w:ascii="Arial" w:eastAsiaTheme="minorHAnsi" w:hAnsi="Arial" w:cs="Arial"/>
          <w:color w:val="000000" w:themeColor="text1"/>
          <w:sz w:val="24"/>
          <w:szCs w:val="24"/>
        </w:rPr>
        <w:t>Поворинского</w:t>
      </w:r>
      <w:proofErr w:type="spellEnd"/>
      <w:r>
        <w:rPr>
          <w:rFonts w:ascii="Arial" w:eastAsiaTheme="minorHAnsi" w:hAnsi="Arial" w:cs="Arial"/>
          <w:color w:val="000000" w:themeColor="text1"/>
          <w:sz w:val="24"/>
          <w:szCs w:val="24"/>
        </w:rPr>
        <w:t xml:space="preserve"> муниципального района Воронежской области </w:t>
      </w:r>
      <w:r w:rsidRPr="001252DC">
        <w:rPr>
          <w:rFonts w:ascii="Arial" w:eastAsiaTheme="minorHAnsi" w:hAnsi="Arial" w:cs="Arial"/>
          <w:color w:val="000000" w:themeColor="text1"/>
          <w:sz w:val="24"/>
          <w:szCs w:val="24"/>
        </w:rPr>
        <w:t>решил:</w:t>
      </w:r>
    </w:p>
    <w:p w:rsidR="000B23F7" w:rsidRDefault="000B23F7" w:rsidP="000B23F7">
      <w:pPr>
        <w:pStyle w:val="a3"/>
        <w:rPr>
          <w:rFonts w:ascii="Arial" w:hAnsi="Arial" w:cs="Arial"/>
          <w:bCs/>
          <w:color w:val="000000" w:themeColor="text1"/>
          <w:kern w:val="28"/>
          <w:sz w:val="24"/>
          <w:szCs w:val="24"/>
        </w:rPr>
      </w:pPr>
    </w:p>
    <w:p w:rsidR="000B23F7" w:rsidRDefault="000B23F7" w:rsidP="000B23F7">
      <w:pPr>
        <w:pStyle w:val="a3"/>
        <w:rPr>
          <w:rFonts w:ascii="Arial" w:hAnsi="Arial" w:cs="Arial"/>
          <w:sz w:val="24"/>
          <w:szCs w:val="24"/>
        </w:rPr>
      </w:pPr>
      <w:r>
        <w:rPr>
          <w:rFonts w:ascii="Arial" w:eastAsiaTheme="minorHAnsi" w:hAnsi="Arial" w:cs="Arial"/>
          <w:sz w:val="24"/>
          <w:szCs w:val="24"/>
        </w:rPr>
        <w:t xml:space="preserve">1. Внести следующие изменения в Положение о бюджетном процессе в </w:t>
      </w:r>
      <w:proofErr w:type="spellStart"/>
      <w:r>
        <w:rPr>
          <w:rFonts w:ascii="Arial" w:eastAsiaTheme="minorHAnsi" w:hAnsi="Arial" w:cs="Arial"/>
          <w:color w:val="000000" w:themeColor="text1"/>
          <w:sz w:val="24"/>
          <w:szCs w:val="24"/>
        </w:rPr>
        <w:t>Байчуровском</w:t>
      </w:r>
      <w:proofErr w:type="spellEnd"/>
      <w:r>
        <w:rPr>
          <w:rFonts w:ascii="Arial" w:eastAsiaTheme="minorHAnsi" w:hAnsi="Arial" w:cs="Arial"/>
          <w:color w:val="000000" w:themeColor="text1"/>
          <w:sz w:val="24"/>
          <w:szCs w:val="24"/>
        </w:rPr>
        <w:t xml:space="preserve"> сельском поселении </w:t>
      </w:r>
      <w:proofErr w:type="spellStart"/>
      <w:r>
        <w:rPr>
          <w:rFonts w:ascii="Arial" w:eastAsiaTheme="minorHAnsi" w:hAnsi="Arial" w:cs="Arial"/>
          <w:color w:val="000000" w:themeColor="text1"/>
          <w:sz w:val="24"/>
          <w:szCs w:val="24"/>
        </w:rPr>
        <w:t>Поворинского</w:t>
      </w:r>
      <w:proofErr w:type="spellEnd"/>
      <w:r>
        <w:rPr>
          <w:rFonts w:ascii="Arial" w:eastAsiaTheme="minorHAnsi" w:hAnsi="Arial" w:cs="Arial"/>
          <w:color w:val="000000" w:themeColor="text1"/>
          <w:sz w:val="24"/>
          <w:szCs w:val="24"/>
        </w:rPr>
        <w:t xml:space="preserve"> муниципального района Воронежской области, утвержденным решением </w:t>
      </w:r>
      <w:r>
        <w:rPr>
          <w:rFonts w:ascii="Arial" w:hAnsi="Arial" w:cs="Arial"/>
          <w:sz w:val="24"/>
          <w:szCs w:val="24"/>
        </w:rPr>
        <w:t>Совета народных депутатов</w:t>
      </w:r>
    </w:p>
    <w:p w:rsidR="000B23F7" w:rsidRDefault="000B23F7" w:rsidP="000B23F7">
      <w:pPr>
        <w:pStyle w:val="a3"/>
        <w:rPr>
          <w:rFonts w:ascii="Arial" w:hAnsi="Arial" w:cs="Arial"/>
          <w:sz w:val="24"/>
          <w:szCs w:val="24"/>
        </w:rPr>
      </w:pPr>
      <w:proofErr w:type="spellStart"/>
      <w:r>
        <w:rPr>
          <w:rFonts w:ascii="Arial" w:hAnsi="Arial" w:cs="Arial"/>
          <w:sz w:val="24"/>
          <w:szCs w:val="24"/>
        </w:rPr>
        <w:t>Байчуровского</w:t>
      </w:r>
      <w:proofErr w:type="spellEnd"/>
      <w:r>
        <w:rPr>
          <w:rFonts w:ascii="Arial" w:hAnsi="Arial" w:cs="Arial"/>
          <w:sz w:val="24"/>
          <w:szCs w:val="24"/>
        </w:rPr>
        <w:t xml:space="preserve"> сельского поселения </w:t>
      </w:r>
      <w:proofErr w:type="spellStart"/>
      <w:r>
        <w:rPr>
          <w:rFonts w:ascii="Arial" w:hAnsi="Arial" w:cs="Arial"/>
          <w:sz w:val="24"/>
          <w:szCs w:val="24"/>
        </w:rPr>
        <w:t>Поворинского</w:t>
      </w:r>
      <w:proofErr w:type="spellEnd"/>
      <w:r>
        <w:rPr>
          <w:rFonts w:ascii="Arial" w:hAnsi="Arial" w:cs="Arial"/>
          <w:sz w:val="24"/>
          <w:szCs w:val="24"/>
        </w:rPr>
        <w:t xml:space="preserve"> муниципального района Воронежской области от 27.12.2023 №42</w:t>
      </w:r>
      <w:proofErr w:type="gramStart"/>
      <w:r>
        <w:rPr>
          <w:rFonts w:ascii="Arial" w:hAnsi="Arial" w:cs="Arial"/>
          <w:sz w:val="24"/>
          <w:szCs w:val="24"/>
        </w:rPr>
        <w:t xml:space="preserve"> :</w:t>
      </w:r>
      <w:proofErr w:type="gramEnd"/>
    </w:p>
    <w:p w:rsidR="000B23F7" w:rsidRDefault="000B23F7" w:rsidP="000B23F7">
      <w:pPr>
        <w:pStyle w:val="a3"/>
        <w:rPr>
          <w:rFonts w:ascii="Arial" w:hAnsi="Arial" w:cs="Arial"/>
          <w:sz w:val="24"/>
          <w:szCs w:val="24"/>
        </w:rPr>
      </w:pPr>
      <w:r>
        <w:rPr>
          <w:rFonts w:ascii="Arial" w:hAnsi="Arial" w:cs="Arial"/>
          <w:sz w:val="24"/>
          <w:szCs w:val="24"/>
        </w:rPr>
        <w:t>- абзац 7 пункта 10.2 изложить в следующей редакции:</w:t>
      </w:r>
    </w:p>
    <w:p w:rsidR="000B23F7" w:rsidRDefault="000B23F7" w:rsidP="000B23F7">
      <w:pPr>
        <w:pStyle w:val="a3"/>
        <w:rPr>
          <w:rFonts w:ascii="Arial" w:hAnsi="Arial" w:cs="Arial"/>
          <w:color w:val="000000"/>
          <w:sz w:val="24"/>
          <w:szCs w:val="24"/>
        </w:rPr>
      </w:pPr>
      <w:r>
        <w:rPr>
          <w:rFonts w:ascii="Arial" w:eastAsiaTheme="minorHAnsi" w:hAnsi="Arial" w:cs="Arial"/>
          <w:sz w:val="24"/>
          <w:szCs w:val="24"/>
        </w:rPr>
        <w:t xml:space="preserve">«- </w:t>
      </w:r>
      <w:r>
        <w:rPr>
          <w:rFonts w:ascii="Arial" w:hAnsi="Arial" w:cs="Arial"/>
          <w:color w:val="000000"/>
          <w:sz w:val="24"/>
          <w:szCs w:val="24"/>
        </w:rPr>
        <w:t>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w:t>
      </w:r>
      <w:proofErr w:type="gramStart"/>
      <w:r>
        <w:rPr>
          <w:rFonts w:ascii="Arial" w:hAnsi="Arial" w:cs="Arial"/>
          <w:color w:val="000000"/>
          <w:sz w:val="24"/>
          <w:szCs w:val="24"/>
        </w:rPr>
        <w:t xml:space="preserve"> ,</w:t>
      </w:r>
      <w:proofErr w:type="gramEnd"/>
      <w:r>
        <w:rPr>
          <w:rFonts w:ascii="Arial" w:hAnsi="Arial" w:cs="Arial"/>
          <w:color w:val="000000"/>
          <w:sz w:val="24"/>
          <w:szCs w:val="24"/>
        </w:rPr>
        <w:t xml:space="preserve">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 –ФЗ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roofErr w:type="gramStart"/>
      <w:r>
        <w:rPr>
          <w:rFonts w:ascii="Arial" w:hAnsi="Arial" w:cs="Arial"/>
          <w:color w:val="000000"/>
          <w:sz w:val="24"/>
          <w:szCs w:val="24"/>
        </w:rPr>
        <w:t>;»</w:t>
      </w:r>
      <w:proofErr w:type="gramEnd"/>
      <w:r>
        <w:rPr>
          <w:rFonts w:ascii="Arial" w:hAnsi="Arial" w:cs="Arial"/>
          <w:color w:val="000000"/>
          <w:sz w:val="24"/>
          <w:szCs w:val="24"/>
        </w:rPr>
        <w:t>;</w:t>
      </w:r>
    </w:p>
    <w:p w:rsidR="000B23F7" w:rsidRDefault="000B23F7" w:rsidP="000B23F7">
      <w:pPr>
        <w:pStyle w:val="a3"/>
        <w:rPr>
          <w:rFonts w:ascii="Arial" w:hAnsi="Arial" w:cs="Arial"/>
          <w:color w:val="000000"/>
          <w:sz w:val="24"/>
          <w:szCs w:val="24"/>
        </w:rPr>
      </w:pPr>
      <w:r>
        <w:rPr>
          <w:rFonts w:ascii="Arial" w:hAnsi="Arial" w:cs="Arial"/>
          <w:color w:val="000000"/>
          <w:sz w:val="24"/>
          <w:szCs w:val="24"/>
        </w:rPr>
        <w:t>- пункт 10.2 дополнить новым абзацем девятым следующего содержания:</w:t>
      </w:r>
    </w:p>
    <w:p w:rsidR="000B23F7" w:rsidRDefault="000B23F7" w:rsidP="000B23F7">
      <w:pPr>
        <w:pStyle w:val="a3"/>
        <w:rPr>
          <w:rFonts w:ascii="Arial" w:hAnsi="Arial" w:cs="Arial"/>
          <w:color w:val="000000"/>
          <w:sz w:val="24"/>
          <w:szCs w:val="24"/>
        </w:rPr>
      </w:pPr>
      <w:r>
        <w:rPr>
          <w:rFonts w:ascii="Arial" w:hAnsi="Arial" w:cs="Arial"/>
          <w:color w:val="000000"/>
          <w:sz w:val="24"/>
          <w:szCs w:val="24"/>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roofErr w:type="gramStart"/>
      <w:r>
        <w:rPr>
          <w:rFonts w:ascii="Arial" w:hAnsi="Arial" w:cs="Arial"/>
          <w:color w:val="000000"/>
          <w:sz w:val="24"/>
          <w:szCs w:val="24"/>
        </w:rPr>
        <w:t>;»</w:t>
      </w:r>
      <w:proofErr w:type="gramEnd"/>
      <w:r>
        <w:rPr>
          <w:rFonts w:ascii="Arial" w:hAnsi="Arial" w:cs="Arial"/>
          <w:color w:val="000000"/>
          <w:sz w:val="24"/>
          <w:szCs w:val="24"/>
        </w:rPr>
        <w:t>.</w:t>
      </w:r>
    </w:p>
    <w:p w:rsidR="000B23F7" w:rsidRDefault="000B23F7" w:rsidP="000B23F7">
      <w:pPr>
        <w:rPr>
          <w:rFonts w:ascii="Arial" w:hAnsi="Arial" w:cs="Arial"/>
          <w:sz w:val="24"/>
          <w:szCs w:val="24"/>
        </w:rPr>
      </w:pPr>
      <w:r>
        <w:rPr>
          <w:rFonts w:ascii="Arial" w:hAnsi="Arial" w:cs="Arial"/>
          <w:sz w:val="24"/>
          <w:szCs w:val="24"/>
        </w:rPr>
        <w:t xml:space="preserve">2.Опубликовать настоящее решение в Вестнике </w:t>
      </w:r>
      <w:proofErr w:type="spellStart"/>
      <w:r>
        <w:rPr>
          <w:rFonts w:ascii="Arial" w:hAnsi="Arial" w:cs="Arial"/>
          <w:sz w:val="24"/>
          <w:szCs w:val="24"/>
        </w:rPr>
        <w:t>Байчуровского</w:t>
      </w:r>
      <w:proofErr w:type="spellEnd"/>
      <w:r>
        <w:rPr>
          <w:rFonts w:ascii="Arial" w:hAnsi="Arial" w:cs="Arial"/>
          <w:sz w:val="24"/>
          <w:szCs w:val="24"/>
        </w:rPr>
        <w:t xml:space="preserve"> сельского поселения </w:t>
      </w:r>
      <w:proofErr w:type="spellStart"/>
      <w:r>
        <w:rPr>
          <w:rFonts w:ascii="Arial" w:hAnsi="Arial" w:cs="Arial"/>
          <w:sz w:val="24"/>
          <w:szCs w:val="24"/>
        </w:rPr>
        <w:t>Поворинского</w:t>
      </w:r>
      <w:proofErr w:type="spellEnd"/>
      <w:r>
        <w:rPr>
          <w:rFonts w:ascii="Arial" w:hAnsi="Arial" w:cs="Arial"/>
          <w:sz w:val="24"/>
          <w:szCs w:val="24"/>
        </w:rPr>
        <w:t xml:space="preserve"> муниципального района Воронежской области и разместить на официальном сайте </w:t>
      </w:r>
      <w:proofErr w:type="spellStart"/>
      <w:r>
        <w:rPr>
          <w:rFonts w:ascii="Arial" w:hAnsi="Arial" w:cs="Arial"/>
          <w:sz w:val="24"/>
          <w:szCs w:val="24"/>
        </w:rPr>
        <w:t>Байчуровского</w:t>
      </w:r>
      <w:proofErr w:type="spellEnd"/>
      <w:r>
        <w:rPr>
          <w:rFonts w:ascii="Arial" w:hAnsi="Arial" w:cs="Arial"/>
          <w:sz w:val="24"/>
          <w:szCs w:val="24"/>
        </w:rPr>
        <w:t xml:space="preserve"> сельского поселения в сети «Интернет».</w:t>
      </w:r>
    </w:p>
    <w:p w:rsidR="000B23F7" w:rsidRDefault="000B23F7" w:rsidP="000B23F7">
      <w:pPr>
        <w:pStyle w:val="a3"/>
        <w:rPr>
          <w:rFonts w:ascii="Arial" w:hAnsi="Arial" w:cs="Arial"/>
          <w:sz w:val="24"/>
          <w:szCs w:val="24"/>
        </w:rPr>
      </w:pPr>
      <w:r>
        <w:rPr>
          <w:rFonts w:ascii="Arial" w:hAnsi="Arial" w:cs="Arial"/>
          <w:sz w:val="24"/>
          <w:szCs w:val="24"/>
        </w:rPr>
        <w:t xml:space="preserve">3. Настоящее решение вступает в силу со дня его официального опубликования. </w:t>
      </w:r>
    </w:p>
    <w:p w:rsidR="000B23F7" w:rsidRDefault="000B23F7" w:rsidP="000B23F7">
      <w:pPr>
        <w:pStyle w:val="a3"/>
        <w:rPr>
          <w:rFonts w:ascii="Arial" w:hAnsi="Arial" w:cs="Arial"/>
          <w:sz w:val="24"/>
          <w:szCs w:val="24"/>
        </w:rPr>
      </w:pPr>
      <w:r>
        <w:rPr>
          <w:rFonts w:ascii="Arial" w:hAnsi="Arial" w:cs="Arial"/>
          <w:sz w:val="24"/>
          <w:szCs w:val="24"/>
        </w:rPr>
        <w:t xml:space="preserve">4.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решения оставляю за собой.</w:t>
      </w:r>
    </w:p>
    <w:p w:rsidR="000B23F7" w:rsidRDefault="000B23F7" w:rsidP="000B23F7">
      <w:pPr>
        <w:autoSpaceDE w:val="0"/>
        <w:autoSpaceDN w:val="0"/>
        <w:adjustRightInd w:val="0"/>
        <w:spacing w:before="200"/>
      </w:pPr>
      <w:r>
        <w:rPr>
          <w:rFonts w:ascii="Arial" w:eastAsiaTheme="minorHAnsi" w:hAnsi="Arial" w:cs="Arial"/>
          <w:sz w:val="24"/>
          <w:szCs w:val="24"/>
          <w:lang w:eastAsia="en-US"/>
        </w:rPr>
        <w:t xml:space="preserve">Глава </w:t>
      </w:r>
      <w:proofErr w:type="spellStart"/>
      <w:r>
        <w:rPr>
          <w:rFonts w:ascii="Arial" w:eastAsiaTheme="minorHAnsi" w:hAnsi="Arial" w:cs="Arial"/>
          <w:sz w:val="24"/>
          <w:szCs w:val="24"/>
          <w:lang w:eastAsia="en-US"/>
        </w:rPr>
        <w:t>Байчуровского</w:t>
      </w:r>
      <w:proofErr w:type="spellEnd"/>
      <w:r>
        <w:rPr>
          <w:rFonts w:ascii="Arial" w:eastAsiaTheme="minorHAnsi" w:hAnsi="Arial" w:cs="Arial"/>
          <w:sz w:val="24"/>
          <w:szCs w:val="24"/>
          <w:lang w:eastAsia="en-US"/>
        </w:rPr>
        <w:t xml:space="preserve"> сельского поселения                           Е.Н. Конева</w:t>
      </w:r>
    </w:p>
    <w:p w:rsidR="00D711CE" w:rsidRDefault="00D711CE" w:rsidP="00D711CE">
      <w:pPr>
        <w:spacing w:line="259" w:lineRule="auto"/>
      </w:pPr>
    </w:p>
    <w:p w:rsidR="00F40D38" w:rsidRDefault="00F40D38" w:rsidP="00D711CE">
      <w:pPr>
        <w:spacing w:line="259" w:lineRule="auto"/>
      </w:pPr>
    </w:p>
    <w:p w:rsidR="00F12D76" w:rsidRDefault="00F12D76" w:rsidP="00F12D76">
      <w:pPr>
        <w:jc w:val="center"/>
        <w:rPr>
          <w:rFonts w:ascii="Arial" w:hAnsi="Arial" w:cs="Arial"/>
          <w:b/>
          <w:sz w:val="24"/>
          <w:szCs w:val="24"/>
        </w:rPr>
      </w:pPr>
      <w:r>
        <w:rPr>
          <w:rFonts w:ascii="Arial" w:hAnsi="Arial" w:cs="Arial"/>
          <w:b/>
          <w:sz w:val="24"/>
          <w:szCs w:val="24"/>
        </w:rPr>
        <w:lastRenderedPageBreak/>
        <w:t>СОВЕТ  НАРОДНЫХ  ДЕПУТАТОВ                                                                   БАЙЧУРОВСКОГО  СЕЛЬСКОГО  ПОСЕЛЕНИЯ                                ПОВОРИНСКОГО МУНИЦИПАЛЬНОГО РАЙОНА                                            ВОРОНЕЖСКОЙ ОБЛАСТИ</w:t>
      </w:r>
    </w:p>
    <w:p w:rsidR="00F12D76" w:rsidRDefault="00F12D76" w:rsidP="00F12D76">
      <w:pPr>
        <w:jc w:val="center"/>
        <w:rPr>
          <w:rFonts w:ascii="Arial" w:hAnsi="Arial" w:cs="Arial"/>
          <w:b/>
          <w:sz w:val="24"/>
          <w:szCs w:val="24"/>
        </w:rPr>
      </w:pPr>
    </w:p>
    <w:p w:rsidR="00F12D76" w:rsidRDefault="00F12D76" w:rsidP="00F12D76">
      <w:pPr>
        <w:jc w:val="center"/>
        <w:rPr>
          <w:rFonts w:ascii="Arial" w:hAnsi="Arial" w:cs="Arial"/>
          <w:b/>
          <w:sz w:val="24"/>
          <w:szCs w:val="24"/>
        </w:rPr>
      </w:pPr>
      <w:proofErr w:type="gramStart"/>
      <w:r>
        <w:rPr>
          <w:rFonts w:ascii="Arial" w:hAnsi="Arial" w:cs="Arial"/>
          <w:b/>
          <w:sz w:val="24"/>
          <w:szCs w:val="24"/>
        </w:rPr>
        <w:t>Р</w:t>
      </w:r>
      <w:proofErr w:type="gramEnd"/>
      <w:r>
        <w:rPr>
          <w:rFonts w:ascii="Arial" w:hAnsi="Arial" w:cs="Arial"/>
          <w:b/>
          <w:sz w:val="24"/>
          <w:szCs w:val="24"/>
        </w:rPr>
        <w:t xml:space="preserve"> Е Ш Е Н И Е</w:t>
      </w:r>
    </w:p>
    <w:p w:rsidR="00F12D76" w:rsidRDefault="00F12D76" w:rsidP="00F12D76">
      <w:pPr>
        <w:jc w:val="center"/>
        <w:rPr>
          <w:rFonts w:ascii="Arial" w:hAnsi="Arial" w:cs="Arial"/>
          <w:b/>
          <w:sz w:val="24"/>
          <w:szCs w:val="24"/>
        </w:rPr>
      </w:pPr>
    </w:p>
    <w:p w:rsidR="00F12D76" w:rsidRDefault="00F12D76" w:rsidP="00F12D76">
      <w:pPr>
        <w:rPr>
          <w:rFonts w:ascii="Arial" w:hAnsi="Arial" w:cs="Arial"/>
          <w:b/>
          <w:sz w:val="24"/>
          <w:szCs w:val="24"/>
        </w:rPr>
      </w:pPr>
      <w:r>
        <w:rPr>
          <w:rFonts w:ascii="Arial" w:hAnsi="Arial" w:cs="Arial"/>
          <w:b/>
          <w:sz w:val="24"/>
          <w:szCs w:val="24"/>
        </w:rPr>
        <w:t xml:space="preserve">от  19 .03. 2025  года              № 11   </w:t>
      </w:r>
    </w:p>
    <w:p w:rsidR="00F12D76" w:rsidRDefault="00F12D76" w:rsidP="00F12D76">
      <w:pPr>
        <w:rPr>
          <w:rFonts w:ascii="Arial" w:hAnsi="Arial" w:cs="Arial"/>
          <w:b/>
          <w:sz w:val="24"/>
          <w:szCs w:val="24"/>
          <w:u w:val="single"/>
        </w:rPr>
      </w:pPr>
      <w:r>
        <w:rPr>
          <w:rFonts w:ascii="Arial" w:hAnsi="Arial" w:cs="Arial"/>
          <w:b/>
          <w:sz w:val="24"/>
          <w:szCs w:val="24"/>
        </w:rPr>
        <w:t xml:space="preserve">с. </w:t>
      </w:r>
      <w:r w:rsidRPr="00F12D76">
        <w:rPr>
          <w:rFonts w:ascii="Arial" w:hAnsi="Arial" w:cs="Arial"/>
          <w:sz w:val="24"/>
          <w:szCs w:val="24"/>
        </w:rPr>
        <w:t>Б</w:t>
      </w:r>
      <w:r>
        <w:rPr>
          <w:rFonts w:ascii="Arial" w:hAnsi="Arial" w:cs="Arial"/>
          <w:b/>
          <w:sz w:val="24"/>
          <w:szCs w:val="24"/>
        </w:rPr>
        <w:t>айчурово</w:t>
      </w:r>
      <w:r>
        <w:rPr>
          <w:rFonts w:ascii="Arial" w:hAnsi="Arial" w:cs="Arial"/>
          <w:b/>
          <w:sz w:val="24"/>
          <w:szCs w:val="24"/>
          <w:u w:val="single"/>
        </w:rPr>
        <w:t xml:space="preserve">  </w:t>
      </w:r>
    </w:p>
    <w:p w:rsidR="00F12D76" w:rsidRDefault="00F12D76" w:rsidP="00F12D76">
      <w:pPr>
        <w:rPr>
          <w:rFonts w:ascii="Arial" w:hAnsi="Arial" w:cs="Arial"/>
          <w:b/>
          <w:sz w:val="24"/>
          <w:szCs w:val="24"/>
          <w:u w:val="single"/>
        </w:rPr>
      </w:pPr>
      <w:r>
        <w:rPr>
          <w:rFonts w:ascii="Arial" w:hAnsi="Arial" w:cs="Arial"/>
          <w:b/>
          <w:sz w:val="24"/>
          <w:szCs w:val="24"/>
          <w:u w:val="single"/>
        </w:rPr>
        <w:t xml:space="preserve">                                                                                    </w:t>
      </w:r>
    </w:p>
    <w:p w:rsidR="00F12D76" w:rsidRDefault="00F12D76" w:rsidP="00F12D76">
      <w:pPr>
        <w:tabs>
          <w:tab w:val="left" w:pos="4962"/>
        </w:tabs>
        <w:autoSpaceDE w:val="0"/>
        <w:autoSpaceDN w:val="0"/>
        <w:adjustRightInd w:val="0"/>
        <w:ind w:right="4393"/>
        <w:rPr>
          <w:rFonts w:ascii="Arial" w:hAnsi="Arial" w:cs="Arial"/>
          <w:b/>
          <w:sz w:val="24"/>
          <w:szCs w:val="24"/>
        </w:rPr>
      </w:pPr>
      <w:r>
        <w:rPr>
          <w:rFonts w:ascii="Arial" w:hAnsi="Arial" w:cs="Arial"/>
          <w:b/>
          <w:sz w:val="24"/>
          <w:szCs w:val="24"/>
        </w:rPr>
        <w:t xml:space="preserve">О назначении публичных слушаний                     по проекту годового отчета об исполнении бюджета    </w:t>
      </w:r>
      <w:proofErr w:type="spellStart"/>
      <w:r w:rsidRPr="00F12D76">
        <w:rPr>
          <w:rFonts w:ascii="Arial" w:hAnsi="Arial" w:cs="Arial"/>
          <w:sz w:val="24"/>
          <w:szCs w:val="24"/>
        </w:rPr>
        <w:t>Б</w:t>
      </w:r>
      <w:r>
        <w:rPr>
          <w:rFonts w:ascii="Arial" w:hAnsi="Arial" w:cs="Arial"/>
          <w:b/>
          <w:sz w:val="24"/>
          <w:szCs w:val="24"/>
        </w:rPr>
        <w:t>айчуровского</w:t>
      </w:r>
      <w:proofErr w:type="spellEnd"/>
      <w:r>
        <w:rPr>
          <w:rFonts w:ascii="Arial" w:hAnsi="Arial" w:cs="Arial"/>
          <w:b/>
          <w:sz w:val="24"/>
          <w:szCs w:val="24"/>
        </w:rPr>
        <w:t xml:space="preserve"> сельского поселения </w:t>
      </w:r>
      <w:proofErr w:type="spellStart"/>
      <w:r>
        <w:rPr>
          <w:rFonts w:ascii="Arial" w:hAnsi="Arial" w:cs="Arial"/>
          <w:b/>
          <w:sz w:val="24"/>
          <w:szCs w:val="24"/>
        </w:rPr>
        <w:t>Поворинского</w:t>
      </w:r>
      <w:proofErr w:type="spellEnd"/>
      <w:r>
        <w:rPr>
          <w:rFonts w:ascii="Arial" w:hAnsi="Arial" w:cs="Arial"/>
          <w:b/>
          <w:sz w:val="24"/>
          <w:szCs w:val="24"/>
        </w:rPr>
        <w:t xml:space="preserve"> муниципального района </w:t>
      </w:r>
      <w:r w:rsidRPr="00F12D76">
        <w:rPr>
          <w:rFonts w:ascii="Arial" w:hAnsi="Arial" w:cs="Arial"/>
          <w:sz w:val="24"/>
          <w:szCs w:val="24"/>
        </w:rPr>
        <w:t>В</w:t>
      </w:r>
      <w:r>
        <w:rPr>
          <w:rFonts w:ascii="Arial" w:hAnsi="Arial" w:cs="Arial"/>
          <w:b/>
          <w:sz w:val="24"/>
          <w:szCs w:val="24"/>
        </w:rPr>
        <w:t>оронежской области за 2024  год</w:t>
      </w:r>
    </w:p>
    <w:p w:rsidR="00F12D76" w:rsidRDefault="00F12D76" w:rsidP="00F12D76">
      <w:pPr>
        <w:tabs>
          <w:tab w:val="left" w:pos="4962"/>
        </w:tabs>
        <w:autoSpaceDE w:val="0"/>
        <w:autoSpaceDN w:val="0"/>
        <w:adjustRightInd w:val="0"/>
        <w:ind w:right="4393"/>
        <w:rPr>
          <w:rFonts w:ascii="Arial" w:hAnsi="Arial" w:cs="Arial"/>
          <w:b/>
          <w:sz w:val="24"/>
          <w:szCs w:val="24"/>
        </w:rPr>
      </w:pPr>
    </w:p>
    <w:p w:rsidR="00F12D76" w:rsidRDefault="00F12D76" w:rsidP="00F12D76">
      <w:pPr>
        <w:tabs>
          <w:tab w:val="left" w:pos="709"/>
        </w:tabs>
        <w:rPr>
          <w:b/>
          <w:color w:val="000000"/>
          <w:sz w:val="20"/>
          <w:szCs w:val="20"/>
        </w:rPr>
      </w:pPr>
      <w:r>
        <w:rPr>
          <w:color w:val="000000"/>
          <w:sz w:val="20"/>
          <w:szCs w:val="20"/>
        </w:rPr>
        <w:t xml:space="preserve">           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Положением о порядке организации и проведения  публичных слушаний в </w:t>
      </w:r>
      <w:proofErr w:type="spellStart"/>
      <w:r>
        <w:rPr>
          <w:color w:val="000000"/>
          <w:sz w:val="20"/>
          <w:szCs w:val="20"/>
        </w:rPr>
        <w:t>Байчуровском</w:t>
      </w:r>
      <w:proofErr w:type="spellEnd"/>
      <w:r>
        <w:rPr>
          <w:color w:val="000000"/>
          <w:sz w:val="20"/>
          <w:szCs w:val="20"/>
        </w:rPr>
        <w:t xml:space="preserve"> сельском поселении, утвержденным Решением Совета народных депутатов от 19.05.2020 г. №12 , статьей 19 Устава </w:t>
      </w:r>
      <w:proofErr w:type="spellStart"/>
      <w:r>
        <w:rPr>
          <w:color w:val="000000"/>
          <w:sz w:val="20"/>
          <w:szCs w:val="20"/>
        </w:rPr>
        <w:t>Байчуровского</w:t>
      </w:r>
      <w:proofErr w:type="spellEnd"/>
      <w:r>
        <w:rPr>
          <w:color w:val="000000"/>
          <w:sz w:val="20"/>
          <w:szCs w:val="20"/>
        </w:rPr>
        <w:t xml:space="preserve"> сельского поселения</w:t>
      </w:r>
      <w:proofErr w:type="gramStart"/>
      <w:r>
        <w:rPr>
          <w:color w:val="000000"/>
          <w:sz w:val="20"/>
          <w:szCs w:val="20"/>
        </w:rPr>
        <w:t xml:space="preserve"> ,</w:t>
      </w:r>
      <w:proofErr w:type="gramEnd"/>
      <w:r>
        <w:rPr>
          <w:color w:val="000000"/>
          <w:sz w:val="20"/>
          <w:szCs w:val="20"/>
        </w:rPr>
        <w:t xml:space="preserve"> Совет народных депутатов </w:t>
      </w:r>
      <w:proofErr w:type="spellStart"/>
      <w:r>
        <w:rPr>
          <w:color w:val="000000"/>
          <w:sz w:val="20"/>
          <w:szCs w:val="20"/>
        </w:rPr>
        <w:t>Байчуровского</w:t>
      </w:r>
      <w:proofErr w:type="spellEnd"/>
      <w:r>
        <w:rPr>
          <w:color w:val="000000"/>
          <w:sz w:val="20"/>
          <w:szCs w:val="20"/>
        </w:rPr>
        <w:t xml:space="preserve"> сельского поселения </w:t>
      </w:r>
      <w:proofErr w:type="spellStart"/>
      <w:r>
        <w:rPr>
          <w:color w:val="000000"/>
          <w:sz w:val="20"/>
          <w:szCs w:val="20"/>
        </w:rPr>
        <w:t>Поворинского</w:t>
      </w:r>
      <w:proofErr w:type="spellEnd"/>
      <w:r>
        <w:rPr>
          <w:color w:val="000000"/>
          <w:sz w:val="20"/>
          <w:szCs w:val="20"/>
        </w:rPr>
        <w:t xml:space="preserve"> муниципального района Воронежской области </w:t>
      </w:r>
      <w:r>
        <w:rPr>
          <w:b/>
          <w:color w:val="000000"/>
          <w:sz w:val="20"/>
          <w:szCs w:val="20"/>
        </w:rPr>
        <w:t>решил</w:t>
      </w:r>
    </w:p>
    <w:p w:rsidR="00F12D76" w:rsidRDefault="00F12D76" w:rsidP="00F12D76">
      <w:pPr>
        <w:tabs>
          <w:tab w:val="left" w:pos="709"/>
        </w:tabs>
        <w:rPr>
          <w:b/>
          <w:color w:val="000000"/>
          <w:sz w:val="20"/>
          <w:szCs w:val="20"/>
        </w:rPr>
      </w:pPr>
    </w:p>
    <w:p w:rsidR="00F12D76" w:rsidRDefault="00F12D76" w:rsidP="00F12D76">
      <w:pPr>
        <w:tabs>
          <w:tab w:val="left" w:pos="720"/>
        </w:tabs>
        <w:rPr>
          <w:color w:val="000000"/>
          <w:sz w:val="20"/>
          <w:szCs w:val="20"/>
        </w:rPr>
      </w:pPr>
      <w:proofErr w:type="gramStart"/>
      <w:r>
        <w:rPr>
          <w:color w:val="000000"/>
          <w:sz w:val="20"/>
          <w:szCs w:val="20"/>
        </w:rPr>
        <w:t xml:space="preserve">1.Назначить публичные слушания по вопросу «Об утверждении </w:t>
      </w:r>
      <w:r>
        <w:rPr>
          <w:color w:val="000000"/>
          <w:sz w:val="20"/>
          <w:szCs w:val="20"/>
          <w:lang w:val="uk-UA"/>
        </w:rPr>
        <w:t xml:space="preserve"> </w:t>
      </w:r>
      <w:proofErr w:type="spellStart"/>
      <w:r>
        <w:rPr>
          <w:color w:val="000000"/>
          <w:sz w:val="20"/>
          <w:szCs w:val="20"/>
          <w:lang w:val="uk-UA"/>
        </w:rPr>
        <w:t>годового</w:t>
      </w:r>
      <w:proofErr w:type="spellEnd"/>
      <w:r>
        <w:rPr>
          <w:color w:val="000000"/>
          <w:sz w:val="20"/>
          <w:szCs w:val="20"/>
          <w:lang w:val="uk-UA"/>
        </w:rPr>
        <w:t xml:space="preserve">  </w:t>
      </w:r>
      <w:proofErr w:type="spellStart"/>
      <w:r>
        <w:rPr>
          <w:color w:val="000000"/>
          <w:sz w:val="20"/>
          <w:szCs w:val="20"/>
          <w:lang w:val="uk-UA"/>
        </w:rPr>
        <w:t>отчета</w:t>
      </w:r>
      <w:proofErr w:type="spellEnd"/>
      <w:r>
        <w:rPr>
          <w:color w:val="000000"/>
          <w:sz w:val="20"/>
          <w:szCs w:val="20"/>
          <w:lang w:val="uk-UA"/>
        </w:rPr>
        <w:t xml:space="preserve">  об  </w:t>
      </w:r>
      <w:proofErr w:type="spellStart"/>
      <w:r>
        <w:rPr>
          <w:color w:val="000000"/>
          <w:sz w:val="20"/>
          <w:szCs w:val="20"/>
          <w:lang w:val="uk-UA"/>
        </w:rPr>
        <w:t>исполнении</w:t>
      </w:r>
      <w:proofErr w:type="spellEnd"/>
      <w:r>
        <w:rPr>
          <w:color w:val="000000"/>
          <w:sz w:val="20"/>
          <w:szCs w:val="20"/>
          <w:lang w:val="uk-UA"/>
        </w:rPr>
        <w:t xml:space="preserve">  </w:t>
      </w:r>
      <w:r>
        <w:rPr>
          <w:color w:val="000000"/>
          <w:sz w:val="20"/>
          <w:szCs w:val="20"/>
        </w:rPr>
        <w:t>бюджет</w:t>
      </w:r>
      <w:r>
        <w:rPr>
          <w:color w:val="000000"/>
          <w:sz w:val="20"/>
          <w:szCs w:val="20"/>
          <w:lang w:val="uk-UA"/>
        </w:rPr>
        <w:t xml:space="preserve">а </w:t>
      </w:r>
      <w:proofErr w:type="spellStart"/>
      <w:r>
        <w:rPr>
          <w:color w:val="000000"/>
          <w:sz w:val="20"/>
          <w:szCs w:val="20"/>
        </w:rPr>
        <w:t>Байчуровского</w:t>
      </w:r>
      <w:proofErr w:type="spellEnd"/>
      <w:r>
        <w:rPr>
          <w:color w:val="000000"/>
          <w:sz w:val="20"/>
          <w:szCs w:val="20"/>
        </w:rPr>
        <w:t xml:space="preserve"> сельского поселения </w:t>
      </w:r>
      <w:proofErr w:type="spellStart"/>
      <w:r>
        <w:rPr>
          <w:color w:val="000000"/>
          <w:sz w:val="20"/>
          <w:szCs w:val="20"/>
        </w:rPr>
        <w:t>Поворинского</w:t>
      </w:r>
      <w:proofErr w:type="spellEnd"/>
      <w:r>
        <w:rPr>
          <w:color w:val="000000"/>
          <w:sz w:val="20"/>
          <w:szCs w:val="20"/>
        </w:rPr>
        <w:t xml:space="preserve"> муниципального района Воронежской области за 2024 год» </w:t>
      </w:r>
      <w:r>
        <w:rPr>
          <w:color w:val="000000"/>
          <w:sz w:val="20"/>
          <w:szCs w:val="20"/>
          <w:lang w:val="uk-UA"/>
        </w:rPr>
        <w:t xml:space="preserve">на </w:t>
      </w:r>
      <w:r>
        <w:rPr>
          <w:color w:val="000000"/>
          <w:sz w:val="20"/>
          <w:szCs w:val="20"/>
        </w:rPr>
        <w:t xml:space="preserve">10 апреля 2025  года в 13.00 часов в здании администрации </w:t>
      </w:r>
      <w:proofErr w:type="spellStart"/>
      <w:r>
        <w:rPr>
          <w:color w:val="000000"/>
          <w:sz w:val="20"/>
          <w:szCs w:val="20"/>
        </w:rPr>
        <w:t>Байчуровского</w:t>
      </w:r>
      <w:proofErr w:type="spellEnd"/>
      <w:r>
        <w:rPr>
          <w:color w:val="000000"/>
          <w:sz w:val="20"/>
          <w:szCs w:val="20"/>
        </w:rPr>
        <w:t xml:space="preserve"> сельского поселения по адресу: с. Байчурово, пер. Советский , 5.                                                                                                                           2.Организацию и проведение публичных слушаний по проекту годового отчета об исполнении бюджета </w:t>
      </w:r>
      <w:proofErr w:type="spellStart"/>
      <w:r>
        <w:rPr>
          <w:color w:val="000000"/>
          <w:sz w:val="20"/>
          <w:szCs w:val="20"/>
        </w:rPr>
        <w:t>Байчуровского</w:t>
      </w:r>
      <w:proofErr w:type="spellEnd"/>
      <w:r>
        <w:rPr>
          <w:color w:val="000000"/>
          <w:sz w:val="20"/>
          <w:szCs w:val="20"/>
        </w:rPr>
        <w:t xml:space="preserve"> сельского</w:t>
      </w:r>
      <w:proofErr w:type="gramEnd"/>
      <w:r>
        <w:rPr>
          <w:color w:val="000000"/>
          <w:sz w:val="20"/>
          <w:szCs w:val="20"/>
        </w:rPr>
        <w:t xml:space="preserve"> поселения за 2024 год возложить на комиссию по подготовке и проведению публичных слушаний в следующем составе:</w:t>
      </w:r>
    </w:p>
    <w:p w:rsidR="00F12D76" w:rsidRDefault="00F12D76" w:rsidP="00F12D76">
      <w:pPr>
        <w:tabs>
          <w:tab w:val="left" w:pos="720"/>
        </w:tabs>
        <w:rPr>
          <w:color w:val="000000"/>
          <w:sz w:val="20"/>
          <w:szCs w:val="20"/>
        </w:rPr>
      </w:pPr>
      <w:r>
        <w:rPr>
          <w:color w:val="000000"/>
          <w:sz w:val="20"/>
          <w:szCs w:val="20"/>
        </w:rPr>
        <w:t xml:space="preserve"> Председатель комиссии: Конева Елена Николаевна - глава </w:t>
      </w:r>
      <w:proofErr w:type="spellStart"/>
      <w:r>
        <w:rPr>
          <w:color w:val="000000"/>
          <w:sz w:val="20"/>
          <w:szCs w:val="20"/>
        </w:rPr>
        <w:t>Байчуровского</w:t>
      </w:r>
      <w:proofErr w:type="spellEnd"/>
      <w:r>
        <w:rPr>
          <w:color w:val="000000"/>
          <w:sz w:val="20"/>
          <w:szCs w:val="20"/>
        </w:rPr>
        <w:t xml:space="preserve"> сельского поселения;                                                                                                      секретарь комиссии: </w:t>
      </w:r>
      <w:proofErr w:type="spellStart"/>
      <w:r>
        <w:rPr>
          <w:color w:val="000000"/>
          <w:sz w:val="20"/>
          <w:szCs w:val="20"/>
        </w:rPr>
        <w:t>Колмыкова</w:t>
      </w:r>
      <w:proofErr w:type="spellEnd"/>
      <w:r>
        <w:rPr>
          <w:color w:val="000000"/>
          <w:sz w:val="20"/>
          <w:szCs w:val="20"/>
        </w:rPr>
        <w:t xml:space="preserve"> Татьяна Михайловна - главный специалист администрации </w:t>
      </w:r>
      <w:proofErr w:type="spellStart"/>
      <w:r>
        <w:rPr>
          <w:color w:val="000000"/>
          <w:sz w:val="20"/>
          <w:szCs w:val="20"/>
        </w:rPr>
        <w:t>Байчуровского</w:t>
      </w:r>
      <w:proofErr w:type="spellEnd"/>
      <w:r>
        <w:rPr>
          <w:color w:val="000000"/>
          <w:sz w:val="20"/>
          <w:szCs w:val="20"/>
        </w:rPr>
        <w:t xml:space="preserve"> сельского поселения</w:t>
      </w:r>
      <w:proofErr w:type="gramStart"/>
      <w:r>
        <w:rPr>
          <w:color w:val="000000"/>
          <w:sz w:val="20"/>
          <w:szCs w:val="20"/>
        </w:rPr>
        <w:t xml:space="preserve"> ;</w:t>
      </w:r>
      <w:proofErr w:type="gramEnd"/>
      <w:r>
        <w:rPr>
          <w:color w:val="000000"/>
          <w:sz w:val="20"/>
          <w:szCs w:val="20"/>
        </w:rPr>
        <w:t xml:space="preserve">                                                                                                                                                           члены комиссии: </w:t>
      </w:r>
    </w:p>
    <w:p w:rsidR="00F12D76" w:rsidRDefault="00F12D76" w:rsidP="00F12D76">
      <w:pPr>
        <w:tabs>
          <w:tab w:val="left" w:pos="720"/>
        </w:tabs>
        <w:rPr>
          <w:color w:val="000000"/>
          <w:sz w:val="20"/>
          <w:szCs w:val="20"/>
        </w:rPr>
      </w:pPr>
      <w:r>
        <w:rPr>
          <w:color w:val="000000"/>
          <w:sz w:val="20"/>
          <w:szCs w:val="20"/>
        </w:rPr>
        <w:t xml:space="preserve">Безрукова Ольга Ивановна </w:t>
      </w:r>
      <w:proofErr w:type="gramStart"/>
      <w:r>
        <w:rPr>
          <w:color w:val="000000"/>
          <w:sz w:val="20"/>
          <w:szCs w:val="20"/>
        </w:rPr>
        <w:t>-д</w:t>
      </w:r>
      <w:proofErr w:type="gramEnd"/>
      <w:r>
        <w:rPr>
          <w:color w:val="000000"/>
          <w:sz w:val="20"/>
          <w:szCs w:val="20"/>
        </w:rPr>
        <w:t xml:space="preserve">епутат Совета народных депутатов </w:t>
      </w:r>
      <w:proofErr w:type="spellStart"/>
      <w:r>
        <w:rPr>
          <w:color w:val="000000"/>
          <w:sz w:val="20"/>
          <w:szCs w:val="20"/>
        </w:rPr>
        <w:t>Байчуровского</w:t>
      </w:r>
      <w:proofErr w:type="spellEnd"/>
      <w:r>
        <w:rPr>
          <w:color w:val="000000"/>
          <w:sz w:val="20"/>
          <w:szCs w:val="20"/>
        </w:rPr>
        <w:t xml:space="preserve"> сельского поселения ;                                                                          Юшкина Нина Николаевна - депутат Совета народных депутатов </w:t>
      </w:r>
      <w:proofErr w:type="spellStart"/>
      <w:r>
        <w:rPr>
          <w:color w:val="000000"/>
          <w:sz w:val="20"/>
          <w:szCs w:val="20"/>
        </w:rPr>
        <w:t>Байчуровского</w:t>
      </w:r>
      <w:proofErr w:type="spellEnd"/>
      <w:r>
        <w:rPr>
          <w:color w:val="000000"/>
          <w:sz w:val="20"/>
          <w:szCs w:val="20"/>
        </w:rPr>
        <w:t xml:space="preserve">  сельского поселения ;                                                                                               Казакова Наталья Александровна - депутат Совета народных депутатов </w:t>
      </w:r>
      <w:proofErr w:type="spellStart"/>
      <w:r>
        <w:rPr>
          <w:color w:val="000000"/>
          <w:sz w:val="20"/>
          <w:szCs w:val="20"/>
        </w:rPr>
        <w:t>Байчуровского</w:t>
      </w:r>
      <w:proofErr w:type="spellEnd"/>
      <w:r>
        <w:rPr>
          <w:color w:val="000000"/>
          <w:sz w:val="20"/>
          <w:szCs w:val="20"/>
        </w:rPr>
        <w:t xml:space="preserve">  сельского поселения.                                                                                                                                                                                                                           3. </w:t>
      </w:r>
      <w:proofErr w:type="gramStart"/>
      <w:r>
        <w:rPr>
          <w:color w:val="000000"/>
          <w:sz w:val="20"/>
          <w:szCs w:val="20"/>
        </w:rPr>
        <w:t>Разместить проект</w:t>
      </w:r>
      <w:proofErr w:type="gramEnd"/>
      <w:r>
        <w:rPr>
          <w:color w:val="000000"/>
          <w:sz w:val="20"/>
          <w:szCs w:val="20"/>
        </w:rPr>
        <w:t xml:space="preserve"> годового отчета об исполнении бюджета </w:t>
      </w:r>
      <w:proofErr w:type="spellStart"/>
      <w:r>
        <w:rPr>
          <w:color w:val="000000"/>
          <w:sz w:val="20"/>
          <w:szCs w:val="20"/>
        </w:rPr>
        <w:t>Байчуровского</w:t>
      </w:r>
      <w:proofErr w:type="spellEnd"/>
      <w:r>
        <w:rPr>
          <w:color w:val="000000"/>
          <w:sz w:val="20"/>
          <w:szCs w:val="20"/>
        </w:rPr>
        <w:t xml:space="preserve"> сельского поселения за 2024 год на информационных стендах и на официальном сайте администрации </w:t>
      </w:r>
      <w:proofErr w:type="spellStart"/>
      <w:r>
        <w:rPr>
          <w:color w:val="000000"/>
          <w:sz w:val="20"/>
          <w:szCs w:val="20"/>
        </w:rPr>
        <w:t>Байчуровского</w:t>
      </w:r>
      <w:proofErr w:type="spellEnd"/>
      <w:r>
        <w:rPr>
          <w:color w:val="000000"/>
          <w:sz w:val="20"/>
          <w:szCs w:val="20"/>
        </w:rPr>
        <w:t xml:space="preserve"> сельского поселения -  bajchurovskoe-r20.gosweb.gosuslugi.ru.</w:t>
      </w:r>
    </w:p>
    <w:p w:rsidR="00F12D76" w:rsidRDefault="00F12D76" w:rsidP="00F12D76">
      <w:pPr>
        <w:tabs>
          <w:tab w:val="left" w:pos="720"/>
        </w:tabs>
        <w:rPr>
          <w:color w:val="000000"/>
          <w:sz w:val="20"/>
          <w:szCs w:val="20"/>
        </w:rPr>
      </w:pPr>
      <w:r>
        <w:rPr>
          <w:color w:val="000000"/>
          <w:sz w:val="20"/>
          <w:szCs w:val="20"/>
        </w:rPr>
        <w:t xml:space="preserve"> 4. Замечания и предложения принимаются к рассмотрению до 09  апреля    2025 года  по адресу:                                с. Байчурово, пер. Советский, 5, контактный телефон: 41045.                                                                                       5.Обнародовать настоящее решение в установленном Порядке обнародования нормативных правовых актов </w:t>
      </w:r>
      <w:proofErr w:type="spellStart"/>
      <w:r>
        <w:rPr>
          <w:color w:val="000000"/>
          <w:sz w:val="20"/>
          <w:szCs w:val="20"/>
        </w:rPr>
        <w:t>Байчуровского</w:t>
      </w:r>
      <w:proofErr w:type="spellEnd"/>
      <w:r>
        <w:rPr>
          <w:color w:val="000000"/>
          <w:sz w:val="20"/>
          <w:szCs w:val="20"/>
        </w:rPr>
        <w:t xml:space="preserve"> сельского поселения </w:t>
      </w:r>
      <w:proofErr w:type="spellStart"/>
      <w:r>
        <w:rPr>
          <w:color w:val="000000"/>
          <w:sz w:val="20"/>
          <w:szCs w:val="20"/>
        </w:rPr>
        <w:t>Поворинского</w:t>
      </w:r>
      <w:proofErr w:type="spellEnd"/>
      <w:r>
        <w:rPr>
          <w:color w:val="000000"/>
          <w:sz w:val="20"/>
          <w:szCs w:val="20"/>
        </w:rPr>
        <w:t xml:space="preserve"> муниципального района Воронежской области.                                                                 </w:t>
      </w:r>
      <w:r>
        <w:rPr>
          <w:color w:val="1E1E1E"/>
          <w:sz w:val="20"/>
          <w:szCs w:val="20"/>
        </w:rPr>
        <w:t xml:space="preserve">6. </w:t>
      </w:r>
      <w:proofErr w:type="gramStart"/>
      <w:r>
        <w:rPr>
          <w:color w:val="1E1E1E"/>
          <w:sz w:val="20"/>
          <w:szCs w:val="20"/>
        </w:rPr>
        <w:t>Контроль за</w:t>
      </w:r>
      <w:proofErr w:type="gramEnd"/>
      <w:r>
        <w:rPr>
          <w:color w:val="1E1E1E"/>
          <w:sz w:val="20"/>
          <w:szCs w:val="20"/>
        </w:rPr>
        <w:t xml:space="preserve"> исполнением настоящего решения оставляю за собой.</w:t>
      </w:r>
    </w:p>
    <w:p w:rsidR="00F12D76" w:rsidRDefault="00F12D76" w:rsidP="00F12D76">
      <w:pPr>
        <w:rPr>
          <w:sz w:val="20"/>
          <w:szCs w:val="20"/>
        </w:rPr>
      </w:pPr>
    </w:p>
    <w:p w:rsidR="00F12D76" w:rsidRDefault="00F12D76" w:rsidP="00F12D76">
      <w:pPr>
        <w:rPr>
          <w:sz w:val="20"/>
          <w:szCs w:val="20"/>
        </w:rPr>
      </w:pPr>
      <w:r>
        <w:rPr>
          <w:sz w:val="20"/>
          <w:szCs w:val="20"/>
        </w:rPr>
        <w:t xml:space="preserve">Глава </w:t>
      </w:r>
      <w:proofErr w:type="spellStart"/>
      <w:r>
        <w:rPr>
          <w:sz w:val="20"/>
          <w:szCs w:val="20"/>
        </w:rPr>
        <w:t>Байчуровского</w:t>
      </w:r>
      <w:proofErr w:type="spellEnd"/>
      <w:r>
        <w:rPr>
          <w:sz w:val="20"/>
          <w:szCs w:val="20"/>
        </w:rPr>
        <w:t xml:space="preserve"> сельского поселения                                                                   Е.Н. Конева                     </w:t>
      </w:r>
    </w:p>
    <w:p w:rsidR="00F12D76" w:rsidRDefault="00F12D76" w:rsidP="00F12D76">
      <w:pPr>
        <w:rPr>
          <w:sz w:val="20"/>
          <w:szCs w:val="20"/>
        </w:rPr>
      </w:pPr>
    </w:p>
    <w:p w:rsidR="00F12D76" w:rsidRDefault="00F12D76" w:rsidP="00F12D76">
      <w:pPr>
        <w:rPr>
          <w:sz w:val="20"/>
          <w:szCs w:val="20"/>
        </w:rPr>
      </w:pPr>
    </w:p>
    <w:p w:rsidR="00F12D76" w:rsidRDefault="00F12D76" w:rsidP="00F12D76">
      <w:pPr>
        <w:jc w:val="right"/>
        <w:rPr>
          <w:sz w:val="20"/>
          <w:szCs w:val="20"/>
        </w:rPr>
      </w:pPr>
      <w:r>
        <w:rPr>
          <w:sz w:val="20"/>
          <w:szCs w:val="20"/>
        </w:rPr>
        <w:t xml:space="preserve">                       </w:t>
      </w:r>
    </w:p>
    <w:p w:rsidR="00F12D76" w:rsidRDefault="00F12D76" w:rsidP="00F12D76">
      <w:pPr>
        <w:jc w:val="right"/>
        <w:rPr>
          <w:sz w:val="20"/>
          <w:szCs w:val="20"/>
        </w:rPr>
      </w:pPr>
    </w:p>
    <w:p w:rsidR="00F12D76" w:rsidRDefault="00F12D76" w:rsidP="00F12D76">
      <w:pPr>
        <w:jc w:val="right"/>
        <w:rPr>
          <w:sz w:val="20"/>
          <w:szCs w:val="20"/>
        </w:rPr>
      </w:pPr>
    </w:p>
    <w:p w:rsidR="00F12D76" w:rsidRDefault="00F12D76" w:rsidP="00F12D76">
      <w:pPr>
        <w:jc w:val="right"/>
        <w:rPr>
          <w:sz w:val="20"/>
          <w:szCs w:val="20"/>
        </w:rPr>
      </w:pPr>
    </w:p>
    <w:p w:rsidR="00F12D76" w:rsidRDefault="00F12D76" w:rsidP="00F12D76">
      <w:pPr>
        <w:jc w:val="right"/>
        <w:rPr>
          <w:sz w:val="20"/>
          <w:szCs w:val="20"/>
        </w:rPr>
      </w:pPr>
    </w:p>
    <w:p w:rsidR="00F12D76" w:rsidRDefault="00F12D76" w:rsidP="00F12D76">
      <w:pPr>
        <w:jc w:val="right"/>
        <w:rPr>
          <w:sz w:val="20"/>
          <w:szCs w:val="20"/>
        </w:rPr>
      </w:pPr>
    </w:p>
    <w:p w:rsidR="00F12D76" w:rsidRDefault="00F12D76" w:rsidP="00F12D76">
      <w:pPr>
        <w:jc w:val="right"/>
        <w:rPr>
          <w:sz w:val="20"/>
          <w:szCs w:val="20"/>
        </w:rPr>
      </w:pPr>
    </w:p>
    <w:p w:rsidR="00F12D76" w:rsidRDefault="00F12D76" w:rsidP="00F12D76">
      <w:pPr>
        <w:jc w:val="right"/>
        <w:rPr>
          <w:sz w:val="20"/>
          <w:szCs w:val="20"/>
        </w:rPr>
      </w:pPr>
    </w:p>
    <w:p w:rsidR="00F12D76" w:rsidRDefault="00F12D76" w:rsidP="00F12D76">
      <w:pPr>
        <w:jc w:val="right"/>
        <w:rPr>
          <w:sz w:val="20"/>
          <w:szCs w:val="20"/>
        </w:rPr>
      </w:pPr>
    </w:p>
    <w:p w:rsidR="00F12D76" w:rsidRDefault="00F12D76" w:rsidP="00F12D76">
      <w:pPr>
        <w:jc w:val="right"/>
        <w:rPr>
          <w:sz w:val="20"/>
          <w:szCs w:val="20"/>
        </w:rPr>
      </w:pPr>
    </w:p>
    <w:p w:rsidR="00F12D76" w:rsidRDefault="00F12D76" w:rsidP="00F12D76">
      <w:pPr>
        <w:jc w:val="right"/>
        <w:rPr>
          <w:sz w:val="22"/>
          <w:szCs w:val="22"/>
        </w:rPr>
      </w:pPr>
      <w:r>
        <w:rPr>
          <w:sz w:val="20"/>
          <w:szCs w:val="20"/>
        </w:rPr>
        <w:lastRenderedPageBreak/>
        <w:t xml:space="preserve">      </w:t>
      </w:r>
      <w:r>
        <w:rPr>
          <w:sz w:val="24"/>
          <w:szCs w:val="24"/>
        </w:rPr>
        <w:t xml:space="preserve">Приложение к решению                                                                                                       Совета народных депутатов                                                                                                </w:t>
      </w:r>
      <w:proofErr w:type="spellStart"/>
      <w:r>
        <w:rPr>
          <w:sz w:val="24"/>
          <w:szCs w:val="24"/>
        </w:rPr>
        <w:t>Байчуровского</w:t>
      </w:r>
      <w:proofErr w:type="spellEnd"/>
      <w:r>
        <w:rPr>
          <w:sz w:val="24"/>
          <w:szCs w:val="24"/>
        </w:rPr>
        <w:t xml:space="preserve"> сельского поселения                                                                                </w:t>
      </w:r>
      <w:proofErr w:type="spellStart"/>
      <w:r>
        <w:rPr>
          <w:sz w:val="24"/>
          <w:szCs w:val="24"/>
        </w:rPr>
        <w:t>Поворинского</w:t>
      </w:r>
      <w:proofErr w:type="spellEnd"/>
      <w:r>
        <w:rPr>
          <w:sz w:val="24"/>
          <w:szCs w:val="24"/>
        </w:rPr>
        <w:t xml:space="preserve"> муниципального района                                                                         Воронежской области                                                                                                                                    от  19.03.2025  г.    №11                                                                                                                           </w:t>
      </w:r>
      <w:r>
        <w:rPr>
          <w:b/>
        </w:rPr>
        <w:t xml:space="preserve">ПРОЕКТ </w:t>
      </w:r>
      <w:r>
        <w:t xml:space="preserve">                                                                                                                           </w:t>
      </w:r>
    </w:p>
    <w:p w:rsidR="00F12D76" w:rsidRDefault="00F12D76" w:rsidP="00F12D76">
      <w:r>
        <w:t xml:space="preserve">                                                                                                                                 </w:t>
      </w:r>
    </w:p>
    <w:p w:rsidR="00F12D76" w:rsidRDefault="00F12D76" w:rsidP="00F12D76">
      <w:pPr>
        <w:jc w:val="center"/>
        <w:rPr>
          <w:b/>
        </w:rPr>
      </w:pPr>
      <w:r>
        <w:rPr>
          <w:b/>
        </w:rPr>
        <w:t xml:space="preserve">СОВЕТ НАРОДНЫХ ДЕПУТАТОВ </w:t>
      </w:r>
    </w:p>
    <w:p w:rsidR="00F12D76" w:rsidRDefault="00F12D76" w:rsidP="00F12D76">
      <w:pPr>
        <w:jc w:val="center"/>
        <w:rPr>
          <w:b/>
        </w:rPr>
      </w:pPr>
      <w:r>
        <w:rPr>
          <w:b/>
        </w:rPr>
        <w:t xml:space="preserve">БАЙЧУРОВСКОГО СЕЛЬСКОГО ПОСЕЛЕНИЯ </w:t>
      </w:r>
    </w:p>
    <w:p w:rsidR="00F12D76" w:rsidRDefault="00F12D76" w:rsidP="00F12D76">
      <w:pPr>
        <w:jc w:val="center"/>
        <w:rPr>
          <w:b/>
        </w:rPr>
      </w:pPr>
      <w:r>
        <w:rPr>
          <w:b/>
        </w:rPr>
        <w:t xml:space="preserve">ПОВОРИНСКОГО МУНИЦИПАЛЬНОГО РАЙОНА </w:t>
      </w:r>
    </w:p>
    <w:p w:rsidR="00F12D76" w:rsidRDefault="00F12D76" w:rsidP="00F12D76">
      <w:pPr>
        <w:jc w:val="center"/>
        <w:rPr>
          <w:b/>
        </w:rPr>
      </w:pPr>
      <w:r>
        <w:rPr>
          <w:b/>
        </w:rPr>
        <w:t>ВОРОНЕЖСКОЙ ОБЛАСТИ</w:t>
      </w:r>
    </w:p>
    <w:p w:rsidR="00F12D76" w:rsidRDefault="00F12D76" w:rsidP="00F12D76">
      <w:pPr>
        <w:tabs>
          <w:tab w:val="left" w:pos="1845"/>
        </w:tabs>
        <w:jc w:val="center"/>
        <w:rPr>
          <w:b/>
        </w:rPr>
      </w:pPr>
    </w:p>
    <w:p w:rsidR="00F12D76" w:rsidRDefault="00F12D76" w:rsidP="00F12D76">
      <w:pPr>
        <w:tabs>
          <w:tab w:val="left" w:pos="1845"/>
        </w:tabs>
        <w:jc w:val="center"/>
        <w:rPr>
          <w:b/>
        </w:rPr>
      </w:pPr>
      <w:r>
        <w:rPr>
          <w:b/>
        </w:rPr>
        <w:t xml:space="preserve">РЕШЕНИЕ </w:t>
      </w:r>
    </w:p>
    <w:p w:rsidR="00F12D76" w:rsidRDefault="00F12D76" w:rsidP="00F12D76">
      <w:pPr>
        <w:tabs>
          <w:tab w:val="left" w:pos="1845"/>
        </w:tabs>
        <w:jc w:val="center"/>
        <w:rPr>
          <w:b/>
        </w:rPr>
      </w:pPr>
    </w:p>
    <w:p w:rsidR="00F12D76" w:rsidRDefault="00F12D76" w:rsidP="00F12D76">
      <w:pPr>
        <w:tabs>
          <w:tab w:val="left" w:pos="1845"/>
        </w:tabs>
      </w:pPr>
      <w:r>
        <w:t xml:space="preserve">От  «    »   марта  2025г.   №  </w:t>
      </w:r>
    </w:p>
    <w:p w:rsidR="00F12D76" w:rsidRDefault="00F12D76" w:rsidP="00F12D76"/>
    <w:p w:rsidR="00F12D76" w:rsidRDefault="00F12D76" w:rsidP="00F12D76">
      <w:r>
        <w:t xml:space="preserve">«Об утверждении отчета </w:t>
      </w:r>
    </w:p>
    <w:p w:rsidR="00F12D76" w:rsidRDefault="00F12D76" w:rsidP="00F12D76">
      <w:r>
        <w:t xml:space="preserve">об исполнении бюджета </w:t>
      </w:r>
    </w:p>
    <w:p w:rsidR="00F12D76" w:rsidRDefault="00F12D76" w:rsidP="00F12D76">
      <w:proofErr w:type="spellStart"/>
      <w:r>
        <w:t>Байчуровского</w:t>
      </w:r>
      <w:proofErr w:type="spellEnd"/>
      <w:r>
        <w:t xml:space="preserve"> сельского поселения </w:t>
      </w:r>
    </w:p>
    <w:p w:rsidR="00F12D76" w:rsidRDefault="00F12D76" w:rsidP="00F12D76">
      <w:r>
        <w:t>за 2024 год»</w:t>
      </w:r>
    </w:p>
    <w:p w:rsidR="00F12D76" w:rsidRDefault="00F12D76" w:rsidP="00F12D76">
      <w:pPr>
        <w:tabs>
          <w:tab w:val="left" w:pos="1845"/>
        </w:tabs>
        <w:rPr>
          <w:b/>
        </w:rPr>
      </w:pPr>
      <w:r>
        <w:rPr>
          <w:b/>
        </w:rPr>
        <w:t xml:space="preserve">            </w:t>
      </w:r>
    </w:p>
    <w:p w:rsidR="00F12D76" w:rsidRDefault="00F12D76" w:rsidP="00F12D76">
      <w:pPr>
        <w:tabs>
          <w:tab w:val="left" w:pos="1845"/>
        </w:tabs>
      </w:pPr>
      <w:r>
        <w:rPr>
          <w:b/>
        </w:rPr>
        <w:t xml:space="preserve">           </w:t>
      </w:r>
      <w:r>
        <w:t xml:space="preserve">Рассмотрев отчет об исполнении бюджета </w:t>
      </w:r>
      <w:proofErr w:type="spellStart"/>
      <w:r>
        <w:t>Байчуровского</w:t>
      </w:r>
      <w:proofErr w:type="spellEnd"/>
      <w:r>
        <w:t xml:space="preserve"> сельского поселения </w:t>
      </w:r>
      <w:proofErr w:type="spellStart"/>
      <w:r>
        <w:t>Поворинского</w:t>
      </w:r>
      <w:proofErr w:type="spellEnd"/>
      <w:r>
        <w:t xml:space="preserve"> муниципального района за 2024 год, представленный администрацией </w:t>
      </w:r>
      <w:proofErr w:type="spellStart"/>
      <w:r>
        <w:t>Байчуровского</w:t>
      </w:r>
      <w:proofErr w:type="spellEnd"/>
      <w:r>
        <w:t xml:space="preserve"> сельского поселения, Совет народных депутатов РЕШИЛ:</w:t>
      </w:r>
    </w:p>
    <w:p w:rsidR="00F12D76" w:rsidRDefault="00F12D76" w:rsidP="00F12D76">
      <w:pPr>
        <w:tabs>
          <w:tab w:val="left" w:pos="1845"/>
        </w:tabs>
      </w:pPr>
    </w:p>
    <w:p w:rsidR="00F12D76" w:rsidRDefault="00F12D76" w:rsidP="00F12D76">
      <w:pPr>
        <w:numPr>
          <w:ilvl w:val="0"/>
          <w:numId w:val="40"/>
        </w:numPr>
        <w:tabs>
          <w:tab w:val="left" w:pos="1845"/>
        </w:tabs>
      </w:pPr>
      <w:r>
        <w:t xml:space="preserve">Утвердить отчет об исполнении бюджета </w:t>
      </w:r>
      <w:proofErr w:type="spellStart"/>
      <w:r>
        <w:t>Байчуровского</w:t>
      </w:r>
      <w:proofErr w:type="spellEnd"/>
      <w:r>
        <w:t xml:space="preserve"> сельского поселения </w:t>
      </w:r>
      <w:proofErr w:type="spellStart"/>
      <w:r>
        <w:t>Поворинского</w:t>
      </w:r>
      <w:proofErr w:type="spellEnd"/>
      <w:r>
        <w:t xml:space="preserve"> муниципального района за 2024 год по доходам в сумме </w:t>
      </w:r>
      <w:r>
        <w:rPr>
          <w:bCs/>
        </w:rPr>
        <w:t xml:space="preserve">21 162 169,95 </w:t>
      </w:r>
      <w:r>
        <w:t>руб., по расходам в сумме  20 678 883,40 руб. с превышением   доходов над расходами (профицит бюджета)  483 286,55 руб.</w:t>
      </w:r>
    </w:p>
    <w:p w:rsidR="00F12D76" w:rsidRDefault="00F12D76" w:rsidP="00F12D76">
      <w:pPr>
        <w:numPr>
          <w:ilvl w:val="0"/>
          <w:numId w:val="40"/>
        </w:numPr>
        <w:jc w:val="both"/>
      </w:pPr>
      <w:r>
        <w:t xml:space="preserve">Утвердить исполнение бюджета </w:t>
      </w:r>
      <w:proofErr w:type="spellStart"/>
      <w:r>
        <w:t>Байчуровского</w:t>
      </w:r>
      <w:proofErr w:type="spellEnd"/>
      <w:r>
        <w:t xml:space="preserve"> сельского поселения за 2024 год:</w:t>
      </w:r>
    </w:p>
    <w:p w:rsidR="00F12D76" w:rsidRDefault="00F12D76" w:rsidP="00F12D76">
      <w:pPr>
        <w:ind w:left="720"/>
        <w:jc w:val="both"/>
      </w:pPr>
      <w:r>
        <w:t xml:space="preserve">- по доходам бюджета </w:t>
      </w:r>
      <w:proofErr w:type="spellStart"/>
      <w:r>
        <w:t>Байчуровского</w:t>
      </w:r>
      <w:proofErr w:type="spellEnd"/>
      <w:r>
        <w:t xml:space="preserve"> сельского поселения </w:t>
      </w:r>
      <w:proofErr w:type="spellStart"/>
      <w:r>
        <w:t>Поворинского</w:t>
      </w:r>
      <w:proofErr w:type="spellEnd"/>
      <w:r>
        <w:t xml:space="preserve"> муниципального района Воронежской области согласно приложению № 1 к настоящему Решению;</w:t>
      </w:r>
    </w:p>
    <w:p w:rsidR="00F12D76" w:rsidRDefault="00F12D76" w:rsidP="00F12D76">
      <w:pPr>
        <w:ind w:left="720"/>
        <w:jc w:val="both"/>
      </w:pPr>
      <w:r>
        <w:t xml:space="preserve">- по распределению расходов бюджета </w:t>
      </w:r>
      <w:proofErr w:type="spellStart"/>
      <w:r>
        <w:t>Байчуровского</w:t>
      </w:r>
      <w:proofErr w:type="spellEnd"/>
      <w:r>
        <w:t xml:space="preserve"> сельского поселения </w:t>
      </w:r>
      <w:proofErr w:type="spellStart"/>
      <w:r>
        <w:t>Поворинского</w:t>
      </w:r>
      <w:proofErr w:type="spellEnd"/>
      <w:r>
        <w:t xml:space="preserve"> муниципального района Воронежской области </w:t>
      </w:r>
      <w:proofErr w:type="gramStart"/>
      <w:r>
        <w:t>по</w:t>
      </w:r>
      <w:proofErr w:type="gramEnd"/>
      <w:r>
        <w:t xml:space="preserve"> </w:t>
      </w:r>
      <w:proofErr w:type="gramStart"/>
      <w:r>
        <w:t>ведомственной</w:t>
      </w:r>
      <w:proofErr w:type="gramEnd"/>
      <w:r>
        <w:t xml:space="preserve"> структурой расходов на 2024 год согласно приложению № 2 к настоящему Решению;</w:t>
      </w:r>
    </w:p>
    <w:p w:rsidR="00F12D76" w:rsidRDefault="00F12D76" w:rsidP="00F12D76">
      <w:pPr>
        <w:ind w:left="720"/>
        <w:jc w:val="both"/>
      </w:pPr>
      <w:r>
        <w:t xml:space="preserve">- по распределению расходов бюджета </w:t>
      </w:r>
      <w:proofErr w:type="spellStart"/>
      <w:r>
        <w:t>Байчуровского</w:t>
      </w:r>
      <w:proofErr w:type="spellEnd"/>
      <w:r>
        <w:t xml:space="preserve"> сельского поселения </w:t>
      </w:r>
      <w:proofErr w:type="spellStart"/>
      <w:r>
        <w:t>Поворинского</w:t>
      </w:r>
      <w:proofErr w:type="spellEnd"/>
      <w:r>
        <w:t xml:space="preserve"> муниципального района Воронежской области по разделам и подразделам, целевым статьям и видам расходов классификации расходов бюджета согласно приложению № 3 к настоящему Решению;</w:t>
      </w:r>
    </w:p>
    <w:p w:rsidR="00F12D76" w:rsidRDefault="00F12D76" w:rsidP="00F12D76">
      <w:pPr>
        <w:ind w:left="720"/>
        <w:jc w:val="both"/>
      </w:pPr>
      <w:r>
        <w:t xml:space="preserve">- по распределению расходов бюджета </w:t>
      </w:r>
      <w:proofErr w:type="spellStart"/>
      <w:r>
        <w:t>Байчуровского</w:t>
      </w:r>
      <w:proofErr w:type="spellEnd"/>
      <w:r>
        <w:t xml:space="preserve"> сельского поселения </w:t>
      </w:r>
      <w:proofErr w:type="spellStart"/>
      <w:r>
        <w:t>Поворинского</w:t>
      </w:r>
      <w:proofErr w:type="spellEnd"/>
      <w:r>
        <w:t xml:space="preserve"> муниципального района Воронежской области по целевым статьям (муниципальным программам </w:t>
      </w:r>
      <w:proofErr w:type="spellStart"/>
      <w:r>
        <w:t>Байчуровского</w:t>
      </w:r>
      <w:proofErr w:type="spellEnd"/>
      <w:r>
        <w:t xml:space="preserve"> сельского поселения и не программным направлениям деятельности), группам видов расходов, разделам, подразделам классификации расходов бюджета согласно приложению № 4 к настоящему Решению;</w:t>
      </w:r>
    </w:p>
    <w:p w:rsidR="00F12D76" w:rsidRDefault="00F12D76" w:rsidP="00F12D76">
      <w:pPr>
        <w:ind w:left="720"/>
        <w:jc w:val="both"/>
      </w:pPr>
      <w:r>
        <w:lastRenderedPageBreak/>
        <w:t xml:space="preserve">-утвердить источники внутреннего финансирования дефицита бюджета </w:t>
      </w:r>
      <w:proofErr w:type="spellStart"/>
      <w:r>
        <w:t>Байчуровского</w:t>
      </w:r>
      <w:proofErr w:type="spellEnd"/>
      <w:r>
        <w:t xml:space="preserve"> сельского поселения </w:t>
      </w:r>
      <w:proofErr w:type="spellStart"/>
      <w:r>
        <w:t>Поворинского</w:t>
      </w:r>
      <w:proofErr w:type="spellEnd"/>
      <w:r>
        <w:t xml:space="preserve"> муниципального района Воронежской области за 2024 год согласно приложению № 5 к настоящему Решению.</w:t>
      </w:r>
    </w:p>
    <w:p w:rsidR="00F12D76" w:rsidRDefault="00F12D76" w:rsidP="00F12D76">
      <w:pPr>
        <w:ind w:left="720" w:hanging="720"/>
      </w:pPr>
      <w:r>
        <w:t xml:space="preserve">        3.  Настоящее Решение вступает в силу со дня его официального опубликования</w:t>
      </w:r>
      <w:proofErr w:type="gramStart"/>
      <w:r>
        <w:t xml:space="preserve"> .</w:t>
      </w:r>
      <w:proofErr w:type="gramEnd"/>
    </w:p>
    <w:p w:rsidR="00F12D76" w:rsidRDefault="00F12D76" w:rsidP="00F12D76">
      <w:pPr>
        <w:ind w:left="720" w:hanging="720"/>
      </w:pPr>
      <w:r>
        <w:t xml:space="preserve">        4.  </w:t>
      </w:r>
      <w:proofErr w:type="gramStart"/>
      <w:r>
        <w:t>Контроль за</w:t>
      </w:r>
      <w:proofErr w:type="gramEnd"/>
      <w:r>
        <w:t xml:space="preserve"> исполнением настоящего Решения оставляю за собой.</w:t>
      </w:r>
    </w:p>
    <w:p w:rsidR="00F12D76" w:rsidRDefault="00F12D76" w:rsidP="00F12D76">
      <w:pPr>
        <w:ind w:left="720" w:hanging="720"/>
      </w:pPr>
      <w:r>
        <w:t xml:space="preserve">   </w:t>
      </w:r>
    </w:p>
    <w:p w:rsidR="00F12D76" w:rsidRDefault="00F12D76" w:rsidP="00F12D76">
      <w:pPr>
        <w:ind w:left="720" w:hanging="720"/>
      </w:pPr>
      <w:r>
        <w:t xml:space="preserve">  Глава </w:t>
      </w:r>
      <w:proofErr w:type="spellStart"/>
      <w:r>
        <w:t>Байчуровского</w:t>
      </w:r>
      <w:proofErr w:type="spellEnd"/>
      <w:r>
        <w:t xml:space="preserve"> сельского поселения                                             Е.Н. Конева</w:t>
      </w: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p>
    <w:p w:rsidR="00F12D76" w:rsidRDefault="00F12D76" w:rsidP="00F12D76">
      <w:pPr>
        <w:ind w:firstLine="708"/>
        <w:jc w:val="right"/>
        <w:rPr>
          <w:sz w:val="24"/>
          <w:szCs w:val="24"/>
        </w:rPr>
      </w:pPr>
      <w:r>
        <w:rPr>
          <w:sz w:val="24"/>
          <w:szCs w:val="24"/>
        </w:rPr>
        <w:t>Приложение №1</w:t>
      </w:r>
    </w:p>
    <w:p w:rsidR="00F12D76" w:rsidRDefault="00F12D76" w:rsidP="00F12D76">
      <w:pPr>
        <w:jc w:val="right"/>
        <w:rPr>
          <w:sz w:val="24"/>
          <w:szCs w:val="24"/>
        </w:rPr>
      </w:pPr>
      <w:r>
        <w:rPr>
          <w:sz w:val="24"/>
          <w:szCs w:val="24"/>
        </w:rPr>
        <w:t>К Решению «Об утверждении отчета</w:t>
      </w:r>
    </w:p>
    <w:p w:rsidR="00F12D76" w:rsidRDefault="00F12D76" w:rsidP="00F12D76">
      <w:pPr>
        <w:jc w:val="right"/>
        <w:rPr>
          <w:sz w:val="24"/>
          <w:szCs w:val="24"/>
        </w:rPr>
      </w:pPr>
      <w:r>
        <w:rPr>
          <w:sz w:val="24"/>
          <w:szCs w:val="24"/>
        </w:rPr>
        <w:t xml:space="preserve">об исполнении бюджета </w:t>
      </w:r>
      <w:proofErr w:type="spellStart"/>
      <w:r>
        <w:rPr>
          <w:sz w:val="24"/>
          <w:szCs w:val="24"/>
        </w:rPr>
        <w:t>Байчуровского</w:t>
      </w:r>
      <w:proofErr w:type="spellEnd"/>
    </w:p>
    <w:p w:rsidR="00F12D76" w:rsidRDefault="00F12D76" w:rsidP="00F12D76">
      <w:pPr>
        <w:jc w:val="right"/>
        <w:rPr>
          <w:sz w:val="24"/>
          <w:szCs w:val="24"/>
        </w:rPr>
      </w:pPr>
      <w:r>
        <w:rPr>
          <w:sz w:val="24"/>
          <w:szCs w:val="24"/>
        </w:rPr>
        <w:t>сельского поселения за 2024 год»</w:t>
      </w:r>
    </w:p>
    <w:p w:rsidR="00F12D76" w:rsidRDefault="00F12D76" w:rsidP="00F12D76">
      <w:pPr>
        <w:pStyle w:val="af"/>
        <w:jc w:val="right"/>
        <w:rPr>
          <w:sz w:val="24"/>
          <w:szCs w:val="24"/>
        </w:rPr>
      </w:pPr>
    </w:p>
    <w:p w:rsidR="00F12D76" w:rsidRDefault="00F12D76" w:rsidP="00F12D76">
      <w:pPr>
        <w:pStyle w:val="ConsPlusTitle"/>
        <w:rPr>
          <w:b w:val="0"/>
          <w:bCs w:val="0"/>
        </w:rPr>
      </w:pPr>
      <w:r>
        <w:rPr>
          <w:b w:val="0"/>
        </w:rPr>
        <w:t xml:space="preserve"> «ПОСТУПЛЕНИЕ ДОХОДОВ БЮДЖЕТА БАЙЧУРОВСКОГО СЕЛЬСКОГО ПОСЕЛЕНИЯ ПО КОДАМ ВИДОВ ДОХОДОВ, ПОДВИДОВ ДОХОДОВ  НА 2024 ГОД:</w:t>
      </w:r>
    </w:p>
    <w:p w:rsidR="00F12D76" w:rsidRDefault="00F12D76" w:rsidP="00F12D76">
      <w:pPr>
        <w:pStyle w:val="af"/>
        <w:rPr>
          <w:b/>
          <w:sz w:val="24"/>
          <w:szCs w:val="24"/>
        </w:rPr>
      </w:pPr>
      <w:r>
        <w:rPr>
          <w:b/>
          <w:bCs/>
          <w:sz w:val="24"/>
        </w:rPr>
        <w:t xml:space="preserve"> </w:t>
      </w:r>
    </w:p>
    <w:p w:rsidR="00F12D76" w:rsidRDefault="00F12D76" w:rsidP="00F12D76">
      <w:pPr>
        <w:pStyle w:val="ConsPlusTitle"/>
        <w:jc w:val="right"/>
        <w:rPr>
          <w:b w:val="0"/>
          <w:bCs w:val="0"/>
        </w:rPr>
      </w:pPr>
      <w:r>
        <w:rPr>
          <w:b w:val="0"/>
        </w:rPr>
        <w:t xml:space="preserve"> (рублей)</w:t>
      </w:r>
    </w:p>
    <w:tbl>
      <w:tblPr>
        <w:tblW w:w="5400"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5729"/>
        <w:gridCol w:w="1626"/>
      </w:tblGrid>
      <w:tr w:rsidR="00F12D76" w:rsidTr="00F12D76">
        <w:trPr>
          <w:trHeight w:val="166"/>
          <w:tblHeader/>
        </w:trPr>
        <w:tc>
          <w:tcPr>
            <w:tcW w:w="150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rsidR="00F12D76" w:rsidRDefault="00F12D76">
            <w:pPr>
              <w:spacing w:after="200" w:line="276" w:lineRule="auto"/>
              <w:jc w:val="center"/>
              <w:rPr>
                <w:b/>
                <w:bCs/>
                <w:sz w:val="20"/>
                <w:szCs w:val="20"/>
              </w:rPr>
            </w:pPr>
            <w:bookmarkStart w:id="6" w:name="P1013"/>
            <w:bookmarkEnd w:id="6"/>
            <w:r>
              <w:rPr>
                <w:b/>
                <w:bCs/>
                <w:sz w:val="20"/>
                <w:szCs w:val="20"/>
              </w:rPr>
              <w:t>Код показателя</w:t>
            </w:r>
          </w:p>
        </w:tc>
        <w:tc>
          <w:tcPr>
            <w:tcW w:w="27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rsidR="00F12D76" w:rsidRDefault="00F12D76">
            <w:pPr>
              <w:spacing w:after="200" w:line="276" w:lineRule="auto"/>
              <w:jc w:val="center"/>
              <w:rPr>
                <w:b/>
                <w:bCs/>
                <w:sz w:val="20"/>
                <w:szCs w:val="20"/>
              </w:rPr>
            </w:pPr>
            <w:r>
              <w:rPr>
                <w:b/>
                <w:bCs/>
                <w:sz w:val="20"/>
                <w:szCs w:val="20"/>
              </w:rPr>
              <w:t>Наименование показателя</w:t>
            </w:r>
          </w:p>
        </w:tc>
        <w:tc>
          <w:tcPr>
            <w:tcW w:w="772"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rsidR="00F12D76" w:rsidRDefault="00F12D76">
            <w:pPr>
              <w:tabs>
                <w:tab w:val="left" w:pos="1224"/>
              </w:tabs>
              <w:spacing w:after="200" w:line="276" w:lineRule="auto"/>
              <w:ind w:left="90" w:right="510"/>
              <w:jc w:val="center"/>
              <w:rPr>
                <w:b/>
                <w:bCs/>
                <w:sz w:val="20"/>
                <w:szCs w:val="20"/>
              </w:rPr>
            </w:pPr>
            <w:r>
              <w:rPr>
                <w:b/>
                <w:bCs/>
                <w:sz w:val="20"/>
                <w:szCs w:val="20"/>
              </w:rPr>
              <w:t>Сумма 2022</w:t>
            </w:r>
          </w:p>
        </w:tc>
      </w:tr>
      <w:tr w:rsidR="00F12D76" w:rsidTr="00F12D76">
        <w:trPr>
          <w:trHeight w:val="195"/>
          <w:tblHeader/>
        </w:trPr>
        <w:tc>
          <w:tcPr>
            <w:tcW w:w="1508"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rsidR="00F12D76" w:rsidRDefault="00F12D76">
            <w:pPr>
              <w:spacing w:after="200" w:line="276" w:lineRule="auto"/>
              <w:jc w:val="center"/>
              <w:rPr>
                <w:b/>
                <w:bCs/>
                <w:sz w:val="20"/>
                <w:szCs w:val="20"/>
              </w:rPr>
            </w:pPr>
            <w:r>
              <w:rPr>
                <w:b/>
                <w:bCs/>
                <w:sz w:val="20"/>
                <w:szCs w:val="20"/>
              </w:rPr>
              <w:t>1</w:t>
            </w:r>
          </w:p>
        </w:tc>
        <w:tc>
          <w:tcPr>
            <w:tcW w:w="2720"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rsidR="00F12D76" w:rsidRDefault="00F12D76">
            <w:pPr>
              <w:spacing w:after="200" w:line="276" w:lineRule="auto"/>
              <w:jc w:val="center"/>
              <w:rPr>
                <w:b/>
                <w:bCs/>
                <w:sz w:val="20"/>
                <w:szCs w:val="20"/>
              </w:rPr>
            </w:pPr>
            <w:r>
              <w:rPr>
                <w:b/>
                <w:bCs/>
                <w:sz w:val="20"/>
                <w:szCs w:val="20"/>
              </w:rPr>
              <w:t>2</w:t>
            </w:r>
          </w:p>
        </w:tc>
        <w:tc>
          <w:tcPr>
            <w:tcW w:w="772" w:type="pct"/>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rsidR="00F12D76" w:rsidRDefault="00F12D76">
            <w:pPr>
              <w:spacing w:after="200" w:line="276" w:lineRule="auto"/>
              <w:jc w:val="center"/>
              <w:rPr>
                <w:b/>
                <w:bCs/>
                <w:sz w:val="20"/>
                <w:szCs w:val="20"/>
              </w:rPr>
            </w:pPr>
            <w:r>
              <w:rPr>
                <w:b/>
                <w:bCs/>
                <w:sz w:val="20"/>
                <w:szCs w:val="20"/>
              </w:rPr>
              <w:t>3</w:t>
            </w:r>
          </w:p>
        </w:tc>
      </w:tr>
      <w:tr w:rsidR="00F12D76" w:rsidTr="00F12D76">
        <w:trPr>
          <w:trHeight w:val="20"/>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jc w:val="center"/>
              <w:rPr>
                <w:bCs/>
                <w:sz w:val="20"/>
                <w:szCs w:val="20"/>
              </w:rPr>
            </w:pPr>
            <w:r>
              <w:rPr>
                <w:b/>
                <w:bCs/>
                <w:sz w:val="20"/>
                <w:szCs w:val="20"/>
              </w:rPr>
              <w:t>000 8 50 00000 00 0000 000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rPr>
                <w:bCs/>
                <w:sz w:val="20"/>
                <w:szCs w:val="20"/>
              </w:rPr>
            </w:pPr>
            <w:r>
              <w:rPr>
                <w:b/>
                <w:bCs/>
                <w:sz w:val="20"/>
                <w:szCs w:val="20"/>
              </w:rPr>
              <w:t>ВСЕГО</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
                <w:bCs/>
                <w:sz w:val="20"/>
                <w:szCs w:val="20"/>
              </w:rPr>
            </w:pPr>
            <w:r>
              <w:rPr>
                <w:b/>
                <w:bCs/>
                <w:sz w:val="20"/>
                <w:szCs w:val="20"/>
              </w:rPr>
              <w:t>21 162 169,55</w:t>
            </w:r>
          </w:p>
        </w:tc>
      </w:tr>
      <w:tr w:rsidR="00F12D76" w:rsidTr="00F12D76">
        <w:trPr>
          <w:trHeight w:val="20"/>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jc w:val="center"/>
              <w:rPr>
                <w:bCs/>
                <w:sz w:val="20"/>
                <w:szCs w:val="20"/>
              </w:rPr>
            </w:pPr>
            <w:r>
              <w:rPr>
                <w:bCs/>
                <w:sz w:val="20"/>
                <w:szCs w:val="20"/>
              </w:rPr>
              <w:t>000 1 00 00000 00 0000 000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rPr>
                <w:bCs/>
                <w:sz w:val="20"/>
                <w:szCs w:val="20"/>
              </w:rPr>
            </w:pPr>
            <w:r>
              <w:rPr>
                <w:bCs/>
                <w:sz w:val="20"/>
                <w:szCs w:val="20"/>
              </w:rPr>
              <w:t>НАЛОГОВЫЕ И НЕНАЛОГОВЫЕ ДОХОДЫ</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Cs/>
                <w:sz w:val="20"/>
                <w:szCs w:val="20"/>
              </w:rPr>
            </w:pPr>
            <w:r>
              <w:rPr>
                <w:bCs/>
                <w:sz w:val="20"/>
                <w:szCs w:val="20"/>
              </w:rPr>
              <w:t>4 144 841,33</w:t>
            </w:r>
          </w:p>
        </w:tc>
      </w:tr>
      <w:tr w:rsidR="00F12D76" w:rsidTr="00F12D76">
        <w:trPr>
          <w:trHeight w:val="20"/>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jc w:val="center"/>
              <w:rPr>
                <w:bCs/>
                <w:sz w:val="20"/>
                <w:szCs w:val="20"/>
              </w:rPr>
            </w:pPr>
            <w:r>
              <w:rPr>
                <w:bCs/>
                <w:sz w:val="20"/>
                <w:szCs w:val="20"/>
              </w:rPr>
              <w:t>000 1 01 00000 00 0000 000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rPr>
                <w:bCs/>
                <w:sz w:val="20"/>
                <w:szCs w:val="20"/>
              </w:rPr>
            </w:pPr>
            <w:r>
              <w:rPr>
                <w:bCs/>
                <w:sz w:val="20"/>
                <w:szCs w:val="20"/>
              </w:rPr>
              <w:t>НАЛОГИ НА ПРИБЫЛЬ, ДОХОДЫ</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
                <w:bCs/>
                <w:sz w:val="20"/>
                <w:szCs w:val="20"/>
              </w:rPr>
            </w:pPr>
            <w:r>
              <w:rPr>
                <w:b/>
                <w:bCs/>
                <w:sz w:val="20"/>
                <w:szCs w:val="20"/>
              </w:rPr>
              <w:t>508 556,83</w:t>
            </w:r>
          </w:p>
        </w:tc>
      </w:tr>
      <w:tr w:rsidR="00F12D76" w:rsidTr="00F12D76">
        <w:trPr>
          <w:trHeight w:val="20"/>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jc w:val="center"/>
              <w:rPr>
                <w:bCs/>
                <w:sz w:val="20"/>
                <w:szCs w:val="20"/>
              </w:rPr>
            </w:pPr>
            <w:r>
              <w:rPr>
                <w:bCs/>
                <w:sz w:val="20"/>
                <w:szCs w:val="20"/>
              </w:rPr>
              <w:t>000 1 01 02000 01 0000 110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rPr>
                <w:bCs/>
                <w:sz w:val="20"/>
                <w:szCs w:val="20"/>
              </w:rPr>
            </w:pPr>
            <w:r>
              <w:rPr>
                <w:bCs/>
                <w:sz w:val="20"/>
                <w:szCs w:val="20"/>
              </w:rPr>
              <w:t>Налог на доходы физических лиц</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Cs/>
                <w:sz w:val="20"/>
                <w:szCs w:val="20"/>
              </w:rPr>
            </w:pPr>
            <w:r>
              <w:rPr>
                <w:bCs/>
                <w:sz w:val="20"/>
                <w:szCs w:val="20"/>
              </w:rPr>
              <w:t>380 411,89</w:t>
            </w:r>
          </w:p>
        </w:tc>
      </w:tr>
      <w:tr w:rsidR="00F12D76" w:rsidTr="00F12D76">
        <w:trPr>
          <w:trHeight w:val="20"/>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20"/>
              <w:jc w:val="center"/>
              <w:rPr>
                <w:sz w:val="20"/>
                <w:szCs w:val="20"/>
              </w:rPr>
            </w:pPr>
            <w:r>
              <w:rPr>
                <w:color w:val="000000"/>
                <w:sz w:val="20"/>
                <w:szCs w:val="20"/>
              </w:rPr>
              <w:t>000 101 02010 01 1000 110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16"/>
              <w:rPr>
                <w:sz w:val="20"/>
                <w:szCs w:val="20"/>
              </w:rPr>
            </w:pPr>
            <w:proofErr w:type="gramStart"/>
            <w:r>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Cs/>
                <w:sz w:val="20"/>
                <w:szCs w:val="20"/>
              </w:rPr>
            </w:pPr>
            <w:r>
              <w:rPr>
                <w:bCs/>
                <w:sz w:val="20"/>
                <w:szCs w:val="20"/>
              </w:rPr>
              <w:t>380 411,89</w:t>
            </w:r>
          </w:p>
        </w:tc>
      </w:tr>
      <w:tr w:rsidR="00F12D76" w:rsidTr="00F12D76">
        <w:trPr>
          <w:trHeight w:val="596"/>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20"/>
              <w:jc w:val="center"/>
              <w:rPr>
                <w:color w:val="000000"/>
                <w:sz w:val="20"/>
                <w:szCs w:val="20"/>
              </w:rPr>
            </w:pPr>
            <w:r>
              <w:rPr>
                <w:color w:val="000000"/>
                <w:sz w:val="20"/>
                <w:szCs w:val="20"/>
              </w:rPr>
              <w:t>000 101 02020 01 1000 110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16"/>
              <w:rPr>
                <w:color w:val="000000"/>
                <w:sz w:val="20"/>
                <w:szCs w:val="20"/>
              </w:rPr>
            </w:pPr>
            <w:r>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Cs/>
                <w:sz w:val="20"/>
                <w:szCs w:val="20"/>
              </w:rPr>
            </w:pPr>
            <w:r>
              <w:rPr>
                <w:bCs/>
                <w:sz w:val="20"/>
                <w:szCs w:val="20"/>
              </w:rPr>
              <w:t>443,60</w:t>
            </w:r>
          </w:p>
        </w:tc>
      </w:tr>
      <w:tr w:rsidR="00F12D76" w:rsidTr="00F12D76">
        <w:trPr>
          <w:trHeight w:val="20"/>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20"/>
              <w:jc w:val="center"/>
              <w:rPr>
                <w:sz w:val="20"/>
                <w:szCs w:val="20"/>
              </w:rPr>
            </w:pPr>
            <w:r>
              <w:rPr>
                <w:color w:val="000000"/>
                <w:sz w:val="20"/>
                <w:szCs w:val="20"/>
              </w:rPr>
              <w:t>000 101 02030 01 1000 110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16"/>
              <w:rPr>
                <w:sz w:val="20"/>
                <w:szCs w:val="20"/>
              </w:rPr>
            </w:pPr>
            <w:proofErr w:type="gramStart"/>
            <w:r>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Cs/>
                <w:sz w:val="20"/>
                <w:szCs w:val="20"/>
              </w:rPr>
            </w:pPr>
            <w:r>
              <w:rPr>
                <w:bCs/>
                <w:sz w:val="20"/>
                <w:szCs w:val="20"/>
              </w:rPr>
              <w:t>4 721,34</w:t>
            </w:r>
          </w:p>
        </w:tc>
      </w:tr>
      <w:tr w:rsidR="00F12D76" w:rsidTr="00F12D76">
        <w:trPr>
          <w:trHeight w:val="159"/>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jc w:val="center"/>
              <w:rPr>
                <w:bCs/>
                <w:sz w:val="20"/>
                <w:szCs w:val="20"/>
              </w:rPr>
            </w:pPr>
            <w:r>
              <w:rPr>
                <w:color w:val="000000"/>
                <w:sz w:val="20"/>
                <w:szCs w:val="20"/>
              </w:rPr>
              <w:t>000 101 02130 01 1000 110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rPr>
                <w:bCs/>
                <w:sz w:val="20"/>
                <w:szCs w:val="20"/>
              </w:rPr>
            </w:pPr>
            <w:r>
              <w:rPr>
                <w:bCs/>
                <w:sz w:val="20"/>
                <w:szCs w:val="20"/>
              </w:rPr>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
                <w:bCs/>
                <w:sz w:val="20"/>
                <w:szCs w:val="20"/>
              </w:rPr>
            </w:pPr>
            <w:r>
              <w:rPr>
                <w:b/>
                <w:bCs/>
                <w:sz w:val="20"/>
                <w:szCs w:val="20"/>
              </w:rPr>
              <w:t>13000,0</w:t>
            </w:r>
          </w:p>
        </w:tc>
      </w:tr>
      <w:tr w:rsidR="00F12D76" w:rsidTr="00F12D76">
        <w:trPr>
          <w:trHeight w:val="159"/>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jc w:val="center"/>
              <w:rPr>
                <w:bCs/>
                <w:sz w:val="20"/>
                <w:szCs w:val="20"/>
              </w:rPr>
            </w:pPr>
            <w:r>
              <w:rPr>
                <w:color w:val="000000"/>
                <w:sz w:val="20"/>
                <w:szCs w:val="20"/>
              </w:rPr>
              <w:t>000 101 02140 01 1000 110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rPr>
                <w:bCs/>
                <w:sz w:val="20"/>
                <w:szCs w:val="20"/>
              </w:rPr>
            </w:pPr>
            <w:r>
              <w:rPr>
                <w:bCs/>
                <w:sz w:val="20"/>
                <w:szCs w:val="20"/>
              </w:rPr>
              <w:t xml:space="preserve">Налог на доходы физических лиц в отношении доходов от долевого участия в организации, полученных физическим лицом </w:t>
            </w:r>
            <w:proofErr w:type="gramStart"/>
            <w:r>
              <w:rPr>
                <w:bCs/>
                <w:sz w:val="20"/>
                <w:szCs w:val="20"/>
              </w:rPr>
              <w:t>–н</w:t>
            </w:r>
            <w:proofErr w:type="gramEnd"/>
            <w:r>
              <w:rPr>
                <w:bCs/>
                <w:sz w:val="20"/>
                <w:szCs w:val="20"/>
              </w:rPr>
              <w:t xml:space="preserve">алоговым резидентом РФ в виде  дивидендов (в части суммы </w:t>
            </w:r>
            <w:r>
              <w:rPr>
                <w:bCs/>
                <w:sz w:val="20"/>
                <w:szCs w:val="20"/>
              </w:rPr>
              <w:lastRenderedPageBreak/>
              <w:t>налога,  превышающей 650 000 рублей) (</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
                <w:bCs/>
                <w:sz w:val="20"/>
                <w:szCs w:val="20"/>
              </w:rPr>
            </w:pPr>
            <w:r>
              <w:rPr>
                <w:b/>
                <w:bCs/>
                <w:sz w:val="20"/>
                <w:szCs w:val="20"/>
              </w:rPr>
              <w:lastRenderedPageBreak/>
              <w:t>109 980,0</w:t>
            </w:r>
          </w:p>
        </w:tc>
      </w:tr>
      <w:tr w:rsidR="00F12D76" w:rsidTr="00F12D76">
        <w:trPr>
          <w:trHeight w:val="159"/>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jc w:val="center"/>
              <w:rPr>
                <w:bCs/>
                <w:sz w:val="20"/>
                <w:szCs w:val="20"/>
              </w:rPr>
            </w:pPr>
            <w:r>
              <w:rPr>
                <w:bCs/>
                <w:sz w:val="20"/>
                <w:szCs w:val="20"/>
              </w:rPr>
              <w:lastRenderedPageBreak/>
              <w:t>000  105 03000  01 0000110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rPr>
                <w:bCs/>
                <w:sz w:val="20"/>
                <w:szCs w:val="20"/>
              </w:rPr>
            </w:pPr>
            <w:r>
              <w:rPr>
                <w:bCs/>
                <w:sz w:val="20"/>
                <w:szCs w:val="20"/>
              </w:rPr>
              <w:t>Единый сельскохозяйственный налог</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
                <w:bCs/>
                <w:sz w:val="20"/>
                <w:szCs w:val="20"/>
              </w:rPr>
            </w:pPr>
            <w:r>
              <w:rPr>
                <w:b/>
                <w:bCs/>
                <w:sz w:val="20"/>
                <w:szCs w:val="20"/>
              </w:rPr>
              <w:t>357 278,70</w:t>
            </w:r>
          </w:p>
        </w:tc>
      </w:tr>
      <w:tr w:rsidR="00F12D76" w:rsidTr="00F12D76">
        <w:trPr>
          <w:trHeight w:val="20"/>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jc w:val="center"/>
              <w:rPr>
                <w:bCs/>
                <w:sz w:val="20"/>
                <w:szCs w:val="20"/>
              </w:rPr>
            </w:pPr>
            <w:r>
              <w:rPr>
                <w:bCs/>
                <w:sz w:val="20"/>
                <w:szCs w:val="20"/>
              </w:rPr>
              <w:t>000 1 06 00000 00 0000 000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rPr>
                <w:bCs/>
                <w:sz w:val="20"/>
                <w:szCs w:val="20"/>
              </w:rPr>
            </w:pPr>
            <w:r>
              <w:rPr>
                <w:bCs/>
                <w:sz w:val="20"/>
                <w:szCs w:val="20"/>
              </w:rPr>
              <w:t>НАЛОГИ НА ИМУЩЕСТВО</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
                <w:bCs/>
                <w:sz w:val="20"/>
                <w:szCs w:val="20"/>
              </w:rPr>
            </w:pPr>
            <w:r>
              <w:rPr>
                <w:b/>
                <w:bCs/>
                <w:sz w:val="20"/>
                <w:szCs w:val="20"/>
              </w:rPr>
              <w:t>3 130 409,11</w:t>
            </w:r>
          </w:p>
        </w:tc>
      </w:tr>
      <w:tr w:rsidR="00F12D76" w:rsidTr="00F12D76">
        <w:trPr>
          <w:trHeight w:val="20"/>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right="20"/>
              <w:jc w:val="center"/>
              <w:rPr>
                <w:color w:val="000000"/>
                <w:sz w:val="20"/>
                <w:szCs w:val="20"/>
              </w:rPr>
            </w:pPr>
            <w:r>
              <w:rPr>
                <w:bCs/>
                <w:sz w:val="20"/>
                <w:szCs w:val="20"/>
              </w:rPr>
              <w:t>000 1 06 01000 00 0000000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16"/>
              <w:rPr>
                <w:color w:val="000000"/>
                <w:sz w:val="20"/>
                <w:szCs w:val="20"/>
              </w:rPr>
            </w:pPr>
            <w:r>
              <w:rPr>
                <w:color w:val="000000"/>
                <w:sz w:val="20"/>
                <w:szCs w:val="20"/>
              </w:rPr>
              <w:t>Налог на имущество физических лиц</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Cs/>
                <w:sz w:val="20"/>
                <w:szCs w:val="20"/>
              </w:rPr>
            </w:pPr>
            <w:r>
              <w:rPr>
                <w:bCs/>
                <w:sz w:val="20"/>
                <w:szCs w:val="20"/>
              </w:rPr>
              <w:t>1 311 643,92</w:t>
            </w:r>
          </w:p>
        </w:tc>
      </w:tr>
      <w:tr w:rsidR="00F12D76" w:rsidTr="00F12D76">
        <w:trPr>
          <w:trHeight w:val="800"/>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right="20"/>
              <w:jc w:val="center"/>
              <w:rPr>
                <w:sz w:val="20"/>
                <w:szCs w:val="20"/>
              </w:rPr>
            </w:pPr>
            <w:r>
              <w:rPr>
                <w:color w:val="000000"/>
                <w:sz w:val="20"/>
                <w:szCs w:val="20"/>
              </w:rPr>
              <w:t>000 1 06 01030 10 0000 110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16"/>
              <w:rPr>
                <w:sz w:val="20"/>
                <w:szCs w:val="20"/>
              </w:rPr>
            </w:pPr>
            <w:r>
              <w:rPr>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Cs/>
                <w:sz w:val="20"/>
                <w:szCs w:val="20"/>
              </w:rPr>
            </w:pPr>
            <w:r>
              <w:rPr>
                <w:bCs/>
                <w:sz w:val="20"/>
                <w:szCs w:val="20"/>
              </w:rPr>
              <w:t>1 311 643,92</w:t>
            </w:r>
          </w:p>
        </w:tc>
      </w:tr>
      <w:tr w:rsidR="00F12D76" w:rsidTr="00F12D76">
        <w:trPr>
          <w:trHeight w:val="177"/>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20"/>
              <w:jc w:val="center"/>
              <w:rPr>
                <w:color w:val="000000"/>
                <w:sz w:val="20"/>
                <w:szCs w:val="20"/>
              </w:rPr>
            </w:pPr>
            <w:r>
              <w:rPr>
                <w:bCs/>
                <w:sz w:val="20"/>
                <w:szCs w:val="20"/>
              </w:rPr>
              <w:t>000 106 06000 00 0000 000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16"/>
              <w:rPr>
                <w:color w:val="000000"/>
                <w:sz w:val="20"/>
                <w:szCs w:val="20"/>
              </w:rPr>
            </w:pPr>
            <w:r>
              <w:rPr>
                <w:color w:val="000000"/>
                <w:sz w:val="20"/>
                <w:szCs w:val="20"/>
              </w:rPr>
              <w:t>Земельный налог</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Cs/>
                <w:sz w:val="20"/>
                <w:szCs w:val="20"/>
              </w:rPr>
            </w:pPr>
            <w:r>
              <w:rPr>
                <w:bCs/>
                <w:sz w:val="20"/>
                <w:szCs w:val="20"/>
              </w:rPr>
              <w:t>1 818 765,19</w:t>
            </w:r>
          </w:p>
        </w:tc>
      </w:tr>
      <w:tr w:rsidR="00F12D76" w:rsidTr="00F12D76">
        <w:trPr>
          <w:trHeight w:val="20"/>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20"/>
              <w:jc w:val="center"/>
              <w:rPr>
                <w:sz w:val="20"/>
                <w:szCs w:val="20"/>
              </w:rPr>
            </w:pPr>
            <w:r>
              <w:rPr>
                <w:color w:val="000000"/>
                <w:sz w:val="20"/>
                <w:szCs w:val="20"/>
              </w:rPr>
              <w:t>000 10606033 10 0000 110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16"/>
              <w:rPr>
                <w:sz w:val="20"/>
                <w:szCs w:val="20"/>
              </w:rPr>
            </w:pPr>
            <w:r>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Cs/>
                <w:sz w:val="20"/>
                <w:szCs w:val="20"/>
              </w:rPr>
            </w:pPr>
            <w:r>
              <w:rPr>
                <w:bCs/>
                <w:sz w:val="20"/>
                <w:szCs w:val="20"/>
              </w:rPr>
              <w:t>827 733,00</w:t>
            </w:r>
          </w:p>
        </w:tc>
      </w:tr>
      <w:tr w:rsidR="00F12D76" w:rsidTr="00F12D76">
        <w:trPr>
          <w:trHeight w:val="678"/>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20"/>
              <w:jc w:val="center"/>
              <w:rPr>
                <w:sz w:val="20"/>
                <w:szCs w:val="20"/>
              </w:rPr>
            </w:pPr>
            <w:r>
              <w:rPr>
                <w:color w:val="000000"/>
                <w:sz w:val="20"/>
                <w:szCs w:val="20"/>
              </w:rPr>
              <w:t>000 10606043 10 0000 110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16"/>
              <w:rPr>
                <w:sz w:val="20"/>
                <w:szCs w:val="20"/>
              </w:rPr>
            </w:pPr>
            <w:r>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Cs/>
                <w:sz w:val="20"/>
                <w:szCs w:val="20"/>
              </w:rPr>
            </w:pPr>
            <w:r>
              <w:rPr>
                <w:bCs/>
                <w:sz w:val="20"/>
                <w:szCs w:val="20"/>
              </w:rPr>
              <w:t>991 032,19</w:t>
            </w:r>
          </w:p>
        </w:tc>
      </w:tr>
      <w:tr w:rsidR="00F12D76" w:rsidTr="00F12D76">
        <w:trPr>
          <w:trHeight w:val="20"/>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jc w:val="center"/>
              <w:rPr>
                <w:bCs/>
                <w:sz w:val="20"/>
                <w:szCs w:val="20"/>
              </w:rPr>
            </w:pPr>
            <w:r>
              <w:rPr>
                <w:bCs/>
                <w:sz w:val="20"/>
                <w:szCs w:val="20"/>
              </w:rPr>
              <w:t>000 1 08 00000 00 0000 000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rPr>
                <w:bCs/>
                <w:sz w:val="20"/>
                <w:szCs w:val="20"/>
              </w:rPr>
            </w:pPr>
            <w:r>
              <w:rPr>
                <w:bCs/>
                <w:sz w:val="20"/>
                <w:szCs w:val="20"/>
              </w:rPr>
              <w:t>ГОСУДАРСТВЕННАЯ ПОШЛИНА</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Cs/>
                <w:color w:val="000000"/>
                <w:sz w:val="20"/>
                <w:szCs w:val="20"/>
              </w:rPr>
            </w:pPr>
            <w:r>
              <w:rPr>
                <w:bCs/>
                <w:color w:val="000000"/>
                <w:sz w:val="20"/>
                <w:szCs w:val="20"/>
              </w:rPr>
              <w:t>3 800,0</w:t>
            </w:r>
          </w:p>
        </w:tc>
      </w:tr>
      <w:tr w:rsidR="00F12D76" w:rsidTr="00F12D76">
        <w:trPr>
          <w:trHeight w:val="20"/>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pStyle w:val="af"/>
              <w:spacing w:line="276" w:lineRule="auto"/>
              <w:ind w:left="360" w:hanging="360"/>
              <w:rPr>
                <w:sz w:val="20"/>
                <w:szCs w:val="20"/>
              </w:rPr>
            </w:pPr>
            <w:r>
              <w:rPr>
                <w:b/>
                <w:bCs/>
                <w:sz w:val="20"/>
                <w:szCs w:val="20"/>
              </w:rPr>
              <w:t>000 1 08 04020 01 0000 110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pStyle w:val="af"/>
              <w:spacing w:line="276" w:lineRule="auto"/>
              <w:rPr>
                <w:sz w:val="20"/>
                <w:szCs w:val="20"/>
              </w:rPr>
            </w:pPr>
            <w:r>
              <w:rPr>
                <w:b/>
                <w:bCs/>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Cs/>
                <w:sz w:val="20"/>
                <w:szCs w:val="20"/>
              </w:rPr>
            </w:pPr>
            <w:r>
              <w:rPr>
                <w:bCs/>
                <w:sz w:val="20"/>
                <w:szCs w:val="20"/>
              </w:rPr>
              <w:t>3 800,0,0</w:t>
            </w:r>
          </w:p>
        </w:tc>
      </w:tr>
      <w:tr w:rsidR="00F12D76" w:rsidTr="00F12D76">
        <w:trPr>
          <w:trHeight w:val="827"/>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jc w:val="center"/>
              <w:rPr>
                <w:bCs/>
                <w:sz w:val="20"/>
                <w:szCs w:val="20"/>
              </w:rPr>
            </w:pPr>
            <w:r>
              <w:rPr>
                <w:bCs/>
                <w:sz w:val="20"/>
                <w:szCs w:val="20"/>
              </w:rPr>
              <w:t>000 1 11 00000 00 0000 000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rPr>
                <w:bCs/>
                <w:sz w:val="20"/>
                <w:szCs w:val="20"/>
              </w:rPr>
            </w:pPr>
            <w:r>
              <w:rPr>
                <w:bCs/>
                <w:sz w:val="20"/>
                <w:szCs w:val="20"/>
              </w:rPr>
              <w:t>ДОХОДЫ ОТ ИСПОЛЬЗОВАНИЯ ИМУЩЕСТВА, НАХОДЯЩЕГОСЯ В ГОСУДАРСТВЕННОЙ И МУНИЦИПАЛЬНОЙ СОБСТВЕННОСТИ</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
                <w:bCs/>
                <w:sz w:val="20"/>
                <w:szCs w:val="20"/>
              </w:rPr>
            </w:pPr>
            <w:r>
              <w:rPr>
                <w:b/>
                <w:bCs/>
                <w:sz w:val="20"/>
                <w:szCs w:val="20"/>
              </w:rPr>
              <w:t>66 033,00</w:t>
            </w:r>
          </w:p>
        </w:tc>
      </w:tr>
      <w:tr w:rsidR="00F12D76" w:rsidTr="00F12D76">
        <w:trPr>
          <w:trHeight w:val="20"/>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jc w:val="center"/>
              <w:rPr>
                <w:bCs/>
                <w:sz w:val="20"/>
                <w:szCs w:val="20"/>
              </w:rPr>
            </w:pPr>
            <w:r>
              <w:rPr>
                <w:sz w:val="20"/>
                <w:szCs w:val="20"/>
              </w:rPr>
              <w:t xml:space="preserve">000 1 11 05025 10 0000 120  </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rPr>
                <w:sz w:val="20"/>
                <w:szCs w:val="20"/>
              </w:rPr>
            </w:pPr>
            <w:proofErr w:type="gramStart"/>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органов государственной власти (за исключением земельных участков муниципальных бюджетных и автономных учреждений)</w:t>
            </w:r>
            <w:proofErr w:type="gramEnd"/>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Cs/>
                <w:sz w:val="20"/>
                <w:szCs w:val="20"/>
              </w:rPr>
            </w:pPr>
            <w:r>
              <w:rPr>
                <w:bCs/>
                <w:sz w:val="20"/>
                <w:szCs w:val="20"/>
              </w:rPr>
              <w:t>66 033,00</w:t>
            </w:r>
          </w:p>
        </w:tc>
      </w:tr>
      <w:tr w:rsidR="00F12D76" w:rsidTr="00F12D76">
        <w:trPr>
          <w:trHeight w:val="20"/>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jc w:val="center"/>
              <w:rPr>
                <w:bCs/>
                <w:sz w:val="20"/>
                <w:szCs w:val="20"/>
              </w:rPr>
            </w:pPr>
            <w:r>
              <w:rPr>
                <w:bCs/>
                <w:sz w:val="20"/>
                <w:szCs w:val="20"/>
              </w:rPr>
              <w:t>000 1 13 00000 00 0000 130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rPr>
                <w:bCs/>
                <w:sz w:val="20"/>
                <w:szCs w:val="20"/>
              </w:rPr>
            </w:pPr>
            <w:r>
              <w:rPr>
                <w:bCs/>
                <w:sz w:val="20"/>
                <w:szCs w:val="20"/>
              </w:rPr>
              <w:t>Доходы от оказания платных услуг (работ) и компенсации затрат государства</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
                <w:bCs/>
                <w:sz w:val="20"/>
                <w:szCs w:val="20"/>
              </w:rPr>
            </w:pPr>
            <w:r>
              <w:rPr>
                <w:b/>
                <w:bCs/>
                <w:sz w:val="20"/>
                <w:szCs w:val="20"/>
              </w:rPr>
              <w:t>78 763,69</w:t>
            </w:r>
          </w:p>
        </w:tc>
      </w:tr>
      <w:tr w:rsidR="00F12D76" w:rsidTr="00F12D76">
        <w:trPr>
          <w:trHeight w:val="1060"/>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jc w:val="center"/>
              <w:rPr>
                <w:sz w:val="20"/>
                <w:szCs w:val="20"/>
              </w:rPr>
            </w:pPr>
            <w:r>
              <w:rPr>
                <w:sz w:val="20"/>
                <w:szCs w:val="20"/>
              </w:rPr>
              <w:t>000 1 13 02995 10 0000 130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spacing w:after="200" w:line="276" w:lineRule="auto"/>
              <w:jc w:val="both"/>
              <w:rPr>
                <w:sz w:val="20"/>
                <w:szCs w:val="20"/>
              </w:rPr>
            </w:pPr>
            <w:r>
              <w:rPr>
                <w:sz w:val="20"/>
                <w:szCs w:val="20"/>
              </w:rPr>
              <w:t>Прочие доходы от компенсации затрат бюджетов сельских поселений</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Cs/>
                <w:sz w:val="20"/>
                <w:szCs w:val="20"/>
              </w:rPr>
            </w:pPr>
            <w:r>
              <w:rPr>
                <w:bCs/>
                <w:sz w:val="20"/>
                <w:szCs w:val="20"/>
              </w:rPr>
              <w:t>78 763,69</w:t>
            </w:r>
          </w:p>
        </w:tc>
      </w:tr>
      <w:tr w:rsidR="00F12D76" w:rsidTr="00F12D76">
        <w:trPr>
          <w:trHeight w:val="20"/>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hideMark/>
          </w:tcPr>
          <w:p w:rsidR="00F12D76" w:rsidRDefault="00F12D76">
            <w:pPr>
              <w:spacing w:after="200" w:line="276" w:lineRule="auto"/>
              <w:jc w:val="center"/>
              <w:rPr>
                <w:sz w:val="20"/>
                <w:szCs w:val="20"/>
              </w:rPr>
            </w:pPr>
            <w:r>
              <w:rPr>
                <w:sz w:val="20"/>
                <w:szCs w:val="20"/>
              </w:rPr>
              <w:t>000 1 16 0010 10 0000 140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spacing w:after="200" w:line="276" w:lineRule="auto"/>
              <w:jc w:val="both"/>
              <w:rPr>
                <w:sz w:val="20"/>
                <w:szCs w:val="20"/>
              </w:rPr>
            </w:pPr>
            <w:r>
              <w:rPr>
                <w:sz w:val="20"/>
                <w:szCs w:val="20"/>
              </w:rPr>
              <w:t>Штрафы, санкции, возмещение ущерба</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Cs/>
                <w:sz w:val="20"/>
                <w:szCs w:val="20"/>
              </w:rPr>
            </w:pPr>
            <w:r>
              <w:rPr>
                <w:bCs/>
                <w:sz w:val="20"/>
                <w:szCs w:val="20"/>
              </w:rPr>
              <w:t>0,0</w:t>
            </w:r>
          </w:p>
        </w:tc>
      </w:tr>
      <w:tr w:rsidR="00F12D76" w:rsidTr="00F12D76">
        <w:trPr>
          <w:trHeight w:val="20"/>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F12D76" w:rsidRDefault="00F12D76">
            <w:pPr>
              <w:tabs>
                <w:tab w:val="left" w:pos="7500"/>
              </w:tabs>
              <w:jc w:val="center"/>
              <w:rPr>
                <w:sz w:val="20"/>
                <w:szCs w:val="20"/>
              </w:rPr>
            </w:pPr>
          </w:p>
          <w:p w:rsidR="00F12D76" w:rsidRDefault="00F12D76">
            <w:pPr>
              <w:tabs>
                <w:tab w:val="left" w:pos="7500"/>
              </w:tabs>
              <w:spacing w:after="200" w:line="276" w:lineRule="auto"/>
              <w:jc w:val="center"/>
              <w:rPr>
                <w:sz w:val="20"/>
                <w:szCs w:val="20"/>
                <w:highlight w:val="yellow"/>
              </w:rPr>
            </w:pPr>
            <w:r>
              <w:rPr>
                <w:sz w:val="20"/>
                <w:szCs w:val="20"/>
              </w:rPr>
              <w:t>000 20200000 00 0000 000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bottom"/>
          </w:tcPr>
          <w:p w:rsidR="00F12D76" w:rsidRDefault="00F12D76">
            <w:pPr>
              <w:tabs>
                <w:tab w:val="left" w:pos="7500"/>
              </w:tabs>
              <w:rPr>
                <w:sz w:val="20"/>
                <w:szCs w:val="20"/>
              </w:rPr>
            </w:pPr>
          </w:p>
          <w:p w:rsidR="00F12D76" w:rsidRDefault="00F12D76">
            <w:pPr>
              <w:tabs>
                <w:tab w:val="left" w:pos="7500"/>
              </w:tabs>
              <w:spacing w:after="200" w:line="276" w:lineRule="auto"/>
              <w:rPr>
                <w:sz w:val="20"/>
                <w:szCs w:val="20"/>
              </w:rPr>
            </w:pPr>
            <w:r>
              <w:rPr>
                <w:sz w:val="20"/>
                <w:szCs w:val="20"/>
              </w:rPr>
              <w:t>Безвозмездные поступления от других бюджетов бюджетной системы Российской Федерации</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pStyle w:val="5"/>
              <w:spacing w:line="276" w:lineRule="auto"/>
              <w:rPr>
                <w:szCs w:val="20"/>
              </w:rPr>
            </w:pPr>
            <w:r>
              <w:rPr>
                <w:szCs w:val="20"/>
              </w:rPr>
              <w:t>17 017 328,62</w:t>
            </w:r>
          </w:p>
        </w:tc>
      </w:tr>
      <w:tr w:rsidR="00F12D76" w:rsidTr="00F12D76">
        <w:trPr>
          <w:trHeight w:val="20"/>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20"/>
              <w:jc w:val="center"/>
              <w:rPr>
                <w:sz w:val="20"/>
                <w:szCs w:val="20"/>
              </w:rPr>
            </w:pPr>
            <w:r>
              <w:rPr>
                <w:color w:val="000000"/>
                <w:sz w:val="20"/>
                <w:szCs w:val="20"/>
              </w:rPr>
              <w:t>000 20215001 10 0000 151</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16"/>
              <w:rPr>
                <w:sz w:val="20"/>
                <w:szCs w:val="20"/>
              </w:rPr>
            </w:pPr>
            <w:r>
              <w:rPr>
                <w:color w:val="000000"/>
                <w:sz w:val="20"/>
                <w:szCs w:val="20"/>
              </w:rPr>
              <w:t>Дотации бюджетам поселений на выравнивание бюджетной обеспеченности</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Cs/>
                <w:sz w:val="20"/>
                <w:szCs w:val="20"/>
              </w:rPr>
            </w:pPr>
            <w:r>
              <w:rPr>
                <w:bCs/>
                <w:sz w:val="20"/>
                <w:szCs w:val="20"/>
              </w:rPr>
              <w:t>479 900,00</w:t>
            </w:r>
          </w:p>
        </w:tc>
      </w:tr>
      <w:tr w:rsidR="00F12D76" w:rsidTr="00F12D76">
        <w:trPr>
          <w:trHeight w:val="380"/>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spacing w:after="200" w:line="276" w:lineRule="auto"/>
              <w:jc w:val="center"/>
              <w:rPr>
                <w:sz w:val="20"/>
                <w:szCs w:val="20"/>
              </w:rPr>
            </w:pPr>
            <w:r>
              <w:rPr>
                <w:color w:val="000000"/>
                <w:sz w:val="20"/>
                <w:szCs w:val="20"/>
              </w:rPr>
              <w:t>000 2 02 20216 00 0000 151</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16"/>
              <w:rPr>
                <w:sz w:val="20"/>
                <w:szCs w:val="20"/>
              </w:rPr>
            </w:pPr>
            <w:r>
              <w:rPr>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Cs/>
                <w:sz w:val="20"/>
                <w:szCs w:val="20"/>
              </w:rPr>
            </w:pPr>
            <w:r>
              <w:rPr>
                <w:bCs/>
                <w:sz w:val="20"/>
                <w:szCs w:val="20"/>
              </w:rPr>
              <w:t>1 402 600,0</w:t>
            </w:r>
          </w:p>
        </w:tc>
      </w:tr>
      <w:tr w:rsidR="00F12D76" w:rsidTr="00F12D76">
        <w:trPr>
          <w:trHeight w:val="380"/>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spacing w:after="200" w:line="276" w:lineRule="auto"/>
              <w:jc w:val="center"/>
              <w:rPr>
                <w:sz w:val="20"/>
                <w:szCs w:val="20"/>
              </w:rPr>
            </w:pPr>
            <w:r>
              <w:rPr>
                <w:sz w:val="20"/>
                <w:szCs w:val="20"/>
              </w:rPr>
              <w:t xml:space="preserve"> </w:t>
            </w:r>
            <w:r>
              <w:rPr>
                <w:color w:val="000000"/>
                <w:sz w:val="20"/>
                <w:szCs w:val="20"/>
              </w:rPr>
              <w:t>000 2 02 29999 10 0000 151</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16"/>
              <w:rPr>
                <w:sz w:val="20"/>
                <w:szCs w:val="20"/>
              </w:rPr>
            </w:pPr>
            <w:r>
              <w:rPr>
                <w:sz w:val="20"/>
                <w:szCs w:val="20"/>
              </w:rPr>
              <w:t>Прочие субсидии бюджетам сельских поселений</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Cs/>
                <w:sz w:val="20"/>
                <w:szCs w:val="20"/>
              </w:rPr>
            </w:pPr>
            <w:r>
              <w:rPr>
                <w:bCs/>
                <w:sz w:val="20"/>
                <w:szCs w:val="20"/>
              </w:rPr>
              <w:t>0,0</w:t>
            </w:r>
          </w:p>
        </w:tc>
      </w:tr>
      <w:tr w:rsidR="00F12D76" w:rsidTr="00F12D76">
        <w:trPr>
          <w:trHeight w:val="20"/>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20"/>
              <w:jc w:val="center"/>
              <w:rPr>
                <w:color w:val="000000"/>
                <w:sz w:val="20"/>
                <w:szCs w:val="20"/>
              </w:rPr>
            </w:pPr>
            <w:r>
              <w:rPr>
                <w:color w:val="000000"/>
                <w:sz w:val="20"/>
                <w:szCs w:val="20"/>
              </w:rPr>
              <w:t>000 2 02 35118 10 0000 151</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16"/>
              <w:rPr>
                <w:color w:val="000000"/>
                <w:sz w:val="20"/>
                <w:szCs w:val="20"/>
              </w:rPr>
            </w:pPr>
            <w:r>
              <w:rPr>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Cs/>
                <w:sz w:val="20"/>
                <w:szCs w:val="20"/>
              </w:rPr>
            </w:pPr>
            <w:r>
              <w:rPr>
                <w:bCs/>
                <w:sz w:val="20"/>
                <w:szCs w:val="20"/>
              </w:rPr>
              <w:t>136 184,0</w:t>
            </w:r>
          </w:p>
        </w:tc>
      </w:tr>
      <w:tr w:rsidR="00F12D76" w:rsidTr="00F12D76">
        <w:trPr>
          <w:trHeight w:val="317"/>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20"/>
              <w:jc w:val="center"/>
              <w:rPr>
                <w:color w:val="000000"/>
                <w:sz w:val="20"/>
                <w:szCs w:val="20"/>
              </w:rPr>
            </w:pPr>
            <w:r>
              <w:rPr>
                <w:color w:val="000000"/>
                <w:sz w:val="20"/>
                <w:szCs w:val="20"/>
              </w:rPr>
              <w:t>000 2 02 40000 00 0000 151</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16"/>
              <w:rPr>
                <w:b/>
                <w:color w:val="000000"/>
                <w:sz w:val="20"/>
                <w:szCs w:val="20"/>
              </w:rPr>
            </w:pPr>
            <w:r>
              <w:rPr>
                <w:b/>
                <w:color w:val="000000"/>
                <w:sz w:val="20"/>
                <w:szCs w:val="20"/>
              </w:rPr>
              <w:t>Иные межбюджетные трансферты</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
                <w:bCs/>
                <w:sz w:val="20"/>
                <w:szCs w:val="20"/>
              </w:rPr>
            </w:pPr>
            <w:r>
              <w:rPr>
                <w:b/>
                <w:bCs/>
                <w:sz w:val="20"/>
                <w:szCs w:val="20"/>
              </w:rPr>
              <w:t>14 998 644,62</w:t>
            </w:r>
          </w:p>
        </w:tc>
      </w:tr>
      <w:tr w:rsidR="00F12D76" w:rsidTr="00F12D76">
        <w:trPr>
          <w:trHeight w:val="295"/>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20"/>
              <w:jc w:val="center"/>
              <w:rPr>
                <w:color w:val="000000"/>
                <w:sz w:val="20"/>
                <w:szCs w:val="20"/>
              </w:rPr>
            </w:pPr>
            <w:r>
              <w:rPr>
                <w:color w:val="000000"/>
                <w:sz w:val="20"/>
                <w:szCs w:val="20"/>
              </w:rPr>
              <w:t>000 2 02 40000 14 0000 151</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16"/>
              <w:rPr>
                <w:color w:val="000000"/>
                <w:sz w:val="20"/>
                <w:szCs w:val="20"/>
              </w:rPr>
            </w:pPr>
            <w:r>
              <w:rPr>
                <w:color w:val="000000"/>
                <w:sz w:val="20"/>
                <w:szCs w:val="20"/>
              </w:rPr>
              <w:t xml:space="preserve">  Межбюджетные трансферты, передаваемые бюджетам муниципальных образований на осуществление части полномочий по решению вопросов</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Cs/>
                <w:sz w:val="20"/>
                <w:szCs w:val="20"/>
              </w:rPr>
            </w:pPr>
            <w:r>
              <w:rPr>
                <w:bCs/>
                <w:sz w:val="20"/>
                <w:szCs w:val="20"/>
              </w:rPr>
              <w:t>10 909 104,90</w:t>
            </w:r>
          </w:p>
        </w:tc>
      </w:tr>
      <w:tr w:rsidR="00F12D76" w:rsidTr="00F12D76">
        <w:trPr>
          <w:trHeight w:val="295"/>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20"/>
              <w:jc w:val="center"/>
              <w:rPr>
                <w:color w:val="000000"/>
                <w:sz w:val="20"/>
                <w:szCs w:val="20"/>
              </w:rPr>
            </w:pPr>
            <w:r>
              <w:rPr>
                <w:color w:val="000000"/>
                <w:sz w:val="20"/>
                <w:szCs w:val="20"/>
              </w:rPr>
              <w:t>000 2 02 45160 10 0000 151</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16"/>
              <w:rPr>
                <w:color w:val="000000"/>
                <w:sz w:val="20"/>
                <w:szCs w:val="20"/>
              </w:rPr>
            </w:pPr>
            <w:r>
              <w:rPr>
                <w:color w:val="000000"/>
                <w:sz w:val="20"/>
                <w:szCs w:val="20"/>
              </w:rPr>
              <w:t xml:space="preserve">  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Cs/>
                <w:sz w:val="20"/>
                <w:szCs w:val="20"/>
              </w:rPr>
            </w:pPr>
            <w:r>
              <w:rPr>
                <w:bCs/>
                <w:sz w:val="20"/>
                <w:szCs w:val="20"/>
              </w:rPr>
              <w:t>0,0</w:t>
            </w:r>
          </w:p>
        </w:tc>
      </w:tr>
      <w:tr w:rsidR="00F12D76" w:rsidTr="00F12D76">
        <w:trPr>
          <w:trHeight w:val="582"/>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20"/>
              <w:jc w:val="center"/>
              <w:rPr>
                <w:color w:val="000000"/>
                <w:sz w:val="20"/>
                <w:szCs w:val="20"/>
              </w:rPr>
            </w:pPr>
            <w:r>
              <w:rPr>
                <w:color w:val="000000"/>
                <w:sz w:val="20"/>
                <w:szCs w:val="20"/>
              </w:rPr>
              <w:t>000 2 02 49999 10 0000 151</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16"/>
              <w:rPr>
                <w:color w:val="000000"/>
                <w:sz w:val="20"/>
                <w:szCs w:val="20"/>
              </w:rPr>
            </w:pPr>
            <w:r>
              <w:rPr>
                <w:color w:val="000000"/>
                <w:sz w:val="20"/>
                <w:szCs w:val="20"/>
              </w:rPr>
              <w:t>Прочие межбюджетные трансферты, передаваемые бюджетам сельских поселений</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Cs/>
                <w:sz w:val="20"/>
                <w:szCs w:val="20"/>
              </w:rPr>
            </w:pPr>
            <w:r>
              <w:rPr>
                <w:bCs/>
                <w:sz w:val="20"/>
                <w:szCs w:val="20"/>
              </w:rPr>
              <w:t>4 089 539,72</w:t>
            </w:r>
          </w:p>
        </w:tc>
      </w:tr>
      <w:tr w:rsidR="00F12D76" w:rsidTr="00F12D76">
        <w:trPr>
          <w:trHeight w:val="541"/>
        </w:trPr>
        <w:tc>
          <w:tcPr>
            <w:tcW w:w="1508"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20"/>
              <w:jc w:val="center"/>
              <w:rPr>
                <w:color w:val="000000"/>
                <w:sz w:val="20"/>
                <w:szCs w:val="20"/>
              </w:rPr>
            </w:pPr>
            <w:r>
              <w:rPr>
                <w:color w:val="000000"/>
                <w:sz w:val="20"/>
                <w:szCs w:val="20"/>
              </w:rPr>
              <w:t>000 2 07 05030 10 0000 150</w:t>
            </w:r>
          </w:p>
        </w:tc>
        <w:tc>
          <w:tcPr>
            <w:tcW w:w="2720"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hideMark/>
          </w:tcPr>
          <w:p w:rsidR="00F12D76" w:rsidRDefault="00F12D76">
            <w:pPr>
              <w:widowControl w:val="0"/>
              <w:autoSpaceDE w:val="0"/>
              <w:autoSpaceDN w:val="0"/>
              <w:adjustRightInd w:val="0"/>
              <w:spacing w:after="200" w:line="276" w:lineRule="auto"/>
              <w:ind w:left="28" w:right="16"/>
              <w:rPr>
                <w:color w:val="000000"/>
                <w:sz w:val="20"/>
                <w:szCs w:val="20"/>
              </w:rPr>
            </w:pPr>
            <w:r>
              <w:rPr>
                <w:color w:val="000000"/>
                <w:sz w:val="20"/>
                <w:szCs w:val="20"/>
              </w:rPr>
              <w:t>Прочие безвозмездные поступления в бюджеты сельских поселений</w:t>
            </w:r>
          </w:p>
        </w:tc>
        <w:tc>
          <w:tcPr>
            <w:tcW w:w="772" w:type="pct"/>
            <w:tcBorders>
              <w:top w:val="single" w:sz="4" w:space="0" w:color="auto"/>
              <w:left w:val="single" w:sz="4" w:space="0" w:color="auto"/>
              <w:bottom w:val="single" w:sz="4" w:space="0" w:color="auto"/>
              <w:right w:val="single" w:sz="4" w:space="0" w:color="auto"/>
            </w:tcBorders>
            <w:tcMar>
              <w:top w:w="28" w:type="dxa"/>
              <w:left w:w="28" w:type="dxa"/>
              <w:bottom w:w="28" w:type="dxa"/>
              <w:right w:w="57" w:type="dxa"/>
            </w:tcMar>
            <w:vAlign w:val="center"/>
            <w:hideMark/>
          </w:tcPr>
          <w:p w:rsidR="00F12D76" w:rsidRDefault="00F12D76">
            <w:pPr>
              <w:spacing w:after="200" w:line="276" w:lineRule="auto"/>
              <w:jc w:val="center"/>
              <w:rPr>
                <w:bCs/>
                <w:sz w:val="20"/>
                <w:szCs w:val="20"/>
              </w:rPr>
            </w:pPr>
            <w:r>
              <w:rPr>
                <w:bCs/>
                <w:sz w:val="20"/>
                <w:szCs w:val="20"/>
              </w:rPr>
              <w:t>0,0</w:t>
            </w:r>
          </w:p>
        </w:tc>
      </w:tr>
    </w:tbl>
    <w:p w:rsidR="00F12D76" w:rsidRDefault="00F12D76" w:rsidP="00F12D76">
      <w:pPr>
        <w:jc w:val="right"/>
        <w:rPr>
          <w:sz w:val="24"/>
          <w:szCs w:val="24"/>
          <w:lang w:val="en-US"/>
        </w:rPr>
      </w:pPr>
      <w:r>
        <w:rPr>
          <w:sz w:val="24"/>
          <w:szCs w:val="24"/>
          <w:lang w:val="en-US"/>
        </w:rPr>
        <w:t xml:space="preserve"> </w:t>
      </w:r>
    </w:p>
    <w:p w:rsidR="00F12D76" w:rsidRDefault="00F12D76" w:rsidP="00F12D76">
      <w:pPr>
        <w:jc w:val="right"/>
        <w:rPr>
          <w:sz w:val="24"/>
          <w:szCs w:val="24"/>
          <w:lang w:val="en-US"/>
        </w:rPr>
      </w:pPr>
    </w:p>
    <w:p w:rsidR="00F12D76" w:rsidRDefault="00F12D76" w:rsidP="00F12D76">
      <w:pPr>
        <w:jc w:val="right"/>
        <w:rPr>
          <w:sz w:val="24"/>
          <w:szCs w:val="24"/>
          <w:lang w:val="en-US"/>
        </w:rPr>
      </w:pPr>
    </w:p>
    <w:p w:rsidR="00F12D76" w:rsidRDefault="00F12D76" w:rsidP="00F12D76">
      <w:pPr>
        <w:jc w:val="right"/>
        <w:rPr>
          <w:sz w:val="24"/>
          <w:szCs w:val="24"/>
          <w:lang w:val="en-US"/>
        </w:rPr>
      </w:pPr>
    </w:p>
    <w:p w:rsidR="00F12D76" w:rsidRDefault="00F12D76" w:rsidP="00F12D76">
      <w:pPr>
        <w:jc w:val="right"/>
        <w:rPr>
          <w:sz w:val="24"/>
          <w:szCs w:val="24"/>
          <w:lang w:val="en-US"/>
        </w:rPr>
      </w:pPr>
    </w:p>
    <w:p w:rsidR="00F12D76" w:rsidRDefault="00F12D76" w:rsidP="00F12D76">
      <w:pPr>
        <w:jc w:val="right"/>
        <w:rPr>
          <w:sz w:val="24"/>
          <w:szCs w:val="24"/>
        </w:rPr>
      </w:pPr>
    </w:p>
    <w:p w:rsidR="00F12D76" w:rsidRDefault="00F12D76" w:rsidP="00F12D76">
      <w:pPr>
        <w:jc w:val="right"/>
        <w:rPr>
          <w:sz w:val="24"/>
          <w:szCs w:val="24"/>
        </w:rPr>
      </w:pPr>
    </w:p>
    <w:p w:rsidR="00F12D76" w:rsidRDefault="00F12D76" w:rsidP="00F12D76">
      <w:pPr>
        <w:jc w:val="right"/>
        <w:rPr>
          <w:sz w:val="24"/>
          <w:szCs w:val="24"/>
        </w:rPr>
      </w:pPr>
    </w:p>
    <w:p w:rsidR="00F12D76" w:rsidRDefault="00F12D76" w:rsidP="00F12D76">
      <w:pPr>
        <w:jc w:val="right"/>
        <w:rPr>
          <w:sz w:val="24"/>
          <w:szCs w:val="24"/>
        </w:rPr>
      </w:pPr>
    </w:p>
    <w:p w:rsidR="00F12D76" w:rsidRDefault="00F12D76" w:rsidP="00F12D76">
      <w:pPr>
        <w:jc w:val="right"/>
        <w:rPr>
          <w:sz w:val="24"/>
          <w:szCs w:val="24"/>
        </w:rPr>
      </w:pPr>
    </w:p>
    <w:p w:rsidR="00F12D76" w:rsidRDefault="00F12D76" w:rsidP="00F12D76">
      <w:pPr>
        <w:jc w:val="right"/>
        <w:rPr>
          <w:sz w:val="24"/>
          <w:szCs w:val="24"/>
        </w:rPr>
      </w:pPr>
    </w:p>
    <w:p w:rsidR="00F12D76" w:rsidRDefault="00F12D76" w:rsidP="00F12D76">
      <w:pPr>
        <w:jc w:val="right"/>
        <w:rPr>
          <w:sz w:val="24"/>
          <w:szCs w:val="24"/>
        </w:rPr>
      </w:pPr>
    </w:p>
    <w:p w:rsidR="00F12D76" w:rsidRDefault="00F12D76" w:rsidP="00F12D76">
      <w:pPr>
        <w:jc w:val="right"/>
        <w:rPr>
          <w:sz w:val="24"/>
          <w:szCs w:val="24"/>
        </w:rPr>
      </w:pPr>
    </w:p>
    <w:p w:rsidR="00F12D76" w:rsidRDefault="00F12D76" w:rsidP="00F12D76">
      <w:pPr>
        <w:jc w:val="right"/>
        <w:rPr>
          <w:sz w:val="24"/>
          <w:szCs w:val="24"/>
        </w:rPr>
      </w:pPr>
      <w:r>
        <w:rPr>
          <w:sz w:val="24"/>
          <w:szCs w:val="24"/>
        </w:rPr>
        <w:t>Приложение №2</w:t>
      </w:r>
    </w:p>
    <w:p w:rsidR="00F12D76" w:rsidRDefault="00F12D76" w:rsidP="00F12D76">
      <w:pPr>
        <w:jc w:val="right"/>
        <w:rPr>
          <w:sz w:val="24"/>
          <w:szCs w:val="24"/>
        </w:rPr>
      </w:pPr>
      <w:r>
        <w:rPr>
          <w:sz w:val="24"/>
          <w:szCs w:val="24"/>
        </w:rPr>
        <w:t>К Решению «Об утверждении отчета</w:t>
      </w:r>
    </w:p>
    <w:p w:rsidR="00F12D76" w:rsidRDefault="00F12D76" w:rsidP="00F12D76">
      <w:pPr>
        <w:jc w:val="right"/>
        <w:rPr>
          <w:sz w:val="24"/>
          <w:szCs w:val="24"/>
        </w:rPr>
      </w:pPr>
      <w:r>
        <w:rPr>
          <w:sz w:val="24"/>
          <w:szCs w:val="24"/>
        </w:rPr>
        <w:t xml:space="preserve">об исполнении бюджета </w:t>
      </w:r>
      <w:proofErr w:type="spellStart"/>
      <w:r>
        <w:rPr>
          <w:sz w:val="24"/>
          <w:szCs w:val="24"/>
        </w:rPr>
        <w:t>Байчуровского</w:t>
      </w:r>
      <w:proofErr w:type="spellEnd"/>
    </w:p>
    <w:p w:rsidR="00F12D76" w:rsidRDefault="00F12D76" w:rsidP="00F12D76">
      <w:pPr>
        <w:jc w:val="right"/>
        <w:rPr>
          <w:sz w:val="24"/>
          <w:szCs w:val="24"/>
        </w:rPr>
      </w:pPr>
      <w:r>
        <w:rPr>
          <w:sz w:val="24"/>
          <w:szCs w:val="24"/>
        </w:rPr>
        <w:t>сельского поселения за 2024 год»</w:t>
      </w:r>
    </w:p>
    <w:p w:rsidR="00F12D76" w:rsidRDefault="00F12D76" w:rsidP="00F12D76">
      <w:pPr>
        <w:rPr>
          <w:sz w:val="24"/>
          <w:szCs w:val="24"/>
        </w:rPr>
      </w:pPr>
    </w:p>
    <w:p w:rsidR="00F12D76" w:rsidRDefault="00F12D76" w:rsidP="00F12D76">
      <w:pPr>
        <w:pStyle w:val="af"/>
        <w:rPr>
          <w:sz w:val="24"/>
          <w:szCs w:val="24"/>
        </w:rPr>
      </w:pPr>
    </w:p>
    <w:p w:rsidR="00F12D76" w:rsidRDefault="00F12D76" w:rsidP="00F12D76">
      <w:pPr>
        <w:pStyle w:val="af"/>
        <w:rPr>
          <w:b/>
          <w:bCs/>
          <w:sz w:val="28"/>
          <w:szCs w:val="28"/>
        </w:rPr>
      </w:pPr>
      <w:r>
        <w:rPr>
          <w:szCs w:val="28"/>
        </w:rPr>
        <w:t xml:space="preserve">  «Ведомственная структура расходов бюджета </w:t>
      </w:r>
      <w:proofErr w:type="spellStart"/>
      <w:r>
        <w:rPr>
          <w:szCs w:val="28"/>
        </w:rPr>
        <w:t>Байчуровского</w:t>
      </w:r>
      <w:proofErr w:type="spellEnd"/>
      <w:r>
        <w:rPr>
          <w:szCs w:val="28"/>
        </w:rPr>
        <w:t xml:space="preserve"> сельского поселения на 2024 год:</w:t>
      </w:r>
    </w:p>
    <w:p w:rsidR="00F12D76" w:rsidRDefault="00F12D76" w:rsidP="00F12D76">
      <w:pPr>
        <w:pStyle w:val="af"/>
        <w:rPr>
          <w:szCs w:val="28"/>
        </w:rPr>
      </w:pPr>
      <w:r>
        <w:rPr>
          <w:bCs/>
          <w:szCs w:val="28"/>
        </w:rPr>
        <w:t xml:space="preserve"> </w:t>
      </w:r>
    </w:p>
    <w:p w:rsidR="00F12D76" w:rsidRDefault="00F12D76" w:rsidP="00F12D76">
      <w:pPr>
        <w:jc w:val="right"/>
        <w:rPr>
          <w:sz w:val="24"/>
          <w:szCs w:val="24"/>
        </w:rPr>
      </w:pPr>
      <w:r>
        <w:rPr>
          <w:sz w:val="24"/>
          <w:szCs w:val="24"/>
        </w:rPr>
        <w:t xml:space="preserve"> (</w:t>
      </w:r>
      <w:proofErr w:type="spellStart"/>
      <w:r>
        <w:rPr>
          <w:sz w:val="24"/>
          <w:szCs w:val="24"/>
        </w:rPr>
        <w:t>руб</w:t>
      </w:r>
      <w:proofErr w:type="spellEnd"/>
      <w:r>
        <w:rPr>
          <w:sz w:val="24"/>
          <w:szCs w:val="24"/>
        </w:rPr>
        <w:t>)</w:t>
      </w:r>
    </w:p>
    <w:tbl>
      <w:tblPr>
        <w:tblpPr w:leftFromText="180" w:rightFromText="180" w:bottomFromText="200" w:vertAnchor="text" w:horzAnchor="margin" w:tblpXSpec="center" w:tblpY="56"/>
        <w:tblW w:w="104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00"/>
        <w:gridCol w:w="992"/>
        <w:gridCol w:w="709"/>
        <w:gridCol w:w="567"/>
        <w:gridCol w:w="1558"/>
        <w:gridCol w:w="709"/>
        <w:gridCol w:w="1450"/>
      </w:tblGrid>
      <w:tr w:rsidR="00F12D76" w:rsidTr="00F12D76">
        <w:tc>
          <w:tcPr>
            <w:tcW w:w="4503" w:type="dxa"/>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sz w:val="20"/>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sz w:val="20"/>
              </w:rPr>
              <w:t>ГРБС</w:t>
            </w:r>
          </w:p>
        </w:tc>
        <w:tc>
          <w:tcPr>
            <w:tcW w:w="709" w:type="dxa"/>
            <w:vMerge w:val="restart"/>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sz w:val="20"/>
              </w:rPr>
              <w:t>РЗ</w:t>
            </w:r>
          </w:p>
        </w:tc>
        <w:tc>
          <w:tcPr>
            <w:tcW w:w="567" w:type="dxa"/>
            <w:vMerge w:val="restart"/>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proofErr w:type="gramStart"/>
            <w:r>
              <w:rPr>
                <w:sz w:val="20"/>
              </w:rPr>
              <w:t>ПР</w:t>
            </w:r>
            <w:proofErr w:type="gramEnd"/>
          </w:p>
        </w:tc>
        <w:tc>
          <w:tcPr>
            <w:tcW w:w="1559" w:type="dxa"/>
            <w:vMerge w:val="restart"/>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sz w:val="20"/>
              </w:rPr>
              <w:t>ЦСР</w:t>
            </w:r>
          </w:p>
        </w:tc>
        <w:tc>
          <w:tcPr>
            <w:tcW w:w="709" w:type="dxa"/>
            <w:vMerge w:val="restart"/>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sz w:val="20"/>
              </w:rPr>
              <w:t>ВР</w:t>
            </w:r>
          </w:p>
        </w:tc>
        <w:tc>
          <w:tcPr>
            <w:tcW w:w="1451" w:type="dxa"/>
            <w:tcBorders>
              <w:top w:val="single" w:sz="4" w:space="0" w:color="auto"/>
              <w:left w:val="single" w:sz="4" w:space="0" w:color="auto"/>
              <w:bottom w:val="single" w:sz="4" w:space="0" w:color="auto"/>
              <w:right w:val="single" w:sz="4" w:space="0" w:color="auto"/>
            </w:tcBorders>
          </w:tcPr>
          <w:p w:rsidR="00F12D76" w:rsidRDefault="00F12D76">
            <w:pPr>
              <w:pStyle w:val="8"/>
              <w:spacing w:line="276" w:lineRule="auto"/>
              <w:rPr>
                <w:sz w:val="20"/>
              </w:rPr>
            </w:pPr>
            <w:r>
              <w:rPr>
                <w:sz w:val="20"/>
                <w:lang w:val="en-US"/>
              </w:rPr>
              <w:t>C</w:t>
            </w:r>
            <w:proofErr w:type="spellStart"/>
            <w:r>
              <w:rPr>
                <w:sz w:val="20"/>
              </w:rPr>
              <w:t>умма</w:t>
            </w:r>
            <w:proofErr w:type="spellEnd"/>
          </w:p>
          <w:p w:rsidR="00F12D76" w:rsidRDefault="00F12D76">
            <w:pPr>
              <w:pStyle w:val="8"/>
              <w:spacing w:line="276" w:lineRule="auto"/>
              <w:rPr>
                <w:sz w:val="20"/>
              </w:rPr>
            </w:pPr>
          </w:p>
        </w:tc>
      </w:tr>
      <w:tr w:rsidR="00F12D76" w:rsidTr="00F12D76">
        <w:tc>
          <w:tcPr>
            <w:tcW w:w="4503" w:type="dxa"/>
            <w:tcBorders>
              <w:top w:val="single" w:sz="4" w:space="0" w:color="auto"/>
              <w:left w:val="single" w:sz="4" w:space="0" w:color="auto"/>
              <w:bottom w:val="single" w:sz="4" w:space="0" w:color="auto"/>
              <w:right w:val="single" w:sz="4" w:space="0" w:color="auto"/>
            </w:tcBorders>
          </w:tcPr>
          <w:p w:rsidR="00F12D76" w:rsidRDefault="00F12D76">
            <w:pPr>
              <w:pStyle w:val="8"/>
              <w:spacing w:line="276" w:lineRule="auto"/>
              <w:rPr>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12D76" w:rsidRDefault="00F12D76">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2D76" w:rsidRDefault="00F12D76">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12D76" w:rsidRDefault="00F12D76">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12D76" w:rsidRDefault="00F12D76">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2D76" w:rsidRDefault="00F12D76">
            <w:pPr>
              <w:rPr>
                <w:b/>
                <w:bCs/>
                <w:sz w:val="20"/>
                <w:szCs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b/>
                <w:sz w:val="20"/>
              </w:rPr>
              <w:t>2024</w:t>
            </w:r>
          </w:p>
        </w:tc>
      </w:tr>
      <w:tr w:rsidR="00F12D76" w:rsidTr="00F12D76">
        <w:tc>
          <w:tcPr>
            <w:tcW w:w="4503" w:type="dxa"/>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b/>
                <w:sz w:val="20"/>
              </w:rPr>
              <w:t>1</w:t>
            </w:r>
          </w:p>
        </w:tc>
        <w:tc>
          <w:tcPr>
            <w:tcW w:w="992" w:type="dxa"/>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b/>
                <w:sz w:val="20"/>
              </w:rPr>
              <w:t>2</w:t>
            </w:r>
          </w:p>
        </w:tc>
        <w:tc>
          <w:tcPr>
            <w:tcW w:w="709" w:type="dxa"/>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b/>
                <w:sz w:val="20"/>
              </w:rPr>
              <w:t>3</w:t>
            </w:r>
          </w:p>
        </w:tc>
        <w:tc>
          <w:tcPr>
            <w:tcW w:w="567" w:type="dxa"/>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b/>
                <w:sz w:val="20"/>
              </w:rPr>
              <w:t>4</w:t>
            </w:r>
          </w:p>
        </w:tc>
        <w:tc>
          <w:tcPr>
            <w:tcW w:w="1559" w:type="dxa"/>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b/>
                <w:sz w:val="20"/>
              </w:rPr>
              <w:t>5</w:t>
            </w:r>
          </w:p>
        </w:tc>
        <w:tc>
          <w:tcPr>
            <w:tcW w:w="709" w:type="dxa"/>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b/>
                <w:sz w:val="20"/>
              </w:rPr>
              <w:t>6</w:t>
            </w: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b/>
                <w:sz w:val="20"/>
              </w:rPr>
              <w:t>7</w:t>
            </w:r>
          </w:p>
        </w:tc>
      </w:tr>
      <w:tr w:rsidR="00F12D76" w:rsidTr="00F12D76">
        <w:tc>
          <w:tcPr>
            <w:tcW w:w="4503" w:type="dxa"/>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b/>
                <w:sz w:val="20"/>
              </w:rPr>
              <w:t>Всего</w:t>
            </w:r>
          </w:p>
        </w:tc>
        <w:tc>
          <w:tcPr>
            <w:tcW w:w="992" w:type="dxa"/>
            <w:tcBorders>
              <w:top w:val="single" w:sz="4" w:space="0" w:color="auto"/>
              <w:left w:val="single" w:sz="4" w:space="0" w:color="auto"/>
              <w:bottom w:val="single" w:sz="4" w:space="0" w:color="auto"/>
              <w:right w:val="single" w:sz="4" w:space="0" w:color="auto"/>
            </w:tcBorders>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F12D76" w:rsidRDefault="00F12D76">
            <w:pPr>
              <w:pStyle w:val="8"/>
              <w:spacing w:line="276" w:lineRule="auto"/>
              <w:rPr>
                <w:sz w:val="20"/>
              </w:rPr>
            </w:pPr>
          </w:p>
        </w:tc>
        <w:tc>
          <w:tcPr>
            <w:tcW w:w="567" w:type="dxa"/>
            <w:tcBorders>
              <w:top w:val="single" w:sz="4" w:space="0" w:color="auto"/>
              <w:left w:val="single" w:sz="4" w:space="0" w:color="auto"/>
              <w:bottom w:val="single" w:sz="4" w:space="0" w:color="auto"/>
              <w:right w:val="single" w:sz="4" w:space="0" w:color="auto"/>
            </w:tcBorders>
          </w:tcPr>
          <w:p w:rsidR="00F12D76" w:rsidRDefault="00F12D76">
            <w:pPr>
              <w:pStyle w:val="8"/>
              <w:spacing w:line="276" w:lineRule="auto"/>
              <w:rPr>
                <w:sz w:val="20"/>
              </w:rPr>
            </w:pPr>
          </w:p>
        </w:tc>
        <w:tc>
          <w:tcPr>
            <w:tcW w:w="1559" w:type="dxa"/>
            <w:tcBorders>
              <w:top w:val="single" w:sz="4" w:space="0" w:color="auto"/>
              <w:left w:val="single" w:sz="4" w:space="0" w:color="auto"/>
              <w:bottom w:val="single" w:sz="4" w:space="0" w:color="auto"/>
              <w:right w:val="single" w:sz="4" w:space="0" w:color="auto"/>
            </w:tcBorders>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sz w:val="20"/>
              </w:rPr>
              <w:t>20 678 883,40</w:t>
            </w:r>
          </w:p>
        </w:tc>
      </w:tr>
      <w:tr w:rsidR="00F12D76" w:rsidTr="00F12D76">
        <w:trPr>
          <w:trHeight w:val="204"/>
        </w:trPr>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color w:val="000000"/>
                <w:sz w:val="20"/>
              </w:rPr>
              <w:t>АДМИНИСТРАЦИЯ</w:t>
            </w:r>
          </w:p>
          <w:p w:rsidR="00F12D76" w:rsidRDefault="00F12D76">
            <w:pPr>
              <w:pStyle w:val="8"/>
              <w:spacing w:line="276" w:lineRule="auto"/>
              <w:rPr>
                <w:color w:val="000000"/>
                <w:sz w:val="20"/>
              </w:rPr>
            </w:pPr>
            <w:r>
              <w:rPr>
                <w:b/>
                <w:color w:val="000000"/>
                <w:sz w:val="20"/>
              </w:rPr>
              <w:t>БАЙЧУРОВСКОГО СЕЛЬСКОГО ПОСЕЛЕНИЯ ПОВОРИНСКОГО МУНИЦИПАЛЬНОГО РАЙОНА ВОРОНЕЖСКОЙ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20 678 883,40</w:t>
            </w:r>
          </w:p>
        </w:tc>
      </w:tr>
      <w:tr w:rsidR="00F12D76" w:rsidTr="00F12D76">
        <w:trPr>
          <w:trHeight w:val="204"/>
        </w:trPr>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color w:val="000000"/>
                <w:sz w:val="20"/>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sz w:val="20"/>
              </w:rPr>
              <w:t>4 110 324,21</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color w:val="000000"/>
                <w:sz w:val="20"/>
              </w:rPr>
              <w:t>Функционирование высшего должностного лица субъекта Российской Федерации и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155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sz w:val="20"/>
                <w:szCs w:val="20"/>
              </w:rPr>
              <w:t>1 242 272,07</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sz w:val="20"/>
              </w:rPr>
              <w:t>Муниципальная программа «</w:t>
            </w:r>
            <w:r>
              <w:rPr>
                <w:b/>
                <w:color w:val="000000"/>
                <w:sz w:val="20"/>
              </w:rPr>
              <w:t xml:space="preserve">Муниципальное управление и гражданское общество в </w:t>
            </w:r>
            <w:proofErr w:type="spellStart"/>
            <w:r>
              <w:rPr>
                <w:b/>
                <w:color w:val="000000"/>
                <w:sz w:val="20"/>
              </w:rPr>
              <w:t>Байчуровском</w:t>
            </w:r>
            <w:proofErr w:type="spellEnd"/>
            <w:r>
              <w:rPr>
                <w:b/>
                <w:color w:val="000000"/>
                <w:sz w:val="20"/>
              </w:rPr>
              <w:t xml:space="preserve"> сельском поселении </w:t>
            </w:r>
            <w:proofErr w:type="spellStart"/>
            <w:r>
              <w:rPr>
                <w:b/>
                <w:color w:val="000000"/>
                <w:sz w:val="20"/>
              </w:rPr>
              <w:t>Поворинского</w:t>
            </w:r>
            <w:proofErr w:type="spellEnd"/>
            <w:r>
              <w:rPr>
                <w:b/>
                <w:color w:val="000000"/>
                <w:sz w:val="20"/>
              </w:rPr>
              <w:t xml:space="preserve"> муниципального района Воронежской области </w:t>
            </w:r>
            <w:r>
              <w:rPr>
                <w:b/>
                <w:sz w:val="20"/>
              </w:rPr>
              <w:t xml:space="preserve"> на 2018-2023гг.»</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0100000000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2"/>
                <w:szCs w:val="22"/>
              </w:rPr>
            </w:pPr>
            <w:r>
              <w:rPr>
                <w:sz w:val="20"/>
                <w:szCs w:val="20"/>
              </w:rPr>
              <w:t>1 242 272,07</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color w:val="000000"/>
                <w:sz w:val="20"/>
              </w:rPr>
              <w:t>Подпрограмма «Обеспечение реализации муниципальной программы»</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0110000000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2"/>
                <w:szCs w:val="22"/>
              </w:rPr>
            </w:pPr>
            <w:r>
              <w:rPr>
                <w:sz w:val="20"/>
                <w:szCs w:val="20"/>
              </w:rPr>
              <w:t>1 242 272,07</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sz w:val="20"/>
              </w:rPr>
              <w:t xml:space="preserve">Основное мероприятие  «Обеспечение функционирования администрации </w:t>
            </w:r>
            <w:proofErr w:type="spellStart"/>
            <w:r>
              <w:rPr>
                <w:b/>
                <w:sz w:val="20"/>
              </w:rPr>
              <w:t>Байчуровского</w:t>
            </w:r>
            <w:proofErr w:type="spellEnd"/>
            <w:r>
              <w:rPr>
                <w:b/>
                <w:sz w:val="20"/>
              </w:rPr>
              <w:t xml:space="preserve"> сельского поселения»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0110100000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2"/>
                <w:szCs w:val="22"/>
              </w:rPr>
            </w:pPr>
            <w:r>
              <w:rPr>
                <w:sz w:val="20"/>
                <w:szCs w:val="20"/>
              </w:rPr>
              <w:t>1 242 272,07</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proofErr w:type="gramStart"/>
            <w:r>
              <w:rPr>
                <w:b/>
                <w:sz w:val="20"/>
              </w:rPr>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0110192020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100</w:t>
            </w: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2"/>
                <w:szCs w:val="22"/>
              </w:rPr>
            </w:pPr>
            <w:r>
              <w:rPr>
                <w:sz w:val="20"/>
                <w:szCs w:val="20"/>
              </w:rPr>
              <w:t>1 242 272,07</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w:t>
            </w:r>
          </w:p>
        </w:tc>
        <w:tc>
          <w:tcPr>
            <w:tcW w:w="155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color w:val="000000"/>
                <w:sz w:val="20"/>
                <w:szCs w:val="20"/>
              </w:rPr>
            </w:pPr>
            <w:r>
              <w:rPr>
                <w:b/>
                <w:color w:val="000000"/>
                <w:sz w:val="20"/>
                <w:szCs w:val="20"/>
              </w:rPr>
              <w:t>2 793 052,14</w:t>
            </w:r>
          </w:p>
        </w:tc>
      </w:tr>
      <w:tr w:rsidR="00F12D76" w:rsidTr="00F12D76">
        <w:trPr>
          <w:trHeight w:val="229"/>
        </w:trPr>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sz w:val="20"/>
              </w:rPr>
              <w:t>Муниципальная программа «</w:t>
            </w:r>
            <w:r>
              <w:rPr>
                <w:b/>
                <w:color w:val="000000"/>
                <w:sz w:val="20"/>
              </w:rPr>
              <w:t xml:space="preserve">Муниципальное управление и гражданское общество в </w:t>
            </w:r>
            <w:proofErr w:type="spellStart"/>
            <w:r>
              <w:rPr>
                <w:b/>
                <w:color w:val="000000"/>
                <w:sz w:val="20"/>
              </w:rPr>
              <w:t>Байчуровском</w:t>
            </w:r>
            <w:proofErr w:type="spellEnd"/>
            <w:r>
              <w:rPr>
                <w:b/>
                <w:color w:val="000000"/>
                <w:sz w:val="20"/>
              </w:rPr>
              <w:t xml:space="preserve"> сельском поселении </w:t>
            </w:r>
            <w:proofErr w:type="spellStart"/>
            <w:r>
              <w:rPr>
                <w:b/>
                <w:color w:val="000000"/>
                <w:sz w:val="20"/>
              </w:rPr>
              <w:t>Поворинского</w:t>
            </w:r>
            <w:proofErr w:type="spellEnd"/>
            <w:r>
              <w:rPr>
                <w:b/>
                <w:color w:val="000000"/>
                <w:sz w:val="20"/>
              </w:rPr>
              <w:t xml:space="preserve"> муниципального района </w:t>
            </w:r>
            <w:r>
              <w:rPr>
                <w:b/>
                <w:color w:val="000000"/>
                <w:sz w:val="20"/>
              </w:rPr>
              <w:lastRenderedPageBreak/>
              <w:t xml:space="preserve">Воронежской области </w:t>
            </w:r>
            <w:r>
              <w:rPr>
                <w:b/>
                <w:sz w:val="20"/>
              </w:rPr>
              <w:t xml:space="preserve"> на 2018-2023гг.»</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lastRenderedPageBreak/>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0100000000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2"/>
                <w:szCs w:val="22"/>
              </w:rPr>
            </w:pPr>
            <w:r>
              <w:rPr>
                <w:color w:val="000000"/>
                <w:sz w:val="20"/>
                <w:szCs w:val="20"/>
              </w:rPr>
              <w:t>2 793 052,14</w:t>
            </w:r>
          </w:p>
        </w:tc>
      </w:tr>
      <w:tr w:rsidR="00F12D76" w:rsidTr="00F12D76">
        <w:trPr>
          <w:trHeight w:val="229"/>
        </w:trPr>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color w:val="000000"/>
                <w:sz w:val="20"/>
                <w:szCs w:val="20"/>
              </w:rPr>
              <w:lastRenderedPageBreak/>
              <w:t>Подпрограмма «Обеспечение реализации муниципальной программы»</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sz w:val="20"/>
                <w:szCs w:val="20"/>
              </w:rPr>
              <w:t>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0110000000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2"/>
                <w:szCs w:val="22"/>
              </w:rPr>
            </w:pPr>
            <w:r>
              <w:rPr>
                <w:color w:val="000000"/>
                <w:sz w:val="20"/>
                <w:szCs w:val="20"/>
              </w:rPr>
              <w:t>2 793 052,14</w:t>
            </w:r>
          </w:p>
        </w:tc>
      </w:tr>
      <w:tr w:rsidR="00F12D76" w:rsidTr="00F12D76">
        <w:trPr>
          <w:trHeight w:val="371"/>
        </w:trPr>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color w:val="000000"/>
                <w:sz w:val="20"/>
                <w:szCs w:val="20"/>
              </w:rPr>
            </w:pPr>
            <w:r>
              <w:rPr>
                <w:sz w:val="20"/>
                <w:szCs w:val="20"/>
              </w:rPr>
              <w:t xml:space="preserve">Основное мероприятие  « Обеспечение функционирования администрации </w:t>
            </w:r>
            <w:proofErr w:type="spellStart"/>
            <w:r>
              <w:rPr>
                <w:sz w:val="20"/>
                <w:szCs w:val="20"/>
              </w:rPr>
              <w:t>Байчуровского</w:t>
            </w:r>
            <w:proofErr w:type="spellEnd"/>
            <w:r>
              <w:rPr>
                <w:sz w:val="20"/>
                <w:szCs w:val="20"/>
              </w:rPr>
              <w:t xml:space="preserve"> сельского поселения »</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sz w:val="20"/>
                <w:szCs w:val="20"/>
              </w:rPr>
              <w:t>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0110100000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2"/>
                <w:szCs w:val="22"/>
              </w:rPr>
            </w:pPr>
            <w:r>
              <w:rPr>
                <w:color w:val="000000"/>
                <w:sz w:val="20"/>
                <w:szCs w:val="20"/>
              </w:rPr>
              <w:t>2 793 052,14</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color w:val="000000"/>
                <w:sz w:val="20"/>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sz w:val="20"/>
                <w:szCs w:val="20"/>
              </w:rPr>
              <w:t>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0110192010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100</w:t>
            </w:r>
          </w:p>
        </w:tc>
        <w:tc>
          <w:tcPr>
            <w:tcW w:w="145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1 998 597,77</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proofErr w:type="gramStart"/>
            <w:r>
              <w:rPr>
                <w:b/>
                <w:color w:val="000000"/>
                <w:sz w:val="20"/>
              </w:rPr>
              <w:t>Расходы на обеспечение функций муниципальных органов (Закупка товаров, работ и услуг для государственных (муниципальных нужд)</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sz w:val="20"/>
                <w:szCs w:val="20"/>
              </w:rPr>
              <w:t>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0110192010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791 832,37</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color w:val="000000"/>
                <w:sz w:val="20"/>
              </w:rPr>
              <w:t>Расходы на обеспечение функций муниципальных органов (Иные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sz w:val="20"/>
                <w:szCs w:val="20"/>
              </w:rPr>
              <w:t>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0110192010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800</w:t>
            </w:r>
          </w:p>
        </w:tc>
        <w:tc>
          <w:tcPr>
            <w:tcW w:w="145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2622,0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Мероприятия на обеспечение специальных расходов (выплаты текущего характера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07</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0110290110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b/>
                <w:sz w:val="20"/>
                <w:szCs w:val="20"/>
              </w:rPr>
            </w:pPr>
            <w:r>
              <w:rPr>
                <w:b/>
                <w:sz w:val="20"/>
                <w:szCs w:val="20"/>
              </w:rPr>
              <w:t xml:space="preserve">0,0 </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Специальные расходы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07</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0110290110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800</w:t>
            </w: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color w:val="000000"/>
                <w:sz w:val="20"/>
                <w:szCs w:val="20"/>
              </w:rPr>
              <w:t>,0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color w:val="000000"/>
                <w:sz w:val="20"/>
              </w:rPr>
              <w:t>РЕЗЕРВНЫЕ ФОНДЫ</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11</w:t>
            </w:r>
          </w:p>
        </w:tc>
        <w:tc>
          <w:tcPr>
            <w:tcW w:w="155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sz w:val="20"/>
              </w:rPr>
              <w:t>Муниципальная программа «</w:t>
            </w:r>
            <w:r>
              <w:rPr>
                <w:b/>
                <w:color w:val="000000"/>
                <w:sz w:val="20"/>
              </w:rPr>
              <w:t xml:space="preserve">Муниципальное управление и гражданское общество в </w:t>
            </w:r>
            <w:proofErr w:type="spellStart"/>
            <w:r>
              <w:rPr>
                <w:b/>
                <w:color w:val="000000"/>
                <w:sz w:val="20"/>
              </w:rPr>
              <w:t>Байчуровском</w:t>
            </w:r>
            <w:proofErr w:type="spellEnd"/>
            <w:r>
              <w:rPr>
                <w:b/>
                <w:color w:val="000000"/>
                <w:sz w:val="20"/>
              </w:rPr>
              <w:t xml:space="preserve">  сельском поселении </w:t>
            </w:r>
            <w:proofErr w:type="spellStart"/>
            <w:r>
              <w:rPr>
                <w:b/>
                <w:color w:val="000000"/>
                <w:sz w:val="20"/>
              </w:rPr>
              <w:t>Поворинского</w:t>
            </w:r>
            <w:proofErr w:type="spellEnd"/>
            <w:r>
              <w:rPr>
                <w:b/>
                <w:color w:val="000000"/>
                <w:sz w:val="20"/>
              </w:rPr>
              <w:t xml:space="preserve"> муниципального района Воронежской области </w:t>
            </w:r>
            <w:r>
              <w:rPr>
                <w:b/>
                <w:sz w:val="20"/>
              </w:rPr>
              <w:t xml:space="preserve"> на 2018-2023гг.»</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0100000000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b/>
                <w:sz w:val="20"/>
                <w:szCs w:val="20"/>
              </w:rPr>
              <w:t>0,0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color w:val="000000"/>
                <w:sz w:val="20"/>
              </w:rPr>
              <w:t>Подпрограмма «</w:t>
            </w:r>
            <w:r>
              <w:rPr>
                <w:b/>
                <w:bCs/>
                <w:sz w:val="20"/>
              </w:rPr>
              <w:t>Управление муниципальными финансами»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0120000000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b/>
                <w:sz w:val="20"/>
                <w:szCs w:val="20"/>
              </w:rPr>
              <w:t>0,0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sz w:val="20"/>
              </w:rPr>
              <w:t xml:space="preserve">Основное мероприятие  «Управление резервным фондом  администрации  </w:t>
            </w:r>
            <w:r>
              <w:rPr>
                <w:b/>
                <w:color w:val="000000"/>
                <w:sz w:val="20"/>
              </w:rPr>
              <w:t xml:space="preserve"> </w:t>
            </w:r>
            <w:proofErr w:type="spellStart"/>
            <w:r>
              <w:rPr>
                <w:b/>
                <w:color w:val="000000"/>
                <w:sz w:val="20"/>
              </w:rPr>
              <w:t>Байчуровского</w:t>
            </w:r>
            <w:proofErr w:type="spellEnd"/>
            <w:r>
              <w:rPr>
                <w:b/>
                <w:sz w:val="20"/>
              </w:rPr>
              <w:t xml:space="preserve"> сельского поселения»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0120100000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b/>
                <w:sz w:val="20"/>
                <w:szCs w:val="20"/>
              </w:rPr>
              <w:t>0,0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proofErr w:type="gramStart"/>
            <w:r>
              <w:rPr>
                <w:b/>
                <w:sz w:val="20"/>
              </w:rPr>
              <w:t xml:space="preserve">Резервный фонд администрации </w:t>
            </w:r>
            <w:r>
              <w:rPr>
                <w:b/>
                <w:color w:val="000000"/>
                <w:sz w:val="20"/>
              </w:rPr>
              <w:t xml:space="preserve"> </w:t>
            </w:r>
            <w:proofErr w:type="spellStart"/>
            <w:r>
              <w:rPr>
                <w:b/>
                <w:color w:val="000000"/>
                <w:sz w:val="20"/>
              </w:rPr>
              <w:t>Байчуровского</w:t>
            </w:r>
            <w:proofErr w:type="spellEnd"/>
            <w:r>
              <w:rPr>
                <w:b/>
                <w:sz w:val="20"/>
              </w:rPr>
              <w:t xml:space="preserve">  сельского поселения </w:t>
            </w:r>
            <w:proofErr w:type="spellStart"/>
            <w:r>
              <w:rPr>
                <w:b/>
                <w:sz w:val="20"/>
              </w:rPr>
              <w:t>Поворинского</w:t>
            </w:r>
            <w:proofErr w:type="spellEnd"/>
            <w:r>
              <w:rPr>
                <w:b/>
                <w:sz w:val="20"/>
              </w:rPr>
              <w:t xml:space="preserve">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0120120570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800</w:t>
            </w: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b/>
                <w:sz w:val="20"/>
                <w:szCs w:val="20"/>
              </w:rPr>
              <w:t>0,0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color w:val="000000"/>
                <w:sz w:val="20"/>
              </w:rPr>
              <w:t>Межбюджетные трансферты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13</w:t>
            </w:r>
          </w:p>
        </w:tc>
        <w:tc>
          <w:tcPr>
            <w:tcW w:w="155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75 000,0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sz w:val="20"/>
              </w:rPr>
              <w:t xml:space="preserve">Иные межбюджетные трансферты </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0110192010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540</w:t>
            </w: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b/>
                <w:sz w:val="20"/>
                <w:szCs w:val="20"/>
              </w:rPr>
              <w:t>75 000,0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НАЦИОНАЛЬНАЯ ОБОРОНА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567"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b/>
                <w:sz w:val="20"/>
                <w:szCs w:val="20"/>
              </w:rPr>
              <w:t>136 184,00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Мобилизационная и вневойсковая подготовка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155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136 184,00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sz w:val="20"/>
              </w:rPr>
              <w:t>Муниципальная программа «</w:t>
            </w:r>
            <w:r>
              <w:rPr>
                <w:b/>
                <w:color w:val="000000"/>
                <w:sz w:val="20"/>
              </w:rPr>
              <w:t xml:space="preserve">Муниципальное управление и гражданское общество в  </w:t>
            </w:r>
            <w:proofErr w:type="spellStart"/>
            <w:r>
              <w:rPr>
                <w:b/>
                <w:color w:val="000000"/>
                <w:sz w:val="20"/>
              </w:rPr>
              <w:lastRenderedPageBreak/>
              <w:t>Байчуровском</w:t>
            </w:r>
            <w:proofErr w:type="spellEnd"/>
            <w:r>
              <w:rPr>
                <w:b/>
                <w:color w:val="000000"/>
                <w:sz w:val="20"/>
              </w:rPr>
              <w:t xml:space="preserve"> сельском поселении </w:t>
            </w:r>
            <w:proofErr w:type="spellStart"/>
            <w:r>
              <w:rPr>
                <w:b/>
                <w:color w:val="000000"/>
                <w:sz w:val="20"/>
              </w:rPr>
              <w:t>Поворинского</w:t>
            </w:r>
            <w:proofErr w:type="spellEnd"/>
            <w:r>
              <w:rPr>
                <w:b/>
                <w:color w:val="000000"/>
                <w:sz w:val="20"/>
              </w:rPr>
              <w:t xml:space="preserve"> муниципального района Воронежской области</w:t>
            </w:r>
            <w:r>
              <w:rPr>
                <w:b/>
                <w:sz w:val="20"/>
              </w:rPr>
              <w:t xml:space="preserve"> на 2018-2023гг.»</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lastRenderedPageBreak/>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0100000000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136 184,00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color w:val="000000"/>
                <w:sz w:val="20"/>
              </w:rPr>
              <w:lastRenderedPageBreak/>
              <w:t>Подпрограмма</w:t>
            </w:r>
            <w:r>
              <w:rPr>
                <w:b/>
                <w:sz w:val="20"/>
              </w:rPr>
              <w:t xml:space="preserve"> «Финансовое обеспечение муниципальных образований Воронежской области для исполнения переданных полномочий»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0130000000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136 184,00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Основное мероприятие  «Обеспечение деятельности ВУР»</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0130100000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136 184,00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color w:val="000000"/>
                <w:sz w:val="20"/>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0130151180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100</w:t>
            </w:r>
          </w:p>
        </w:tc>
        <w:tc>
          <w:tcPr>
            <w:tcW w:w="145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center"/>
              <w:rPr>
                <w:sz w:val="20"/>
                <w:szCs w:val="20"/>
              </w:rPr>
            </w:pPr>
            <w:r>
              <w:rPr>
                <w:sz w:val="20"/>
                <w:szCs w:val="20"/>
              </w:rPr>
              <w:t>122 984,00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highlight w:val="yellow"/>
              </w:rPr>
            </w:pPr>
            <w:proofErr w:type="gramStart"/>
            <w:r>
              <w:rPr>
                <w:b/>
                <w:color w:val="000000"/>
                <w:sz w:val="20"/>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0130151180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center"/>
              <w:rPr>
                <w:sz w:val="20"/>
                <w:szCs w:val="20"/>
              </w:rPr>
            </w:pPr>
            <w:r>
              <w:rPr>
                <w:sz w:val="20"/>
                <w:szCs w:val="20"/>
              </w:rPr>
              <w:t>13 200,00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НАЦИОНАЛЬНАЯ БЕЗОПАСНОСТЬ 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567"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sz w:val="20"/>
              </w:rPr>
              <w:t>1 679 578,19</w:t>
            </w:r>
          </w:p>
        </w:tc>
      </w:tr>
      <w:tr w:rsidR="00F12D76" w:rsidTr="00F12D76">
        <w:trPr>
          <w:trHeight w:val="268"/>
        </w:trPr>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Защита населения и территории от чрезвычайных ситуаций природного и техногенного  характера, гражданская оборона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155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1 679 578,19</w:t>
            </w:r>
          </w:p>
        </w:tc>
      </w:tr>
      <w:tr w:rsidR="00F12D76" w:rsidTr="00F12D76">
        <w:trPr>
          <w:trHeight w:val="268"/>
        </w:trPr>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bCs/>
                <w:color w:val="000000"/>
                <w:sz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0200000000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1 679 578,19</w:t>
            </w:r>
          </w:p>
        </w:tc>
      </w:tr>
      <w:tr w:rsidR="00F12D76" w:rsidTr="00F12D76">
        <w:trPr>
          <w:trHeight w:val="784"/>
        </w:trPr>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sz w:val="20"/>
              </w:rPr>
              <w:t>Подпрограмма «Развитие и модернизация защиты населения от угроз чрезвычайных ситуаций и пожаров»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0220000000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b/>
                <w:sz w:val="20"/>
                <w:szCs w:val="20"/>
              </w:rPr>
              <w:t>44 996,00</w:t>
            </w:r>
          </w:p>
        </w:tc>
      </w:tr>
      <w:tr w:rsidR="00F12D76" w:rsidTr="00F12D76">
        <w:trPr>
          <w:trHeight w:val="268"/>
        </w:trPr>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Основное мероприятие «Развитие и модернизация защиты населения от угроз чрезвычайных ситуаций и пожаров»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0220100000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sz w:val="20"/>
                <w:szCs w:val="20"/>
              </w:rPr>
              <w:t>44 996,00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0220100590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 xml:space="preserve">Расходы на обеспечение деятельности (оказание услуг) государственных учреждений (Расходы на выплаты персоналу в целях обеспечения выполнения функций </w:t>
            </w:r>
            <w:r>
              <w:rPr>
                <w:b/>
                <w:sz w:val="20"/>
              </w:rPr>
              <w:lastRenderedPageBreak/>
              <w:t>государственными (муниципальными) органами, казенными учреждениями, органами управления государственными внебюджетными фондами, закупка товаров, работ и услуг для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lastRenderedPageBreak/>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0220120570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44 996,00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sz w:val="20"/>
                <w:szCs w:val="20"/>
              </w:rPr>
            </w:pPr>
            <w:r>
              <w:rPr>
                <w:sz w:val="20"/>
                <w:szCs w:val="20"/>
              </w:rPr>
              <w:lastRenderedPageBreak/>
              <w:t>Подпрограмма «Развитие и модернизация защиты населения от угроз чрезвычайных ситуаций и пожаров»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0210000000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b/>
                <w:sz w:val="20"/>
                <w:szCs w:val="20"/>
              </w:rPr>
              <w:t>1 634 582,19</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sz w:val="20"/>
                <w:szCs w:val="20"/>
              </w:rPr>
            </w:pPr>
            <w:r>
              <w:rPr>
                <w:sz w:val="20"/>
                <w:szCs w:val="20"/>
              </w:rPr>
              <w:t>Основное мероприятие «Предоставление субсидий на поддержку «Всероссийского добровольного пожарного общества»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0210200000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1 634 582,19</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sz w:val="20"/>
                <w:szCs w:val="20"/>
              </w:rPr>
            </w:pPr>
            <w:r>
              <w:rPr>
                <w:sz w:val="20"/>
                <w:szCs w:val="20"/>
              </w:rPr>
              <w:t>Расходы на обеспечение деятельности (Предоставление субсидий бюджетным, автономным учреждениями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0210291440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600</w:t>
            </w: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1 634 582,19</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w:t>
            </w:r>
          </w:p>
        </w:tc>
        <w:tc>
          <w:tcPr>
            <w:tcW w:w="567"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b/>
                <w:sz w:val="20"/>
                <w:szCs w:val="20"/>
              </w:rPr>
            </w:pPr>
            <w:r>
              <w:rPr>
                <w:b/>
                <w:bCs/>
                <w:sz w:val="20"/>
                <w:szCs w:val="20"/>
              </w:rPr>
              <w:t>10 735 104,90</w:t>
            </w:r>
          </w:p>
        </w:tc>
      </w:tr>
      <w:tr w:rsidR="00F12D76" w:rsidTr="00F12D76">
        <w:tc>
          <w:tcPr>
            <w:tcW w:w="4503"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Дорожное хозяйство</w:t>
            </w:r>
          </w:p>
        </w:tc>
        <w:tc>
          <w:tcPr>
            <w:tcW w:w="992"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914</w:t>
            </w:r>
          </w:p>
        </w:tc>
        <w:tc>
          <w:tcPr>
            <w:tcW w:w="709"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09</w:t>
            </w:r>
          </w:p>
        </w:tc>
        <w:tc>
          <w:tcPr>
            <w:tcW w:w="1559"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rPr>
                <w:sz w:val="20"/>
                <w:szCs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bCs/>
                <w:sz w:val="20"/>
                <w:szCs w:val="20"/>
              </w:rPr>
              <w:t>10 735 104,90</w:t>
            </w:r>
          </w:p>
        </w:tc>
      </w:tr>
      <w:tr w:rsidR="00F12D76" w:rsidTr="00F12D76">
        <w:tc>
          <w:tcPr>
            <w:tcW w:w="4503"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Муниципальная программа «Развитие жилищно-коммунального хозяйства»</w:t>
            </w:r>
          </w:p>
        </w:tc>
        <w:tc>
          <w:tcPr>
            <w:tcW w:w="992"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914</w:t>
            </w:r>
          </w:p>
        </w:tc>
        <w:tc>
          <w:tcPr>
            <w:tcW w:w="709"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09</w:t>
            </w:r>
          </w:p>
        </w:tc>
        <w:tc>
          <w:tcPr>
            <w:tcW w:w="1559"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0300000000</w:t>
            </w:r>
          </w:p>
        </w:tc>
        <w:tc>
          <w:tcPr>
            <w:tcW w:w="709"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rPr>
                <w:sz w:val="20"/>
                <w:szCs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bCs/>
                <w:sz w:val="20"/>
                <w:szCs w:val="20"/>
              </w:rPr>
              <w:t>10 735 104,90</w:t>
            </w:r>
          </w:p>
        </w:tc>
      </w:tr>
      <w:tr w:rsidR="00F12D76" w:rsidTr="00F12D76">
        <w:tc>
          <w:tcPr>
            <w:tcW w:w="4503"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Подпрограмма  «Развитие дорожного хозяйства»</w:t>
            </w:r>
          </w:p>
        </w:tc>
        <w:tc>
          <w:tcPr>
            <w:tcW w:w="992"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914</w:t>
            </w:r>
          </w:p>
        </w:tc>
        <w:tc>
          <w:tcPr>
            <w:tcW w:w="709"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09</w:t>
            </w:r>
          </w:p>
        </w:tc>
        <w:tc>
          <w:tcPr>
            <w:tcW w:w="1559"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0320000000</w:t>
            </w:r>
          </w:p>
        </w:tc>
        <w:tc>
          <w:tcPr>
            <w:tcW w:w="709"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rPr>
                <w:sz w:val="20"/>
                <w:szCs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bCs/>
                <w:sz w:val="20"/>
                <w:szCs w:val="20"/>
              </w:rPr>
              <w:t>10 735 104,90</w:t>
            </w:r>
          </w:p>
        </w:tc>
      </w:tr>
      <w:tr w:rsidR="00F12D76" w:rsidTr="00F12D76">
        <w:tc>
          <w:tcPr>
            <w:tcW w:w="4503"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Основные мероприятия «Развитие сети автомобильных дорог общего пользования»</w:t>
            </w:r>
          </w:p>
        </w:tc>
        <w:tc>
          <w:tcPr>
            <w:tcW w:w="992"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914</w:t>
            </w:r>
          </w:p>
        </w:tc>
        <w:tc>
          <w:tcPr>
            <w:tcW w:w="709"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09</w:t>
            </w:r>
          </w:p>
        </w:tc>
        <w:tc>
          <w:tcPr>
            <w:tcW w:w="1559"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0320100000</w:t>
            </w:r>
          </w:p>
        </w:tc>
        <w:tc>
          <w:tcPr>
            <w:tcW w:w="709"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rPr>
                <w:sz w:val="20"/>
                <w:szCs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bCs/>
                <w:sz w:val="20"/>
                <w:szCs w:val="20"/>
              </w:rPr>
              <w:t>10 735 104,90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Закупка товаров, работ и услуг для муниципальных нуж</w:t>
            </w:r>
            <w:proofErr w:type="gramStart"/>
            <w:r>
              <w:rPr>
                <w:b/>
                <w:sz w:val="20"/>
              </w:rPr>
              <w:t>д(</w:t>
            </w:r>
            <w:proofErr w:type="gramEnd"/>
            <w:r>
              <w:rPr>
                <w:b/>
                <w:sz w:val="20"/>
              </w:rPr>
              <w:t>ремонт дорог)</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F12D76" w:rsidRDefault="00F12D76">
            <w:pPr>
              <w:pStyle w:val="8"/>
              <w:spacing w:line="276" w:lineRule="auto"/>
              <w:rPr>
                <w:sz w:val="20"/>
              </w:rPr>
            </w:pPr>
            <w:r>
              <w:rPr>
                <w:b/>
                <w:sz w:val="20"/>
              </w:rPr>
              <w:t>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0320181290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center"/>
              <w:rPr>
                <w:sz w:val="20"/>
                <w:szCs w:val="20"/>
              </w:rPr>
            </w:pPr>
            <w:r>
              <w:rPr>
                <w:sz w:val="20"/>
                <w:szCs w:val="20"/>
              </w:rPr>
              <w:t>197 478,75</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Закупка товаров, работ и услуг для муниципальных нуж</w:t>
            </w:r>
            <w:proofErr w:type="gramStart"/>
            <w:r>
              <w:rPr>
                <w:b/>
                <w:sz w:val="20"/>
              </w:rPr>
              <w:t>д(</w:t>
            </w:r>
            <w:proofErr w:type="gramEnd"/>
            <w:r>
              <w:rPr>
                <w:b/>
                <w:sz w:val="20"/>
              </w:rPr>
              <w:t>ремонт дорог)</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F12D76" w:rsidRDefault="00F12D76">
            <w:pPr>
              <w:pStyle w:val="8"/>
              <w:spacing w:line="276" w:lineRule="auto"/>
              <w:rPr>
                <w:sz w:val="20"/>
              </w:rPr>
            </w:pPr>
            <w:r>
              <w:rPr>
                <w:b/>
                <w:sz w:val="20"/>
              </w:rPr>
              <w:t>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0320191290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center"/>
              <w:rPr>
                <w:sz w:val="20"/>
                <w:szCs w:val="20"/>
              </w:rPr>
            </w:pPr>
            <w:r>
              <w:rPr>
                <w:sz w:val="20"/>
                <w:szCs w:val="20"/>
              </w:rPr>
              <w:t>0,0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Мероприятия по развитию сети автомобильных дорог (ремонт дорог)</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lang w:val="en-US"/>
              </w:rPr>
            </w:pPr>
            <w:r>
              <w:rPr>
                <w:b/>
                <w:sz w:val="20"/>
                <w:lang w:val="en-US"/>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lang w:val="en-US"/>
              </w:rPr>
            </w:pPr>
            <w:r>
              <w:rPr>
                <w:b/>
                <w:sz w:val="20"/>
                <w:lang w:val="en-US"/>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F12D76" w:rsidRDefault="00F12D76">
            <w:pPr>
              <w:pStyle w:val="8"/>
              <w:spacing w:line="276" w:lineRule="auto"/>
              <w:rPr>
                <w:sz w:val="20"/>
                <w:lang w:val="en-US"/>
              </w:rPr>
            </w:pPr>
            <w:r>
              <w:rPr>
                <w:b/>
                <w:sz w:val="20"/>
                <w:lang w:val="en-US"/>
              </w:rPr>
              <w:t>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lang w:val="en-US"/>
              </w:rPr>
            </w:pPr>
            <w:r>
              <w:rPr>
                <w:b/>
                <w:sz w:val="20"/>
              </w:rPr>
              <w:t>03201</w:t>
            </w:r>
            <w:r>
              <w:rPr>
                <w:b/>
                <w:sz w:val="20"/>
                <w:lang w:val="en-US"/>
              </w:rPr>
              <w:t>S8850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center"/>
              <w:rPr>
                <w:sz w:val="20"/>
                <w:szCs w:val="20"/>
              </w:rPr>
            </w:pPr>
            <w:r>
              <w:rPr>
                <w:sz w:val="20"/>
                <w:szCs w:val="20"/>
              </w:rPr>
              <w:t>10 711 626,15</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Другие вопросы в области национальной экономики</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F12D76" w:rsidRDefault="00F12D76">
            <w:pPr>
              <w:pStyle w:val="8"/>
              <w:spacing w:line="276" w:lineRule="auto"/>
              <w:rPr>
                <w:sz w:val="20"/>
              </w:rPr>
            </w:pPr>
            <w:r>
              <w:rPr>
                <w:b/>
                <w:sz w:val="20"/>
              </w:rPr>
              <w:t>12</w:t>
            </w:r>
          </w:p>
        </w:tc>
        <w:tc>
          <w:tcPr>
            <w:tcW w:w="155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4 000,0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bCs/>
                <w:color w:val="000000"/>
                <w:sz w:val="20"/>
                <w:szCs w:val="20"/>
              </w:rPr>
              <w:t>МУНИЦИПАЛЬНАЯ ПРОГРАММА «МУНИЦИПАЛЬНОЕ УПРАВЛЕНИЕ И ГРАЖДАНСКОЕ ОБЩЕСТВО»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sz w:val="20"/>
                <w:szCs w:val="20"/>
              </w:rPr>
            </w:pPr>
            <w:r>
              <w:rPr>
                <w:sz w:val="20"/>
                <w:szCs w:val="20"/>
              </w:rPr>
              <w:t>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0100000000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color w:val="000000"/>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4 000,0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bCs/>
                <w:sz w:val="20"/>
                <w:szCs w:val="20"/>
              </w:rPr>
              <w:t>Подпрограмма «Управление и распоряжение муниципальным имуществом»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sz w:val="20"/>
                <w:szCs w:val="20"/>
              </w:rPr>
            </w:pPr>
            <w:r>
              <w:rPr>
                <w:sz w:val="20"/>
                <w:szCs w:val="20"/>
              </w:rPr>
              <w:t>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0140000000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color w:val="000000"/>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4 000,0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bCs/>
                <w:sz w:val="20"/>
                <w:szCs w:val="20"/>
              </w:rPr>
              <w:t>Основное мероприятие  «Управление и распоряжение муниципальным имуществом»</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sz w:val="20"/>
                <w:szCs w:val="20"/>
              </w:rPr>
            </w:pPr>
            <w:r>
              <w:rPr>
                <w:sz w:val="20"/>
                <w:szCs w:val="20"/>
              </w:rPr>
              <w:t>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0140100000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4 000,0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sz w:val="20"/>
                <w:szCs w:val="20"/>
              </w:rPr>
              <w:t>Расходы на выполнение других расходных обязательств (Закупка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0140190200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4 000,0</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ЖИЛИЩНО-КОММУНАЛЬНОЕ ХОЗЯЙСТВО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b/>
                <w:sz w:val="20"/>
                <w:szCs w:val="20"/>
              </w:rPr>
              <w:t>1 075 734,22</w:t>
            </w:r>
          </w:p>
        </w:tc>
      </w:tr>
      <w:tr w:rsidR="00F12D76" w:rsidTr="00F12D76">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color w:val="000000"/>
                <w:sz w:val="20"/>
                <w:szCs w:val="20"/>
              </w:rPr>
            </w:pPr>
            <w:r>
              <w:rPr>
                <w:b/>
                <w:bCs/>
                <w:sz w:val="20"/>
                <w:szCs w:val="20"/>
              </w:rPr>
              <w:t>МУНИЦИПАЛЬНАЯ ПРОГРАММА «РАЗВИТИЕ ЖИЛИЩНО-</w:t>
            </w:r>
            <w:r>
              <w:rPr>
                <w:b/>
                <w:bCs/>
                <w:sz w:val="20"/>
                <w:szCs w:val="20"/>
              </w:rPr>
              <w:lastRenderedPageBreak/>
              <w:t>КОММУНАЛЬНОГО ХОЗЯЙСТВА БАЙЧУРОВСКОГО СЕЛЬСКОГО ПОСЕЛЕНИЯ ПОВОРИНСКОГО МУНИЦИПАЛЬНОГО РАЙОНА ВОРОНЕЖСКОЙ ОБЛАСТИ»</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lastRenderedPageBreak/>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F12D76" w:rsidRDefault="00F12D76">
            <w:pPr>
              <w:rPr>
                <w:sz w:val="20"/>
                <w:szCs w:val="20"/>
              </w:rPr>
            </w:pPr>
          </w:p>
          <w:p w:rsidR="00F12D76" w:rsidRDefault="00F12D76">
            <w:pPr>
              <w:rPr>
                <w:sz w:val="20"/>
                <w:szCs w:val="20"/>
              </w:rPr>
            </w:pPr>
          </w:p>
          <w:p w:rsidR="00F12D76" w:rsidRDefault="00F12D76">
            <w:pPr>
              <w:spacing w:after="200" w:line="276" w:lineRule="auto"/>
              <w:rPr>
                <w:sz w:val="20"/>
                <w:szCs w:val="20"/>
              </w:rPr>
            </w:pPr>
            <w:r>
              <w:rPr>
                <w:sz w:val="20"/>
                <w:szCs w:val="20"/>
              </w:rPr>
              <w:lastRenderedPageBreak/>
              <w:t>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lastRenderedPageBreak/>
              <w:t>0300000000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1 075 734,22</w:t>
            </w:r>
          </w:p>
        </w:tc>
      </w:tr>
      <w:tr w:rsidR="00F12D76" w:rsidTr="00F12D76">
        <w:trPr>
          <w:trHeight w:val="58"/>
        </w:trPr>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sz w:val="20"/>
                <w:szCs w:val="20"/>
              </w:rPr>
              <w:lastRenderedPageBreak/>
              <w:t xml:space="preserve">Подпрограмма </w:t>
            </w:r>
            <w:r>
              <w:rPr>
                <w:b/>
                <w:color w:val="000000"/>
                <w:sz w:val="20"/>
                <w:szCs w:val="20"/>
              </w:rPr>
              <w:t>«Обеспечение реализации муниципальной программы»</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0310000000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1 075 734,22</w:t>
            </w:r>
          </w:p>
        </w:tc>
      </w:tr>
      <w:tr w:rsidR="00F12D76" w:rsidTr="00F12D76">
        <w:trPr>
          <w:trHeight w:val="58"/>
        </w:trPr>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sz w:val="20"/>
                <w:szCs w:val="20"/>
              </w:rPr>
              <w:t xml:space="preserve">Основное мероприятие </w:t>
            </w:r>
            <w:r>
              <w:rPr>
                <w:b/>
                <w:color w:val="000000"/>
                <w:sz w:val="20"/>
                <w:szCs w:val="20"/>
              </w:rPr>
              <w:t>«Обеспечение реализации муниципальной программы»</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05</w:t>
            </w:r>
          </w:p>
        </w:tc>
        <w:tc>
          <w:tcPr>
            <w:tcW w:w="567"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0310100000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1 075 734,22</w:t>
            </w:r>
          </w:p>
        </w:tc>
      </w:tr>
      <w:tr w:rsidR="00F12D76" w:rsidTr="00F12D76">
        <w:trPr>
          <w:trHeight w:val="128"/>
        </w:trPr>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color w:val="000000"/>
                <w:sz w:val="20"/>
                <w:szCs w:val="20"/>
                <w:lang w:eastAsia="en-US"/>
              </w:rPr>
            </w:pPr>
            <w:r>
              <w:rPr>
                <w:color w:val="000000"/>
                <w:sz w:val="20"/>
                <w:szCs w:val="20"/>
              </w:rPr>
              <w:t xml:space="preserve">Расходы на </w:t>
            </w:r>
            <w:r>
              <w:rPr>
                <w:sz w:val="20"/>
                <w:szCs w:val="20"/>
              </w:rPr>
              <w:t>выполнение других расходных обязательст</w:t>
            </w:r>
            <w:proofErr w:type="gramStart"/>
            <w:r>
              <w:rPr>
                <w:sz w:val="20"/>
                <w:szCs w:val="20"/>
              </w:rPr>
              <w:t>в(</w:t>
            </w:r>
            <w:proofErr w:type="gramEnd"/>
            <w:r>
              <w:rPr>
                <w:sz w:val="20"/>
                <w:szCs w:val="20"/>
              </w:rPr>
              <w:t>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05</w:t>
            </w:r>
          </w:p>
        </w:tc>
        <w:tc>
          <w:tcPr>
            <w:tcW w:w="567"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0310190200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center"/>
              <w:rPr>
                <w:sz w:val="20"/>
                <w:szCs w:val="20"/>
              </w:rPr>
            </w:pPr>
            <w:r>
              <w:rPr>
                <w:sz w:val="20"/>
                <w:szCs w:val="20"/>
              </w:rPr>
              <w:t>647 628,06</w:t>
            </w:r>
          </w:p>
        </w:tc>
      </w:tr>
      <w:tr w:rsidR="00F12D76" w:rsidTr="00F12D76">
        <w:trPr>
          <w:trHeight w:val="128"/>
        </w:trPr>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color w:val="000000"/>
                <w:sz w:val="20"/>
                <w:szCs w:val="20"/>
              </w:rPr>
            </w:pPr>
            <w:r>
              <w:rPr>
                <w:color w:val="000000"/>
                <w:sz w:val="20"/>
                <w:szCs w:val="20"/>
              </w:rPr>
              <w:t xml:space="preserve">Расходы на </w:t>
            </w:r>
            <w:r>
              <w:rPr>
                <w:sz w:val="20"/>
                <w:szCs w:val="20"/>
              </w:rPr>
              <w:t>выполнение других расходных обязательст</w:t>
            </w:r>
            <w:proofErr w:type="gramStart"/>
            <w:r>
              <w:rPr>
                <w:sz w:val="20"/>
                <w:szCs w:val="20"/>
              </w:rPr>
              <w:t>в(</w:t>
            </w:r>
            <w:proofErr w:type="gramEnd"/>
            <w:r>
              <w:rPr>
                <w:sz w:val="20"/>
                <w:szCs w:val="20"/>
              </w:rPr>
              <w:t>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05</w:t>
            </w:r>
          </w:p>
        </w:tc>
        <w:tc>
          <w:tcPr>
            <w:tcW w:w="567" w:type="dxa"/>
            <w:tcBorders>
              <w:top w:val="single" w:sz="4" w:space="0" w:color="auto"/>
              <w:left w:val="single" w:sz="4" w:space="0" w:color="auto"/>
              <w:bottom w:val="single" w:sz="4" w:space="0" w:color="auto"/>
              <w:right w:val="single" w:sz="4" w:space="0" w:color="auto"/>
            </w:tcBorders>
          </w:tcPr>
          <w:p w:rsidR="00F12D76" w:rsidRDefault="00F12D76">
            <w:pPr>
              <w:rPr>
                <w:sz w:val="20"/>
                <w:szCs w:val="20"/>
              </w:rPr>
            </w:pPr>
          </w:p>
          <w:p w:rsidR="00F12D76" w:rsidRDefault="00F12D76">
            <w:pPr>
              <w:spacing w:after="200" w:line="276" w:lineRule="auto"/>
              <w:rPr>
                <w:sz w:val="20"/>
                <w:szCs w:val="20"/>
              </w:rPr>
            </w:pPr>
            <w:r>
              <w:rPr>
                <w:sz w:val="20"/>
                <w:szCs w:val="20"/>
              </w:rPr>
              <w:t>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0310178510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center"/>
              <w:rPr>
                <w:sz w:val="20"/>
                <w:szCs w:val="20"/>
              </w:rPr>
            </w:pPr>
            <w:r>
              <w:rPr>
                <w:sz w:val="20"/>
                <w:szCs w:val="20"/>
              </w:rPr>
              <w:t>200 000,00</w:t>
            </w:r>
          </w:p>
        </w:tc>
      </w:tr>
      <w:tr w:rsidR="00F12D76" w:rsidTr="00F12D76">
        <w:trPr>
          <w:trHeight w:val="128"/>
        </w:trPr>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color w:val="000000"/>
                <w:sz w:val="20"/>
                <w:szCs w:val="20"/>
              </w:rPr>
            </w:pPr>
            <w:r>
              <w:rPr>
                <w:color w:val="000000"/>
                <w:sz w:val="20"/>
                <w:szCs w:val="20"/>
              </w:rPr>
              <w:t xml:space="preserve">Расходы на </w:t>
            </w:r>
            <w:r>
              <w:rPr>
                <w:sz w:val="20"/>
                <w:szCs w:val="20"/>
              </w:rPr>
              <w:t>выполнение других расходных обязательст</w:t>
            </w:r>
            <w:proofErr w:type="gramStart"/>
            <w:r>
              <w:rPr>
                <w:sz w:val="20"/>
                <w:szCs w:val="20"/>
              </w:rPr>
              <w:t>в(</w:t>
            </w:r>
            <w:proofErr w:type="gramEnd"/>
            <w:r>
              <w:rPr>
                <w:sz w:val="20"/>
                <w:szCs w:val="20"/>
              </w:rPr>
              <w:t>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05</w:t>
            </w:r>
          </w:p>
        </w:tc>
        <w:tc>
          <w:tcPr>
            <w:tcW w:w="567" w:type="dxa"/>
            <w:tcBorders>
              <w:top w:val="single" w:sz="4" w:space="0" w:color="auto"/>
              <w:left w:val="single" w:sz="4" w:space="0" w:color="auto"/>
              <w:bottom w:val="single" w:sz="4" w:space="0" w:color="auto"/>
              <w:right w:val="single" w:sz="4" w:space="0" w:color="auto"/>
            </w:tcBorders>
          </w:tcPr>
          <w:p w:rsidR="00F12D76" w:rsidRDefault="00F12D76">
            <w:pPr>
              <w:rPr>
                <w:sz w:val="20"/>
                <w:szCs w:val="20"/>
              </w:rPr>
            </w:pPr>
          </w:p>
          <w:p w:rsidR="00F12D76" w:rsidRDefault="00F12D76">
            <w:pPr>
              <w:spacing w:after="200" w:line="276" w:lineRule="auto"/>
              <w:rPr>
                <w:sz w:val="20"/>
                <w:szCs w:val="20"/>
              </w:rPr>
            </w:pPr>
            <w:r>
              <w:rPr>
                <w:sz w:val="20"/>
                <w:szCs w:val="20"/>
              </w:rPr>
              <w:t>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0310198430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center"/>
              <w:rPr>
                <w:sz w:val="20"/>
                <w:szCs w:val="20"/>
              </w:rPr>
            </w:pPr>
            <w:r>
              <w:rPr>
                <w:sz w:val="20"/>
                <w:szCs w:val="20"/>
              </w:rPr>
              <w:t>0,0</w:t>
            </w:r>
          </w:p>
        </w:tc>
      </w:tr>
      <w:tr w:rsidR="00F12D76" w:rsidTr="00F12D76">
        <w:trPr>
          <w:trHeight w:val="128"/>
        </w:trPr>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color w:val="000000"/>
                <w:sz w:val="20"/>
                <w:szCs w:val="20"/>
              </w:rPr>
            </w:pPr>
            <w:r>
              <w:rPr>
                <w:color w:val="000000"/>
                <w:sz w:val="20"/>
                <w:szCs w:val="20"/>
              </w:rPr>
              <w:t xml:space="preserve">Расходы на </w:t>
            </w:r>
            <w:r>
              <w:rPr>
                <w:sz w:val="20"/>
                <w:szCs w:val="20"/>
              </w:rPr>
              <w:t>выполнение других расходных обязательст</w:t>
            </w:r>
            <w:proofErr w:type="gramStart"/>
            <w:r>
              <w:rPr>
                <w:sz w:val="20"/>
                <w:szCs w:val="20"/>
              </w:rPr>
              <w:t>в(</w:t>
            </w:r>
            <w:proofErr w:type="gramEnd"/>
            <w:r>
              <w:rPr>
                <w:sz w:val="20"/>
                <w:szCs w:val="20"/>
              </w:rPr>
              <w:t>Закупка товаров, работ и услуг для муниципальных нужд)</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05</w:t>
            </w:r>
          </w:p>
        </w:tc>
        <w:tc>
          <w:tcPr>
            <w:tcW w:w="567" w:type="dxa"/>
            <w:tcBorders>
              <w:top w:val="single" w:sz="4" w:space="0" w:color="auto"/>
              <w:left w:val="single" w:sz="4" w:space="0" w:color="auto"/>
              <w:bottom w:val="single" w:sz="4" w:space="0" w:color="auto"/>
              <w:right w:val="single" w:sz="4" w:space="0" w:color="auto"/>
            </w:tcBorders>
          </w:tcPr>
          <w:p w:rsidR="00F12D76" w:rsidRDefault="00F12D76">
            <w:pPr>
              <w:rPr>
                <w:sz w:val="20"/>
                <w:szCs w:val="20"/>
              </w:rPr>
            </w:pPr>
          </w:p>
          <w:p w:rsidR="00F12D76" w:rsidRDefault="00F12D76">
            <w:pPr>
              <w:spacing w:after="200" w:line="276" w:lineRule="auto"/>
              <w:rPr>
                <w:sz w:val="20"/>
                <w:szCs w:val="20"/>
              </w:rPr>
            </w:pPr>
            <w:r>
              <w:rPr>
                <w:sz w:val="20"/>
                <w:szCs w:val="20"/>
              </w:rPr>
              <w:t>03</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lang w:val="en-US"/>
              </w:rPr>
            </w:pPr>
            <w:r>
              <w:rPr>
                <w:b/>
                <w:sz w:val="20"/>
              </w:rPr>
              <w:t>03101</w:t>
            </w:r>
            <w:r>
              <w:rPr>
                <w:b/>
                <w:sz w:val="20"/>
                <w:lang w:val="en-US"/>
              </w:rPr>
              <w:t>S8670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center"/>
              <w:rPr>
                <w:sz w:val="20"/>
                <w:szCs w:val="20"/>
              </w:rPr>
            </w:pPr>
            <w:r>
              <w:rPr>
                <w:sz w:val="20"/>
                <w:szCs w:val="20"/>
              </w:rPr>
              <w:t>228 106,16</w:t>
            </w:r>
          </w:p>
        </w:tc>
      </w:tr>
      <w:tr w:rsidR="00F12D76" w:rsidTr="00F12D76">
        <w:trPr>
          <w:trHeight w:val="232"/>
        </w:trPr>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sz w:val="20"/>
              </w:rPr>
              <w:t>КУЛЬТУРА, КИНЕМАТОГРАФИЯ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08</w:t>
            </w:r>
          </w:p>
        </w:tc>
        <w:tc>
          <w:tcPr>
            <w:tcW w:w="567"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color w:val="000000"/>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b/>
                <w:sz w:val="20"/>
                <w:szCs w:val="20"/>
              </w:rPr>
            </w:pPr>
            <w:r>
              <w:rPr>
                <w:b/>
                <w:sz w:val="20"/>
                <w:szCs w:val="20"/>
              </w:rPr>
              <w:t>2 670 000,00</w:t>
            </w:r>
          </w:p>
        </w:tc>
      </w:tr>
      <w:tr w:rsidR="00F12D76" w:rsidTr="00F12D76">
        <w:trPr>
          <w:trHeight w:val="232"/>
        </w:trPr>
        <w:tc>
          <w:tcPr>
            <w:tcW w:w="450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Культура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155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color w:val="000000"/>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2 670 000,00</w:t>
            </w:r>
          </w:p>
        </w:tc>
      </w:tr>
      <w:tr w:rsidR="00F12D76" w:rsidTr="00F12D76">
        <w:trPr>
          <w:trHeight w:val="1016"/>
        </w:trPr>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sz w:val="20"/>
                <w:szCs w:val="20"/>
              </w:rPr>
              <w:t>МУНИЦИПАЛЬНАЯ ПРОГРАММА «РАЗВИТИЕ КУЛЬТУРЫ НА ТЕРРИТОРИИ БАЙЧУРОВСКОГО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0400000000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2 670 000,00</w:t>
            </w:r>
          </w:p>
        </w:tc>
      </w:tr>
      <w:tr w:rsidR="00F12D76" w:rsidTr="00F12D76">
        <w:trPr>
          <w:trHeight w:val="232"/>
        </w:trPr>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sz w:val="20"/>
                <w:szCs w:val="20"/>
              </w:rPr>
              <w:t>Подпрограмма «Обеспечение реализации муниципальной программы»  (клубы)</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0410000000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color w:val="000000"/>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2 670 000,00</w:t>
            </w:r>
          </w:p>
        </w:tc>
      </w:tr>
      <w:tr w:rsidR="00F12D76" w:rsidTr="00F12D76">
        <w:trPr>
          <w:trHeight w:val="232"/>
        </w:trPr>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sz w:val="20"/>
                <w:szCs w:val="20"/>
              </w:rPr>
              <w:t>Основное мероприятие «Обеспечение реализации муниципальной программы»  (клубы)</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08</w:t>
            </w:r>
          </w:p>
        </w:tc>
        <w:tc>
          <w:tcPr>
            <w:tcW w:w="567"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0410100000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color w:val="000000"/>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2 670 000,00</w:t>
            </w:r>
          </w:p>
        </w:tc>
      </w:tr>
      <w:tr w:rsidR="00F12D76" w:rsidTr="00F12D76">
        <w:trPr>
          <w:trHeight w:val="232"/>
        </w:trPr>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color w:val="000000"/>
                <w:sz w:val="20"/>
                <w:szCs w:val="20"/>
              </w:rPr>
            </w:pPr>
            <w:r>
              <w:rPr>
                <w:sz w:val="20"/>
                <w:szCs w:val="20"/>
              </w:rPr>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08</w:t>
            </w:r>
          </w:p>
        </w:tc>
        <w:tc>
          <w:tcPr>
            <w:tcW w:w="567"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0410100590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540</w:t>
            </w: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2 670 000,00</w:t>
            </w:r>
          </w:p>
        </w:tc>
      </w:tr>
      <w:tr w:rsidR="00F12D76" w:rsidTr="00F12D76">
        <w:trPr>
          <w:trHeight w:val="292"/>
        </w:trPr>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bCs/>
                <w:sz w:val="20"/>
                <w:szCs w:val="20"/>
              </w:rPr>
              <w:t>СОЦИАЛЬНАЯ ПОЛИТИКА</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567"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F12D76" w:rsidRDefault="00F12D76">
            <w:pPr>
              <w:spacing w:after="200" w:line="27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b/>
                <w:sz w:val="20"/>
                <w:szCs w:val="20"/>
              </w:rPr>
            </w:pPr>
            <w:r>
              <w:rPr>
                <w:b/>
                <w:sz w:val="20"/>
                <w:szCs w:val="20"/>
              </w:rPr>
              <w:t>93 957,88</w:t>
            </w:r>
          </w:p>
        </w:tc>
      </w:tr>
      <w:tr w:rsidR="00F12D76" w:rsidTr="00F12D76">
        <w:trPr>
          <w:trHeight w:val="232"/>
        </w:trPr>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color w:val="000000"/>
                <w:sz w:val="20"/>
                <w:szCs w:val="20"/>
              </w:rPr>
            </w:pPr>
            <w:r>
              <w:rPr>
                <w:color w:val="000000"/>
                <w:sz w:val="20"/>
                <w:szCs w:val="20"/>
              </w:rPr>
              <w:t>Пенсионное обеспечение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1559" w:type="dxa"/>
            <w:tcBorders>
              <w:top w:val="single" w:sz="4" w:space="0" w:color="auto"/>
              <w:left w:val="single" w:sz="4" w:space="0" w:color="auto"/>
              <w:bottom w:val="single" w:sz="4" w:space="0" w:color="auto"/>
              <w:right w:val="single" w:sz="4" w:space="0" w:color="auto"/>
            </w:tcBorders>
            <w:vAlign w:val="center"/>
          </w:tcPr>
          <w:p w:rsidR="00F12D76" w:rsidRDefault="00F12D76">
            <w:pPr>
              <w:spacing w:after="200" w:line="27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93 957,88</w:t>
            </w:r>
          </w:p>
        </w:tc>
      </w:tr>
      <w:tr w:rsidR="00F12D76" w:rsidTr="00F12D76">
        <w:trPr>
          <w:trHeight w:val="900"/>
        </w:trPr>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bCs/>
                <w:color w:val="000000"/>
                <w:sz w:val="20"/>
                <w:szCs w:val="20"/>
              </w:rPr>
              <w:lastRenderedPageBreak/>
              <w:t>МУНИЦИПАЛЬНАЯ ПРОГРАММА «МУНИЦИПАЛЬНОЕ УПРАВЛЕНИЕ И ГРАЖДАНСКОЕ ОБЩЕСТВО»</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sz w:val="20"/>
                <w:szCs w:val="20"/>
              </w:rPr>
              <w:t>0100000000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93 957,88</w:t>
            </w:r>
          </w:p>
        </w:tc>
      </w:tr>
      <w:tr w:rsidR="00F12D76" w:rsidTr="00F12D76">
        <w:trPr>
          <w:trHeight w:val="232"/>
        </w:trPr>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bCs/>
                <w:sz w:val="20"/>
                <w:szCs w:val="20"/>
              </w:rPr>
              <w:t>Подпрограмма «</w:t>
            </w:r>
            <w:r>
              <w:rPr>
                <w:sz w:val="20"/>
                <w:szCs w:val="20"/>
              </w:rPr>
              <w:t>Развитие мер социальной поддержки отдельных категорий граждан»</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sz w:val="20"/>
                <w:szCs w:val="20"/>
              </w:rPr>
              <w:t>0150000000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93 957,88</w:t>
            </w:r>
          </w:p>
        </w:tc>
      </w:tr>
      <w:tr w:rsidR="00F12D76" w:rsidTr="00F12D76">
        <w:trPr>
          <w:trHeight w:val="232"/>
        </w:trPr>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bCs/>
                <w:sz w:val="20"/>
                <w:szCs w:val="20"/>
              </w:rPr>
              <w:t>Основное мероприятие «</w:t>
            </w:r>
            <w:r>
              <w:rPr>
                <w:sz w:val="20"/>
                <w:szCs w:val="20"/>
              </w:rPr>
              <w:t>Развитие мер социальной поддержки отдельных категорий граждан»</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sz w:val="20"/>
                <w:szCs w:val="20"/>
              </w:rPr>
              <w:t>0150100000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93 957,88</w:t>
            </w:r>
          </w:p>
        </w:tc>
      </w:tr>
      <w:tr w:rsidR="00F12D76" w:rsidTr="00F12D76">
        <w:trPr>
          <w:trHeight w:val="232"/>
        </w:trPr>
        <w:tc>
          <w:tcPr>
            <w:tcW w:w="4503"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color w:val="000000"/>
                <w:sz w:val="20"/>
                <w:szCs w:val="20"/>
              </w:rPr>
            </w:pPr>
            <w:r>
              <w:rPr>
                <w:sz w:val="20"/>
                <w:szCs w:val="20"/>
              </w:rPr>
              <w:t xml:space="preserve">Доплаты к пенсиям муниципальных служащих администрации </w:t>
            </w:r>
            <w:proofErr w:type="spellStart"/>
            <w:r>
              <w:rPr>
                <w:sz w:val="20"/>
                <w:szCs w:val="20"/>
              </w:rPr>
              <w:t>Байчуровского</w:t>
            </w:r>
            <w:proofErr w:type="spellEnd"/>
            <w:r>
              <w:rPr>
                <w:sz w:val="20"/>
                <w:szCs w:val="20"/>
              </w:rPr>
              <w:t xml:space="preserve"> сельского поселения (Социальное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914</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sz w:val="20"/>
                <w:szCs w:val="20"/>
              </w:rPr>
              <w:t>0150190470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300</w:t>
            </w:r>
          </w:p>
        </w:tc>
        <w:tc>
          <w:tcPr>
            <w:tcW w:w="145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93 957,88</w:t>
            </w:r>
          </w:p>
        </w:tc>
      </w:tr>
    </w:tbl>
    <w:p w:rsidR="00F12D76" w:rsidRDefault="00F12D76" w:rsidP="00F12D76">
      <w:pPr>
        <w:ind w:left="5664"/>
        <w:jc w:val="right"/>
        <w:rPr>
          <w:rFonts w:ascii="Calibri" w:hAnsi="Calibri"/>
          <w:sz w:val="24"/>
          <w:szCs w:val="22"/>
        </w:rPr>
      </w:pPr>
    </w:p>
    <w:p w:rsidR="00F12D76" w:rsidRDefault="00F12D76" w:rsidP="00F12D76">
      <w:pPr>
        <w:ind w:left="5664"/>
        <w:jc w:val="right"/>
        <w:rPr>
          <w:sz w:val="24"/>
        </w:rPr>
      </w:pPr>
    </w:p>
    <w:p w:rsidR="00F12D76" w:rsidRDefault="00F12D76" w:rsidP="00F12D76">
      <w:pPr>
        <w:ind w:left="5664"/>
        <w:jc w:val="right"/>
        <w:rPr>
          <w:sz w:val="24"/>
        </w:rPr>
      </w:pPr>
    </w:p>
    <w:p w:rsidR="00F12D76" w:rsidRDefault="00F12D76" w:rsidP="00F12D76">
      <w:pPr>
        <w:ind w:left="5664"/>
        <w:jc w:val="right"/>
        <w:rPr>
          <w:sz w:val="24"/>
        </w:rPr>
      </w:pPr>
    </w:p>
    <w:p w:rsidR="00F12D76" w:rsidRDefault="00F12D76" w:rsidP="00F12D76">
      <w:pPr>
        <w:ind w:left="5664"/>
        <w:jc w:val="right"/>
        <w:rPr>
          <w:sz w:val="24"/>
        </w:rPr>
      </w:pPr>
    </w:p>
    <w:p w:rsidR="00F12D76" w:rsidRDefault="00F12D76" w:rsidP="00F12D76">
      <w:pPr>
        <w:ind w:left="5664"/>
        <w:jc w:val="right"/>
        <w:rPr>
          <w:sz w:val="24"/>
        </w:rPr>
      </w:pPr>
      <w:r>
        <w:rPr>
          <w:sz w:val="24"/>
        </w:rPr>
        <w:t>Приложение № 3</w:t>
      </w:r>
    </w:p>
    <w:p w:rsidR="00F12D76" w:rsidRDefault="00F12D76" w:rsidP="00F12D76">
      <w:pPr>
        <w:jc w:val="right"/>
        <w:rPr>
          <w:sz w:val="24"/>
        </w:rPr>
      </w:pPr>
      <w:r>
        <w:rPr>
          <w:sz w:val="24"/>
        </w:rPr>
        <w:t xml:space="preserve">                                                                                                 к Решению «Об утверждении отчета </w:t>
      </w:r>
    </w:p>
    <w:p w:rsidR="00F12D76" w:rsidRDefault="00F12D76" w:rsidP="00F12D76">
      <w:pPr>
        <w:jc w:val="right"/>
        <w:rPr>
          <w:sz w:val="24"/>
        </w:rPr>
      </w:pPr>
      <w:r>
        <w:rPr>
          <w:sz w:val="24"/>
        </w:rPr>
        <w:t xml:space="preserve">                                                                                                      об исполнении бюджета </w:t>
      </w:r>
      <w:proofErr w:type="spellStart"/>
      <w:r>
        <w:rPr>
          <w:sz w:val="24"/>
        </w:rPr>
        <w:t>Байчуровского</w:t>
      </w:r>
      <w:proofErr w:type="spellEnd"/>
    </w:p>
    <w:p w:rsidR="00F12D76" w:rsidRDefault="00F12D76" w:rsidP="00F12D76">
      <w:pPr>
        <w:jc w:val="right"/>
        <w:rPr>
          <w:sz w:val="24"/>
        </w:rPr>
      </w:pPr>
      <w:r>
        <w:rPr>
          <w:sz w:val="24"/>
        </w:rPr>
        <w:t xml:space="preserve">                                                                                                      поселения за  2024 год»</w:t>
      </w:r>
    </w:p>
    <w:p w:rsidR="00F12D76" w:rsidRDefault="00F12D76" w:rsidP="00F12D76">
      <w:pPr>
        <w:jc w:val="both"/>
        <w:rPr>
          <w:b/>
          <w:sz w:val="24"/>
          <w:szCs w:val="24"/>
        </w:rPr>
      </w:pPr>
      <w:r>
        <w:rPr>
          <w:b/>
          <w:sz w:val="24"/>
          <w:szCs w:val="24"/>
        </w:rPr>
        <w:t xml:space="preserve"> «Распределение бюджетных ассигнований по разделам, подразделам, целевым статьям (муниципальным программам </w:t>
      </w:r>
      <w:proofErr w:type="spellStart"/>
      <w:r>
        <w:rPr>
          <w:b/>
          <w:sz w:val="24"/>
          <w:szCs w:val="24"/>
        </w:rPr>
        <w:t>Байчуровского</w:t>
      </w:r>
      <w:proofErr w:type="spellEnd"/>
      <w:r>
        <w:rPr>
          <w:b/>
          <w:sz w:val="24"/>
          <w:szCs w:val="24"/>
        </w:rPr>
        <w:t xml:space="preserve"> сельского поселения и не программным направлениям деятельности), группам видов расходов классификации расходов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Руб</w:t>
      </w:r>
      <w:proofErr w:type="spellEnd"/>
    </w:p>
    <w:tbl>
      <w:tblPr>
        <w:tblpPr w:leftFromText="180" w:rightFromText="180" w:bottomFromText="200" w:vertAnchor="text" w:horzAnchor="margin" w:tblpXSpec="center" w:tblpY="56"/>
        <w:tblW w:w="94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99"/>
        <w:gridCol w:w="709"/>
        <w:gridCol w:w="567"/>
        <w:gridCol w:w="1560"/>
        <w:gridCol w:w="709"/>
        <w:gridCol w:w="1418"/>
        <w:gridCol w:w="33"/>
      </w:tblGrid>
      <w:tr w:rsidR="00F12D76" w:rsidTr="00F12D76">
        <w:tc>
          <w:tcPr>
            <w:tcW w:w="4501" w:type="dxa"/>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sz w:val="20"/>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sz w:val="20"/>
              </w:rPr>
              <w:t>РЗ</w:t>
            </w:r>
          </w:p>
        </w:tc>
        <w:tc>
          <w:tcPr>
            <w:tcW w:w="567" w:type="dxa"/>
            <w:vMerge w:val="restart"/>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proofErr w:type="gramStart"/>
            <w:r>
              <w:rPr>
                <w:sz w:val="20"/>
              </w:rPr>
              <w:t>ПР</w:t>
            </w:r>
            <w:proofErr w:type="gramEnd"/>
          </w:p>
        </w:tc>
        <w:tc>
          <w:tcPr>
            <w:tcW w:w="1560" w:type="dxa"/>
            <w:vMerge w:val="restart"/>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sz w:val="20"/>
              </w:rPr>
              <w:t>ЦСР</w:t>
            </w:r>
          </w:p>
        </w:tc>
        <w:tc>
          <w:tcPr>
            <w:tcW w:w="709" w:type="dxa"/>
            <w:vMerge w:val="restart"/>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sz w:val="20"/>
              </w:rPr>
              <w:t>ВР</w:t>
            </w:r>
          </w:p>
        </w:tc>
        <w:tc>
          <w:tcPr>
            <w:tcW w:w="1451" w:type="dxa"/>
            <w:gridSpan w:val="2"/>
            <w:tcBorders>
              <w:top w:val="single" w:sz="4" w:space="0" w:color="auto"/>
              <w:left w:val="single" w:sz="4" w:space="0" w:color="auto"/>
              <w:bottom w:val="single" w:sz="4" w:space="0" w:color="auto"/>
              <w:right w:val="single" w:sz="4" w:space="0" w:color="auto"/>
            </w:tcBorders>
          </w:tcPr>
          <w:p w:rsidR="00F12D76" w:rsidRDefault="00F12D76">
            <w:pPr>
              <w:pStyle w:val="8"/>
              <w:spacing w:line="276" w:lineRule="auto"/>
              <w:rPr>
                <w:sz w:val="20"/>
              </w:rPr>
            </w:pPr>
            <w:r>
              <w:rPr>
                <w:sz w:val="20"/>
                <w:lang w:val="en-US"/>
              </w:rPr>
              <w:t>C</w:t>
            </w:r>
            <w:proofErr w:type="spellStart"/>
            <w:r>
              <w:rPr>
                <w:sz w:val="20"/>
              </w:rPr>
              <w:t>умма</w:t>
            </w:r>
            <w:proofErr w:type="spellEnd"/>
          </w:p>
          <w:p w:rsidR="00F12D76" w:rsidRDefault="00F12D76">
            <w:pPr>
              <w:pStyle w:val="8"/>
              <w:spacing w:line="276" w:lineRule="auto"/>
              <w:rPr>
                <w:sz w:val="20"/>
              </w:rPr>
            </w:pPr>
          </w:p>
        </w:tc>
      </w:tr>
      <w:tr w:rsidR="00F12D76" w:rsidTr="00F12D76">
        <w:tc>
          <w:tcPr>
            <w:tcW w:w="4501" w:type="dxa"/>
            <w:tcBorders>
              <w:top w:val="single" w:sz="4" w:space="0" w:color="auto"/>
              <w:left w:val="single" w:sz="4" w:space="0" w:color="auto"/>
              <w:bottom w:val="single" w:sz="4" w:space="0" w:color="auto"/>
              <w:right w:val="single" w:sz="4" w:space="0" w:color="auto"/>
            </w:tcBorders>
          </w:tcPr>
          <w:p w:rsidR="00F12D76" w:rsidRDefault="00F12D76">
            <w:pPr>
              <w:pStyle w:val="8"/>
              <w:spacing w:line="276" w:lineRule="auto"/>
              <w:rPr>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2D76" w:rsidRDefault="00F12D76">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12D76" w:rsidRDefault="00F12D76">
            <w:pPr>
              <w:rPr>
                <w:b/>
                <w:bCs/>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12D76" w:rsidRDefault="00F12D76">
            <w:pPr>
              <w:rPr>
                <w:b/>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12D76" w:rsidRDefault="00F12D76">
            <w:pPr>
              <w:rPr>
                <w:b/>
                <w:bCs/>
                <w:sz w:val="20"/>
                <w:szCs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b/>
                <w:sz w:val="20"/>
              </w:rPr>
              <w:t>2024</w:t>
            </w:r>
          </w:p>
        </w:tc>
      </w:tr>
      <w:tr w:rsidR="00F12D76" w:rsidTr="00F12D76">
        <w:tc>
          <w:tcPr>
            <w:tcW w:w="4501" w:type="dxa"/>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b/>
                <w:sz w:val="20"/>
              </w:rPr>
              <w:t>1</w:t>
            </w:r>
          </w:p>
        </w:tc>
        <w:tc>
          <w:tcPr>
            <w:tcW w:w="709" w:type="dxa"/>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b/>
                <w:sz w:val="20"/>
              </w:rPr>
              <w:t>2</w:t>
            </w:r>
          </w:p>
        </w:tc>
        <w:tc>
          <w:tcPr>
            <w:tcW w:w="567" w:type="dxa"/>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b/>
                <w:sz w:val="20"/>
              </w:rPr>
              <w:t>3</w:t>
            </w:r>
          </w:p>
        </w:tc>
        <w:tc>
          <w:tcPr>
            <w:tcW w:w="1560" w:type="dxa"/>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b/>
                <w:sz w:val="20"/>
              </w:rPr>
              <w:t>4</w:t>
            </w:r>
          </w:p>
        </w:tc>
        <w:tc>
          <w:tcPr>
            <w:tcW w:w="709" w:type="dxa"/>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b/>
                <w:sz w:val="20"/>
              </w:rPr>
              <w:t>5</w:t>
            </w: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b/>
                <w:sz w:val="20"/>
              </w:rPr>
              <w:t>6</w:t>
            </w:r>
          </w:p>
        </w:tc>
      </w:tr>
      <w:tr w:rsidR="00F12D76" w:rsidTr="00F12D76">
        <w:tc>
          <w:tcPr>
            <w:tcW w:w="4501" w:type="dxa"/>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b/>
                <w:sz w:val="20"/>
              </w:rPr>
              <w:t>Всего</w:t>
            </w:r>
          </w:p>
        </w:tc>
        <w:tc>
          <w:tcPr>
            <w:tcW w:w="709" w:type="dxa"/>
            <w:tcBorders>
              <w:top w:val="single" w:sz="4" w:space="0" w:color="auto"/>
              <w:left w:val="single" w:sz="4" w:space="0" w:color="auto"/>
              <w:bottom w:val="single" w:sz="4" w:space="0" w:color="auto"/>
              <w:right w:val="single" w:sz="4" w:space="0" w:color="auto"/>
            </w:tcBorders>
          </w:tcPr>
          <w:p w:rsidR="00F12D76" w:rsidRDefault="00F12D76">
            <w:pPr>
              <w:pStyle w:val="8"/>
              <w:spacing w:line="276" w:lineRule="auto"/>
              <w:rPr>
                <w:sz w:val="20"/>
              </w:rPr>
            </w:pPr>
          </w:p>
        </w:tc>
        <w:tc>
          <w:tcPr>
            <w:tcW w:w="567" w:type="dxa"/>
            <w:tcBorders>
              <w:top w:val="single" w:sz="4" w:space="0" w:color="auto"/>
              <w:left w:val="single" w:sz="4" w:space="0" w:color="auto"/>
              <w:bottom w:val="single" w:sz="4" w:space="0" w:color="auto"/>
              <w:right w:val="single" w:sz="4" w:space="0" w:color="auto"/>
            </w:tcBorders>
          </w:tcPr>
          <w:p w:rsidR="00F12D76" w:rsidRDefault="00F12D76">
            <w:pPr>
              <w:pStyle w:val="8"/>
              <w:spacing w:line="276" w:lineRule="auto"/>
              <w:rPr>
                <w:sz w:val="20"/>
              </w:rPr>
            </w:pPr>
          </w:p>
        </w:tc>
        <w:tc>
          <w:tcPr>
            <w:tcW w:w="1560" w:type="dxa"/>
            <w:tcBorders>
              <w:top w:val="single" w:sz="4" w:space="0" w:color="auto"/>
              <w:left w:val="single" w:sz="4" w:space="0" w:color="auto"/>
              <w:bottom w:val="single" w:sz="4" w:space="0" w:color="auto"/>
              <w:right w:val="single" w:sz="4" w:space="0" w:color="auto"/>
            </w:tcBorders>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pStyle w:val="8"/>
              <w:spacing w:line="276" w:lineRule="auto"/>
              <w:rPr>
                <w:sz w:val="20"/>
              </w:rPr>
            </w:pPr>
            <w:r>
              <w:rPr>
                <w:sz w:val="20"/>
              </w:rPr>
              <w:t>20 678 883,40</w:t>
            </w:r>
          </w:p>
        </w:tc>
      </w:tr>
      <w:tr w:rsidR="00F12D76" w:rsidTr="00F12D76">
        <w:trPr>
          <w:trHeight w:val="204"/>
        </w:trPr>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color w:val="000000"/>
                <w:sz w:val="20"/>
              </w:rPr>
              <w:t>АДМИНИСТРАЦИЯ</w:t>
            </w:r>
          </w:p>
          <w:p w:rsidR="00F12D76" w:rsidRDefault="00F12D76">
            <w:pPr>
              <w:pStyle w:val="8"/>
              <w:spacing w:line="276" w:lineRule="auto"/>
              <w:rPr>
                <w:color w:val="000000"/>
                <w:sz w:val="20"/>
              </w:rPr>
            </w:pPr>
            <w:r>
              <w:rPr>
                <w:b/>
                <w:color w:val="000000"/>
                <w:sz w:val="20"/>
              </w:rPr>
              <w:t>БАЙЧУРОВСКОГО СЕЛЬСКОГО ПОСЕЛЕНИЯ ПОВОРИНСКОГО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20 678 883,40</w:t>
            </w:r>
          </w:p>
        </w:tc>
      </w:tr>
      <w:tr w:rsidR="00F12D76" w:rsidTr="00F12D76">
        <w:trPr>
          <w:trHeight w:val="204"/>
        </w:trPr>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color w:val="000000"/>
                <w:sz w:val="2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sz w:val="20"/>
              </w:rPr>
              <w:t>4 110 324,21</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color w:val="000000"/>
                <w:sz w:val="20"/>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1560"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sz w:val="20"/>
                <w:szCs w:val="20"/>
              </w:rPr>
              <w:t>1 242 272,07</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sz w:val="20"/>
              </w:rPr>
              <w:t>Муниципальная программа «</w:t>
            </w:r>
            <w:r>
              <w:rPr>
                <w:b/>
                <w:color w:val="000000"/>
                <w:sz w:val="20"/>
              </w:rPr>
              <w:t xml:space="preserve">Муниципальное управление и гражданское общество в </w:t>
            </w:r>
            <w:proofErr w:type="spellStart"/>
            <w:r>
              <w:rPr>
                <w:b/>
                <w:color w:val="000000"/>
                <w:sz w:val="20"/>
              </w:rPr>
              <w:t>Байчуровском</w:t>
            </w:r>
            <w:proofErr w:type="spellEnd"/>
            <w:r>
              <w:rPr>
                <w:b/>
                <w:color w:val="000000"/>
                <w:sz w:val="20"/>
              </w:rPr>
              <w:t xml:space="preserve"> сельском поселении </w:t>
            </w:r>
            <w:proofErr w:type="spellStart"/>
            <w:r>
              <w:rPr>
                <w:b/>
                <w:color w:val="000000"/>
                <w:sz w:val="20"/>
              </w:rPr>
              <w:t>Поворинского</w:t>
            </w:r>
            <w:proofErr w:type="spellEnd"/>
            <w:r>
              <w:rPr>
                <w:b/>
                <w:color w:val="000000"/>
                <w:sz w:val="20"/>
              </w:rPr>
              <w:t xml:space="preserve"> муниципального района Воронежской области </w:t>
            </w:r>
            <w:r>
              <w:rPr>
                <w:b/>
                <w:sz w:val="20"/>
              </w:rPr>
              <w:t xml:space="preserve"> на 2018-2023гг.»</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0100000000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2"/>
                <w:szCs w:val="22"/>
              </w:rPr>
            </w:pPr>
            <w:r>
              <w:rPr>
                <w:sz w:val="20"/>
                <w:szCs w:val="20"/>
              </w:rPr>
              <w:t>1 242 272,07</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color w:val="000000"/>
                <w:sz w:val="20"/>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0110000000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2"/>
                <w:szCs w:val="22"/>
              </w:rPr>
            </w:pPr>
            <w:r>
              <w:rPr>
                <w:sz w:val="20"/>
                <w:szCs w:val="20"/>
              </w:rPr>
              <w:t>1 242 272,07</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sz w:val="20"/>
              </w:rPr>
              <w:t xml:space="preserve">Основное мероприятие  «Обеспечение функционирования администрации </w:t>
            </w:r>
            <w:proofErr w:type="spellStart"/>
            <w:r>
              <w:rPr>
                <w:b/>
                <w:sz w:val="20"/>
              </w:rPr>
              <w:lastRenderedPageBreak/>
              <w:t>Байчуровского</w:t>
            </w:r>
            <w:proofErr w:type="spellEnd"/>
            <w:r>
              <w:rPr>
                <w:b/>
                <w:sz w:val="20"/>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lastRenderedPageBreak/>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0110100000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2"/>
                <w:szCs w:val="22"/>
              </w:rPr>
            </w:pPr>
            <w:r>
              <w:rPr>
                <w:sz w:val="20"/>
                <w:szCs w:val="20"/>
              </w:rPr>
              <w:t>1 242 272,07</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proofErr w:type="gramStart"/>
            <w:r>
              <w:rPr>
                <w:b/>
                <w:sz w:val="20"/>
              </w:rPr>
              <w:lastRenderedPageBreak/>
              <w:t>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0110192020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100</w:t>
            </w: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2"/>
                <w:szCs w:val="22"/>
              </w:rPr>
            </w:pPr>
            <w:r>
              <w:rPr>
                <w:sz w:val="20"/>
                <w:szCs w:val="20"/>
              </w:rPr>
              <w:t>1 242 272,07</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color w:val="000000"/>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w:t>
            </w:r>
          </w:p>
        </w:tc>
        <w:tc>
          <w:tcPr>
            <w:tcW w:w="1560"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color w:val="000000"/>
                <w:sz w:val="20"/>
                <w:szCs w:val="20"/>
              </w:rPr>
            </w:pPr>
            <w:r>
              <w:rPr>
                <w:b/>
                <w:color w:val="000000"/>
                <w:sz w:val="20"/>
                <w:szCs w:val="20"/>
              </w:rPr>
              <w:t>2 793 052,14</w:t>
            </w:r>
          </w:p>
        </w:tc>
      </w:tr>
      <w:tr w:rsidR="00F12D76" w:rsidTr="00F12D76">
        <w:trPr>
          <w:trHeight w:val="229"/>
        </w:trPr>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sz w:val="20"/>
              </w:rPr>
              <w:t>Муниципальная программа «</w:t>
            </w:r>
            <w:r>
              <w:rPr>
                <w:b/>
                <w:color w:val="000000"/>
                <w:sz w:val="20"/>
              </w:rPr>
              <w:t xml:space="preserve">Муниципальное управление и гражданское общество в </w:t>
            </w:r>
            <w:proofErr w:type="spellStart"/>
            <w:r>
              <w:rPr>
                <w:b/>
                <w:color w:val="000000"/>
                <w:sz w:val="20"/>
              </w:rPr>
              <w:t>Байчуровском</w:t>
            </w:r>
            <w:proofErr w:type="spellEnd"/>
            <w:r>
              <w:rPr>
                <w:b/>
                <w:color w:val="000000"/>
                <w:sz w:val="20"/>
              </w:rPr>
              <w:t xml:space="preserve"> сельском поселении </w:t>
            </w:r>
            <w:proofErr w:type="spellStart"/>
            <w:r>
              <w:rPr>
                <w:b/>
                <w:color w:val="000000"/>
                <w:sz w:val="20"/>
              </w:rPr>
              <w:t>Поворинского</w:t>
            </w:r>
            <w:proofErr w:type="spellEnd"/>
            <w:r>
              <w:rPr>
                <w:b/>
                <w:color w:val="000000"/>
                <w:sz w:val="20"/>
              </w:rPr>
              <w:t xml:space="preserve"> муниципального района Воронежской области </w:t>
            </w:r>
            <w:r>
              <w:rPr>
                <w:b/>
                <w:sz w:val="20"/>
              </w:rPr>
              <w:t xml:space="preserve"> на 2018-2023гг.»</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0100000000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2"/>
                <w:szCs w:val="22"/>
              </w:rPr>
            </w:pPr>
            <w:r>
              <w:rPr>
                <w:color w:val="000000"/>
                <w:sz w:val="20"/>
                <w:szCs w:val="20"/>
              </w:rPr>
              <w:t>2 793 052,14</w:t>
            </w:r>
          </w:p>
        </w:tc>
      </w:tr>
      <w:tr w:rsidR="00F12D76" w:rsidTr="00F12D76">
        <w:trPr>
          <w:trHeight w:val="229"/>
        </w:trPr>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color w:val="000000"/>
                <w:sz w:val="20"/>
                <w:szCs w:val="20"/>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sz w:val="20"/>
                <w:szCs w:val="20"/>
              </w:rPr>
              <w:t>04</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0110000000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2"/>
                <w:szCs w:val="22"/>
              </w:rPr>
            </w:pPr>
            <w:r>
              <w:rPr>
                <w:color w:val="000000"/>
                <w:sz w:val="20"/>
                <w:szCs w:val="20"/>
              </w:rPr>
              <w:t>2 793 052,14</w:t>
            </w:r>
          </w:p>
        </w:tc>
      </w:tr>
      <w:tr w:rsidR="00F12D76" w:rsidTr="00F12D76">
        <w:trPr>
          <w:trHeight w:val="371"/>
        </w:trPr>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color w:val="000000"/>
                <w:sz w:val="20"/>
                <w:szCs w:val="20"/>
              </w:rPr>
            </w:pPr>
            <w:r>
              <w:rPr>
                <w:sz w:val="20"/>
                <w:szCs w:val="20"/>
              </w:rPr>
              <w:t xml:space="preserve">Основное мероприятие  « Обеспечение функционирования администрации </w:t>
            </w:r>
            <w:proofErr w:type="spellStart"/>
            <w:r>
              <w:rPr>
                <w:sz w:val="20"/>
                <w:szCs w:val="20"/>
              </w:rPr>
              <w:t>Байчуровского</w:t>
            </w:r>
            <w:proofErr w:type="spellEnd"/>
            <w:r>
              <w:rPr>
                <w:sz w:val="20"/>
                <w:szCs w:val="20"/>
              </w:rPr>
              <w:t xml:space="preserve"> сельского поселения »</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sz w:val="20"/>
                <w:szCs w:val="20"/>
              </w:rPr>
              <w:t>04</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0110100000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2"/>
                <w:szCs w:val="22"/>
              </w:rPr>
            </w:pPr>
            <w:r>
              <w:rPr>
                <w:color w:val="000000"/>
                <w:sz w:val="20"/>
                <w:szCs w:val="20"/>
              </w:rPr>
              <w:t>2 793 052,14</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color w:val="000000"/>
                <w:sz w:val="20"/>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sz w:val="20"/>
                <w:szCs w:val="20"/>
              </w:rPr>
              <w:t>04</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0110192010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100</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1 998 597,77</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proofErr w:type="gramStart"/>
            <w:r>
              <w:rPr>
                <w:b/>
                <w:color w:val="000000"/>
                <w:sz w:val="20"/>
              </w:rPr>
              <w:t>Расходы на обеспечение функций муниципальных органов (Закупка товаров, работ и услуг для государственных (муниципальных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sz w:val="20"/>
                <w:szCs w:val="20"/>
              </w:rPr>
              <w:t>04</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0110192010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791 832,37</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color w:val="000000"/>
                <w:sz w:val="20"/>
              </w:rPr>
              <w:t>Расходы на обеспечение функций муниципальных органов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sz w:val="20"/>
                <w:szCs w:val="20"/>
              </w:rPr>
              <w:t>04</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0110192010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800</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2622,0</w:t>
            </w:r>
          </w:p>
        </w:tc>
      </w:tr>
      <w:tr w:rsidR="00F12D76" w:rsidTr="00F12D76">
        <w:trPr>
          <w:gridAfter w:val="1"/>
          <w:wAfter w:w="33" w:type="dxa"/>
        </w:trPr>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Мероприятия на обеспечение специальных расходов (выплаты текущего характера организациям)</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07</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0110290110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b/>
                <w:sz w:val="20"/>
                <w:szCs w:val="20"/>
              </w:rPr>
            </w:pPr>
            <w:r>
              <w:rPr>
                <w:b/>
                <w:sz w:val="20"/>
                <w:szCs w:val="20"/>
              </w:rPr>
              <w:t xml:space="preserve">0,0 </w:t>
            </w:r>
          </w:p>
        </w:tc>
      </w:tr>
      <w:tr w:rsidR="00F12D76" w:rsidTr="00F12D76">
        <w:trPr>
          <w:gridAfter w:val="1"/>
          <w:wAfter w:w="33" w:type="dxa"/>
        </w:trPr>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Специальные расходы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07</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0110290110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800</w:t>
            </w:r>
          </w:p>
        </w:tc>
        <w:tc>
          <w:tcPr>
            <w:tcW w:w="141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color w:val="000000"/>
                <w:sz w:val="20"/>
                <w:szCs w:val="20"/>
              </w:rPr>
              <w:t>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color w:val="000000"/>
                <w:sz w:val="20"/>
              </w:rPr>
              <w:t>РЕЗЕРВНЫЕ ФОНДЫ</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11</w:t>
            </w:r>
          </w:p>
        </w:tc>
        <w:tc>
          <w:tcPr>
            <w:tcW w:w="1560"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sz w:val="20"/>
              </w:rPr>
              <w:t>Муниципальная программа «</w:t>
            </w:r>
            <w:r>
              <w:rPr>
                <w:b/>
                <w:color w:val="000000"/>
                <w:sz w:val="20"/>
              </w:rPr>
              <w:t xml:space="preserve">Муниципальное управление и гражданское общество в </w:t>
            </w:r>
            <w:proofErr w:type="spellStart"/>
            <w:r>
              <w:rPr>
                <w:b/>
                <w:color w:val="000000"/>
                <w:sz w:val="20"/>
              </w:rPr>
              <w:t>Байчуровском</w:t>
            </w:r>
            <w:proofErr w:type="spellEnd"/>
            <w:r>
              <w:rPr>
                <w:b/>
                <w:color w:val="000000"/>
                <w:sz w:val="20"/>
              </w:rPr>
              <w:t xml:space="preserve">  сельском поселении </w:t>
            </w:r>
            <w:proofErr w:type="spellStart"/>
            <w:r>
              <w:rPr>
                <w:b/>
                <w:color w:val="000000"/>
                <w:sz w:val="20"/>
              </w:rPr>
              <w:t>Поворинского</w:t>
            </w:r>
            <w:proofErr w:type="spellEnd"/>
            <w:r>
              <w:rPr>
                <w:b/>
                <w:color w:val="000000"/>
                <w:sz w:val="20"/>
              </w:rPr>
              <w:t xml:space="preserve"> муниципального района Воронежской области </w:t>
            </w:r>
            <w:r>
              <w:rPr>
                <w:b/>
                <w:sz w:val="20"/>
              </w:rPr>
              <w:t xml:space="preserve"> на 2018-2023гг.»</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11</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0100000000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b/>
                <w:sz w:val="20"/>
                <w:szCs w:val="20"/>
              </w:rPr>
              <w:t>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color w:val="000000"/>
                <w:sz w:val="20"/>
              </w:rPr>
              <w:t>Подпрограмма «</w:t>
            </w:r>
            <w:r>
              <w:rPr>
                <w:b/>
                <w:bCs/>
                <w:sz w:val="20"/>
              </w:rPr>
              <w:t>Управление муниципальными финансами»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11</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0120000000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b/>
                <w:sz w:val="20"/>
                <w:szCs w:val="20"/>
              </w:rPr>
              <w:t>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sz w:val="20"/>
              </w:rPr>
              <w:t xml:space="preserve">Основное мероприятие  «Управление резервным фондом  администрации  </w:t>
            </w:r>
            <w:r>
              <w:rPr>
                <w:b/>
                <w:color w:val="000000"/>
                <w:sz w:val="20"/>
              </w:rPr>
              <w:t xml:space="preserve"> </w:t>
            </w:r>
            <w:proofErr w:type="spellStart"/>
            <w:r>
              <w:rPr>
                <w:b/>
                <w:color w:val="000000"/>
                <w:sz w:val="20"/>
              </w:rPr>
              <w:lastRenderedPageBreak/>
              <w:t>Байчуровского</w:t>
            </w:r>
            <w:proofErr w:type="spellEnd"/>
            <w:r>
              <w:rPr>
                <w:b/>
                <w:sz w:val="20"/>
              </w:rPr>
              <w:t xml:space="preserve">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lastRenderedPageBreak/>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11</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0120100000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b/>
                <w:sz w:val="20"/>
                <w:szCs w:val="20"/>
              </w:rPr>
              <w:t>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proofErr w:type="gramStart"/>
            <w:r>
              <w:rPr>
                <w:b/>
                <w:sz w:val="20"/>
              </w:rPr>
              <w:lastRenderedPageBreak/>
              <w:t xml:space="preserve">Резервный фонд администрации </w:t>
            </w:r>
            <w:r>
              <w:rPr>
                <w:b/>
                <w:color w:val="000000"/>
                <w:sz w:val="20"/>
              </w:rPr>
              <w:t xml:space="preserve"> </w:t>
            </w:r>
            <w:proofErr w:type="spellStart"/>
            <w:r>
              <w:rPr>
                <w:b/>
                <w:color w:val="000000"/>
                <w:sz w:val="20"/>
              </w:rPr>
              <w:t>Байчуровского</w:t>
            </w:r>
            <w:proofErr w:type="spellEnd"/>
            <w:r>
              <w:rPr>
                <w:b/>
                <w:sz w:val="20"/>
              </w:rPr>
              <w:t xml:space="preserve">  сельского поселения </w:t>
            </w:r>
            <w:proofErr w:type="spellStart"/>
            <w:r>
              <w:rPr>
                <w:b/>
                <w:sz w:val="20"/>
              </w:rPr>
              <w:t>Поворинского</w:t>
            </w:r>
            <w:proofErr w:type="spellEnd"/>
            <w:r>
              <w:rPr>
                <w:b/>
                <w:sz w:val="20"/>
              </w:rPr>
              <w:t xml:space="preserve"> муниципального района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11</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0120120570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800</w:t>
            </w: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b/>
                <w:sz w:val="20"/>
                <w:szCs w:val="20"/>
              </w:rPr>
              <w:t>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color w:val="000000"/>
                <w:sz w:val="20"/>
              </w:rPr>
              <w:t>Межбюджетные трансферты</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13</w:t>
            </w:r>
          </w:p>
        </w:tc>
        <w:tc>
          <w:tcPr>
            <w:tcW w:w="1560"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75 000,0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sz w:val="20"/>
              </w:rPr>
              <w:t xml:space="preserve">Иные межбюджетные трансферты </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13</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0110192010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540</w:t>
            </w: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b/>
                <w:sz w:val="20"/>
                <w:szCs w:val="20"/>
              </w:rPr>
              <w:t>75 000,0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НАЦИОНАЛЬНАЯ ОБОРОНА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567"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b/>
                <w:sz w:val="20"/>
                <w:szCs w:val="20"/>
              </w:rPr>
              <w:t>136 184,00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1560"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136 184,00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sz w:val="20"/>
              </w:rPr>
              <w:t>Муниципальная программа «</w:t>
            </w:r>
            <w:r>
              <w:rPr>
                <w:b/>
                <w:color w:val="000000"/>
                <w:sz w:val="20"/>
              </w:rPr>
              <w:t xml:space="preserve">Муниципальное управление и гражданское общество в  </w:t>
            </w:r>
            <w:proofErr w:type="spellStart"/>
            <w:r>
              <w:rPr>
                <w:b/>
                <w:color w:val="000000"/>
                <w:sz w:val="20"/>
              </w:rPr>
              <w:t>Байчуровском</w:t>
            </w:r>
            <w:proofErr w:type="spellEnd"/>
            <w:r>
              <w:rPr>
                <w:b/>
                <w:color w:val="000000"/>
                <w:sz w:val="20"/>
              </w:rPr>
              <w:t xml:space="preserve"> сельском поселении </w:t>
            </w:r>
            <w:proofErr w:type="spellStart"/>
            <w:r>
              <w:rPr>
                <w:b/>
                <w:color w:val="000000"/>
                <w:sz w:val="20"/>
              </w:rPr>
              <w:t>Поворинского</w:t>
            </w:r>
            <w:proofErr w:type="spellEnd"/>
            <w:r>
              <w:rPr>
                <w:b/>
                <w:color w:val="000000"/>
                <w:sz w:val="20"/>
              </w:rPr>
              <w:t xml:space="preserve"> муниципального района Воронежской области</w:t>
            </w:r>
            <w:r>
              <w:rPr>
                <w:b/>
                <w:sz w:val="20"/>
              </w:rPr>
              <w:t xml:space="preserve"> на 2018-2023гг.»</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0100000000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136 184,00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color w:val="000000"/>
                <w:sz w:val="20"/>
              </w:rPr>
              <w:t>Подпрограмма</w:t>
            </w:r>
            <w:r>
              <w:rPr>
                <w:b/>
                <w:sz w:val="20"/>
              </w:rPr>
              <w:t xml:space="preserve"> «Финансовое обеспечение муниципальных образований Воронежской области для исполнения переданных полномочий»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0130000000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136 184,00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Основное мероприятие  «Обеспечение деятельности ВУР»</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0130100000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136 184,00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color w:val="000000"/>
                <w:sz w:val="20"/>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0130151180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100</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center"/>
              <w:rPr>
                <w:sz w:val="20"/>
                <w:szCs w:val="20"/>
              </w:rPr>
            </w:pPr>
            <w:r>
              <w:rPr>
                <w:sz w:val="20"/>
                <w:szCs w:val="20"/>
              </w:rPr>
              <w:t>122 984,00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highlight w:val="yellow"/>
              </w:rPr>
            </w:pPr>
            <w:proofErr w:type="gramStart"/>
            <w:r>
              <w:rPr>
                <w:b/>
                <w:color w:val="000000"/>
                <w:sz w:val="20"/>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0130151180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center"/>
              <w:rPr>
                <w:sz w:val="20"/>
                <w:szCs w:val="20"/>
              </w:rPr>
            </w:pPr>
            <w:r>
              <w:rPr>
                <w:sz w:val="20"/>
                <w:szCs w:val="20"/>
              </w:rPr>
              <w:t>13 200,00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567"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sz w:val="20"/>
              </w:rPr>
              <w:t>1 679 578,19</w:t>
            </w:r>
          </w:p>
        </w:tc>
      </w:tr>
      <w:tr w:rsidR="00F12D76" w:rsidTr="00F12D76">
        <w:trPr>
          <w:trHeight w:val="268"/>
        </w:trPr>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1560"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1 679 578,19</w:t>
            </w:r>
          </w:p>
        </w:tc>
      </w:tr>
      <w:tr w:rsidR="00F12D76" w:rsidTr="00F12D76">
        <w:trPr>
          <w:trHeight w:val="268"/>
        </w:trPr>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bCs/>
                <w:color w:val="000000"/>
                <w:sz w:val="20"/>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0200000000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1 679 578,19</w:t>
            </w:r>
          </w:p>
        </w:tc>
      </w:tr>
      <w:tr w:rsidR="00F12D76" w:rsidTr="00F12D76">
        <w:trPr>
          <w:trHeight w:val="784"/>
        </w:trPr>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color w:val="000000"/>
                <w:sz w:val="20"/>
              </w:rPr>
            </w:pPr>
            <w:r>
              <w:rPr>
                <w:b/>
                <w:sz w:val="20"/>
              </w:rPr>
              <w:t>Подпрограмма «Развитие и модернизация защиты населения от угроз чрезвычайных ситуаций и пожаров»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0220000000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b/>
                <w:sz w:val="20"/>
                <w:szCs w:val="20"/>
              </w:rPr>
              <w:t>44 996,00</w:t>
            </w:r>
          </w:p>
        </w:tc>
      </w:tr>
      <w:tr w:rsidR="00F12D76" w:rsidTr="00F12D76">
        <w:trPr>
          <w:trHeight w:val="268"/>
        </w:trPr>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lastRenderedPageBreak/>
              <w:t>Основное мероприятие «Развитие и модернизация защиты населения от угроз чрезвычайных ситуаций и пожаров»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0220100000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sz w:val="20"/>
                <w:szCs w:val="20"/>
              </w:rPr>
              <w:t>44 996,00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0220100590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закупка товаров, работ и услуг для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0220120570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44 996,00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sz w:val="20"/>
                <w:szCs w:val="20"/>
              </w:rPr>
            </w:pPr>
            <w:r>
              <w:rPr>
                <w:sz w:val="20"/>
                <w:szCs w:val="20"/>
              </w:rPr>
              <w:t>Подпрограмма «Развитие и модернизация защиты населения от угроз чрезвычайных ситуаций и пожаров»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0210000000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b/>
                <w:sz w:val="20"/>
                <w:szCs w:val="20"/>
              </w:rPr>
              <w:t>1 634 582,19</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sz w:val="20"/>
                <w:szCs w:val="20"/>
              </w:rPr>
            </w:pPr>
            <w:r>
              <w:rPr>
                <w:sz w:val="20"/>
                <w:szCs w:val="20"/>
              </w:rPr>
              <w:t>Основное мероприятие «Предоставление субсидий на поддержку «Всероссийского добровольного пожарного общества»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0210200000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1 634 582,19</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sz w:val="20"/>
                <w:szCs w:val="20"/>
              </w:rPr>
            </w:pPr>
            <w:r>
              <w:rPr>
                <w:sz w:val="20"/>
                <w:szCs w:val="20"/>
              </w:rPr>
              <w:t>Расходы на обеспечение деятельности (Предоставление субсидий бюджетным, автономным учреждениями иным некоммерческим организациям)</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0210291440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600</w:t>
            </w: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1 634 582,19</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w:t>
            </w:r>
          </w:p>
        </w:tc>
        <w:tc>
          <w:tcPr>
            <w:tcW w:w="567"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b/>
                <w:sz w:val="20"/>
                <w:szCs w:val="20"/>
              </w:rPr>
            </w:pPr>
            <w:r>
              <w:rPr>
                <w:b/>
                <w:bCs/>
                <w:sz w:val="20"/>
                <w:szCs w:val="20"/>
              </w:rPr>
              <w:t>10 735 104,90</w:t>
            </w:r>
          </w:p>
        </w:tc>
      </w:tr>
      <w:tr w:rsidR="00F12D76" w:rsidTr="00F12D76">
        <w:tc>
          <w:tcPr>
            <w:tcW w:w="450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Дорожное хозяйство</w:t>
            </w:r>
          </w:p>
        </w:tc>
        <w:tc>
          <w:tcPr>
            <w:tcW w:w="709"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09</w:t>
            </w:r>
          </w:p>
        </w:tc>
        <w:tc>
          <w:tcPr>
            <w:tcW w:w="156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rPr>
                <w:sz w:val="20"/>
                <w:szCs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bCs/>
                <w:sz w:val="20"/>
                <w:szCs w:val="20"/>
              </w:rPr>
              <w:t>10 735 104,90</w:t>
            </w:r>
          </w:p>
        </w:tc>
      </w:tr>
      <w:tr w:rsidR="00F12D76" w:rsidTr="00F12D76">
        <w:tc>
          <w:tcPr>
            <w:tcW w:w="450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Муниципальная программа «Развитие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09</w:t>
            </w:r>
          </w:p>
        </w:tc>
        <w:tc>
          <w:tcPr>
            <w:tcW w:w="156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0300000000</w:t>
            </w:r>
          </w:p>
        </w:tc>
        <w:tc>
          <w:tcPr>
            <w:tcW w:w="709"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rPr>
                <w:sz w:val="20"/>
                <w:szCs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bCs/>
                <w:sz w:val="20"/>
                <w:szCs w:val="20"/>
              </w:rPr>
              <w:t>10 735 104,90</w:t>
            </w:r>
          </w:p>
        </w:tc>
      </w:tr>
      <w:tr w:rsidR="00F12D76" w:rsidTr="00F12D76">
        <w:tc>
          <w:tcPr>
            <w:tcW w:w="450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Подпрограмма  «Развитие дорожного хозяйства»</w:t>
            </w:r>
          </w:p>
        </w:tc>
        <w:tc>
          <w:tcPr>
            <w:tcW w:w="709"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09</w:t>
            </w:r>
          </w:p>
        </w:tc>
        <w:tc>
          <w:tcPr>
            <w:tcW w:w="156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0320000000</w:t>
            </w:r>
          </w:p>
        </w:tc>
        <w:tc>
          <w:tcPr>
            <w:tcW w:w="709"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rPr>
                <w:sz w:val="20"/>
                <w:szCs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bCs/>
                <w:sz w:val="20"/>
                <w:szCs w:val="20"/>
              </w:rPr>
              <w:t>10 735 104,90</w:t>
            </w:r>
          </w:p>
        </w:tc>
      </w:tr>
      <w:tr w:rsidR="00F12D76" w:rsidTr="00F12D76">
        <w:tc>
          <w:tcPr>
            <w:tcW w:w="4501"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Основные мероприятия «Развитие сети автомобильных дорог общего пользования»</w:t>
            </w:r>
          </w:p>
        </w:tc>
        <w:tc>
          <w:tcPr>
            <w:tcW w:w="709"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09</w:t>
            </w:r>
          </w:p>
        </w:tc>
        <w:tc>
          <w:tcPr>
            <w:tcW w:w="156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0320100000</w:t>
            </w:r>
          </w:p>
        </w:tc>
        <w:tc>
          <w:tcPr>
            <w:tcW w:w="709"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rPr>
                <w:sz w:val="20"/>
                <w:szCs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bCs/>
                <w:sz w:val="20"/>
                <w:szCs w:val="20"/>
              </w:rPr>
              <w:t>10 735 104,90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Закупка товаров, работ и услуг для муниципальных нуж</w:t>
            </w:r>
            <w:proofErr w:type="gramStart"/>
            <w:r>
              <w:rPr>
                <w:b/>
                <w:sz w:val="20"/>
              </w:rPr>
              <w:t>д(</w:t>
            </w:r>
            <w:proofErr w:type="gramEnd"/>
            <w:r>
              <w:rPr>
                <w:b/>
                <w:sz w:val="20"/>
              </w:rPr>
              <w:t>ремонт дорог)</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F12D76" w:rsidRDefault="00F12D76">
            <w:pPr>
              <w:pStyle w:val="8"/>
              <w:spacing w:line="276" w:lineRule="auto"/>
              <w:rPr>
                <w:sz w:val="20"/>
              </w:rPr>
            </w:pPr>
            <w:r>
              <w:rPr>
                <w:b/>
                <w:sz w:val="20"/>
              </w:rPr>
              <w:t>09</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0320181290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center"/>
              <w:rPr>
                <w:sz w:val="20"/>
                <w:szCs w:val="20"/>
              </w:rPr>
            </w:pPr>
            <w:r>
              <w:rPr>
                <w:sz w:val="20"/>
                <w:szCs w:val="20"/>
              </w:rPr>
              <w:t>197 478,75</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Закупка товаров, работ и услуг для муниципальных нуж</w:t>
            </w:r>
            <w:proofErr w:type="gramStart"/>
            <w:r>
              <w:rPr>
                <w:b/>
                <w:sz w:val="20"/>
              </w:rPr>
              <w:t>д(</w:t>
            </w:r>
            <w:proofErr w:type="gramEnd"/>
            <w:r>
              <w:rPr>
                <w:b/>
                <w:sz w:val="20"/>
              </w:rPr>
              <w:t>ремонт дорог)</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F12D76" w:rsidRDefault="00F12D76">
            <w:pPr>
              <w:pStyle w:val="8"/>
              <w:spacing w:line="276" w:lineRule="auto"/>
              <w:rPr>
                <w:sz w:val="20"/>
              </w:rPr>
            </w:pPr>
            <w:r>
              <w:rPr>
                <w:b/>
                <w:sz w:val="20"/>
              </w:rPr>
              <w:t>09</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0320191290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center"/>
              <w:rPr>
                <w:sz w:val="20"/>
                <w:szCs w:val="20"/>
              </w:rPr>
            </w:pPr>
            <w:r>
              <w:rPr>
                <w:sz w:val="20"/>
                <w:szCs w:val="20"/>
              </w:rPr>
              <w:t>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Мероприятия по развитию сети автомобильных дорог (ремонт дорог)</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lang w:val="en-US"/>
              </w:rPr>
            </w:pPr>
            <w:r>
              <w:rPr>
                <w:b/>
                <w:sz w:val="20"/>
                <w:lang w:val="en-US"/>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F12D76" w:rsidRDefault="00F12D76">
            <w:pPr>
              <w:pStyle w:val="8"/>
              <w:spacing w:line="276" w:lineRule="auto"/>
              <w:rPr>
                <w:sz w:val="20"/>
                <w:lang w:val="en-US"/>
              </w:rPr>
            </w:pPr>
            <w:r>
              <w:rPr>
                <w:b/>
                <w:sz w:val="20"/>
                <w:lang w:val="en-US"/>
              </w:rPr>
              <w:t>09</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lang w:val="en-US"/>
              </w:rPr>
            </w:pPr>
            <w:r>
              <w:rPr>
                <w:b/>
                <w:sz w:val="20"/>
              </w:rPr>
              <w:t>03201</w:t>
            </w:r>
            <w:r>
              <w:rPr>
                <w:b/>
                <w:sz w:val="20"/>
                <w:lang w:val="en-US"/>
              </w:rPr>
              <w:t>S8850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center"/>
              <w:rPr>
                <w:sz w:val="20"/>
                <w:szCs w:val="20"/>
              </w:rPr>
            </w:pPr>
            <w:r>
              <w:rPr>
                <w:sz w:val="20"/>
                <w:szCs w:val="20"/>
              </w:rPr>
              <w:t>10 711 626,15</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Другие вопросы в области национальной экономики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F12D76" w:rsidRDefault="00F12D76">
            <w:pPr>
              <w:pStyle w:val="8"/>
              <w:spacing w:line="276" w:lineRule="auto"/>
              <w:rPr>
                <w:sz w:val="20"/>
              </w:rPr>
            </w:pPr>
            <w:r>
              <w:rPr>
                <w:b/>
                <w:sz w:val="20"/>
              </w:rPr>
              <w:t>12</w:t>
            </w:r>
          </w:p>
        </w:tc>
        <w:tc>
          <w:tcPr>
            <w:tcW w:w="1560"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4 000,0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bCs/>
                <w:color w:val="000000"/>
                <w:sz w:val="20"/>
                <w:szCs w:val="20"/>
              </w:rPr>
              <w:lastRenderedPageBreak/>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sz w:val="20"/>
                <w:szCs w:val="20"/>
              </w:rPr>
            </w:pPr>
            <w:r>
              <w:rPr>
                <w:sz w:val="20"/>
                <w:szCs w:val="20"/>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0100000000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color w:val="000000"/>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4 000,0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bCs/>
                <w:sz w:val="20"/>
                <w:szCs w:val="20"/>
              </w:rPr>
              <w:t>Подпрограмма «Управление и распоряжение муниципальным имуществом»</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sz w:val="20"/>
                <w:szCs w:val="20"/>
              </w:rPr>
            </w:pPr>
            <w:r>
              <w:rPr>
                <w:sz w:val="20"/>
                <w:szCs w:val="20"/>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0140000000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color w:val="000000"/>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4 000,0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bCs/>
                <w:sz w:val="20"/>
                <w:szCs w:val="20"/>
              </w:rPr>
              <w:t>Основное мероприятие  «Управление и распоряжение муниципальным имуществом»</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w:t>
            </w:r>
          </w:p>
        </w:tc>
        <w:tc>
          <w:tcPr>
            <w:tcW w:w="567"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sz w:val="20"/>
                <w:szCs w:val="20"/>
              </w:rPr>
            </w:pPr>
            <w:r>
              <w:rPr>
                <w:sz w:val="20"/>
                <w:szCs w:val="20"/>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0140100000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4 000,0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sz w:val="20"/>
                <w:szCs w:val="20"/>
              </w:rPr>
              <w:t>Расходы на выполнение других расходных обязательств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12</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0140190200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4 000,0</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05</w:t>
            </w:r>
          </w:p>
        </w:tc>
        <w:tc>
          <w:tcPr>
            <w:tcW w:w="567"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b/>
                <w:sz w:val="20"/>
                <w:szCs w:val="20"/>
              </w:rPr>
              <w:t>1 075 734,22</w:t>
            </w:r>
          </w:p>
        </w:tc>
      </w:tr>
      <w:tr w:rsidR="00F12D76" w:rsidTr="00F12D76">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color w:val="000000"/>
                <w:sz w:val="20"/>
                <w:szCs w:val="20"/>
              </w:rPr>
            </w:pPr>
            <w:r>
              <w:rPr>
                <w:b/>
                <w:bCs/>
                <w:sz w:val="20"/>
                <w:szCs w:val="20"/>
              </w:rPr>
              <w:t>МУНИЦИПАЛЬНАЯ ПРОГРАММА «РАЗВИТИЕ ЖИЛИЩНО-КОММУНАЛЬНОГО ХОЗЯЙСТВА БАЙЧУРОВСКОГО СЕЛЬСКОГО ПОСЕЛЕНИЯ ПОВОРИНСКОГО МУНИЦИПАЛЬНОГО РАЙОНА ВОРОНЕЖСКОЙ ОБЛАСТИ»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F12D76" w:rsidRDefault="00F12D76">
            <w:pPr>
              <w:rPr>
                <w:sz w:val="20"/>
                <w:szCs w:val="20"/>
              </w:rPr>
            </w:pPr>
          </w:p>
          <w:p w:rsidR="00F12D76" w:rsidRDefault="00F12D76">
            <w:pPr>
              <w:rPr>
                <w:sz w:val="20"/>
                <w:szCs w:val="20"/>
              </w:rPr>
            </w:pPr>
          </w:p>
          <w:p w:rsidR="00F12D76" w:rsidRDefault="00F12D76">
            <w:pPr>
              <w:spacing w:after="200" w:line="276" w:lineRule="auto"/>
              <w:rPr>
                <w:sz w:val="20"/>
                <w:szCs w:val="20"/>
              </w:rPr>
            </w:pPr>
            <w:r>
              <w:rPr>
                <w:sz w:val="20"/>
                <w:szCs w:val="20"/>
              </w:rPr>
              <w:t>03</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0300000000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1 075 734,22</w:t>
            </w:r>
          </w:p>
        </w:tc>
      </w:tr>
      <w:tr w:rsidR="00F12D76" w:rsidTr="00F12D76">
        <w:trPr>
          <w:trHeight w:val="58"/>
        </w:trPr>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sz w:val="20"/>
                <w:szCs w:val="20"/>
              </w:rPr>
              <w:t xml:space="preserve">Подпрограмма </w:t>
            </w:r>
            <w:r>
              <w:rPr>
                <w:b/>
                <w:color w:val="000000"/>
                <w:sz w:val="20"/>
                <w:szCs w:val="20"/>
              </w:rPr>
              <w:t>«Обеспечение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03</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0310000000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1 075 734,22</w:t>
            </w:r>
          </w:p>
        </w:tc>
      </w:tr>
      <w:tr w:rsidR="00F12D76" w:rsidTr="00F12D76">
        <w:trPr>
          <w:trHeight w:val="58"/>
        </w:trPr>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sz w:val="20"/>
                <w:szCs w:val="20"/>
              </w:rPr>
              <w:t xml:space="preserve">Основное мероприятие </w:t>
            </w:r>
            <w:r>
              <w:rPr>
                <w:b/>
                <w:color w:val="000000"/>
                <w:sz w:val="20"/>
                <w:szCs w:val="20"/>
              </w:rPr>
              <w:t>«Обеспечение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05</w:t>
            </w:r>
          </w:p>
        </w:tc>
        <w:tc>
          <w:tcPr>
            <w:tcW w:w="567"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03</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0310100000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1 075 734,22</w:t>
            </w:r>
          </w:p>
        </w:tc>
      </w:tr>
      <w:tr w:rsidR="00F12D76" w:rsidTr="00F12D76">
        <w:trPr>
          <w:trHeight w:val="128"/>
        </w:trPr>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color w:val="000000"/>
                <w:sz w:val="20"/>
                <w:szCs w:val="20"/>
                <w:lang w:eastAsia="en-US"/>
              </w:rPr>
            </w:pPr>
            <w:r>
              <w:rPr>
                <w:color w:val="000000"/>
                <w:sz w:val="20"/>
                <w:szCs w:val="20"/>
              </w:rPr>
              <w:t xml:space="preserve">Расходы на </w:t>
            </w:r>
            <w:r>
              <w:rPr>
                <w:sz w:val="20"/>
                <w:szCs w:val="20"/>
              </w:rPr>
              <w:t>выполнение других расходных обязательст</w:t>
            </w:r>
            <w:proofErr w:type="gramStart"/>
            <w:r>
              <w:rPr>
                <w:sz w:val="20"/>
                <w:szCs w:val="20"/>
              </w:rPr>
              <w:t>в(</w:t>
            </w:r>
            <w:proofErr w:type="gramEnd"/>
            <w:r>
              <w:rPr>
                <w:sz w:val="20"/>
                <w:szCs w:val="20"/>
              </w:rPr>
              <w:t>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05</w:t>
            </w:r>
          </w:p>
        </w:tc>
        <w:tc>
          <w:tcPr>
            <w:tcW w:w="567"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03</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0310190200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center"/>
              <w:rPr>
                <w:sz w:val="20"/>
                <w:szCs w:val="20"/>
              </w:rPr>
            </w:pPr>
            <w:r>
              <w:rPr>
                <w:sz w:val="20"/>
                <w:szCs w:val="20"/>
              </w:rPr>
              <w:t>647 628,06</w:t>
            </w:r>
          </w:p>
        </w:tc>
      </w:tr>
      <w:tr w:rsidR="00F12D76" w:rsidTr="00F12D76">
        <w:trPr>
          <w:trHeight w:val="128"/>
        </w:trPr>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color w:val="000000"/>
                <w:sz w:val="20"/>
                <w:szCs w:val="20"/>
              </w:rPr>
            </w:pPr>
            <w:r>
              <w:rPr>
                <w:color w:val="000000"/>
                <w:sz w:val="20"/>
                <w:szCs w:val="20"/>
              </w:rPr>
              <w:t xml:space="preserve">Расходы на </w:t>
            </w:r>
            <w:r>
              <w:rPr>
                <w:sz w:val="20"/>
                <w:szCs w:val="20"/>
              </w:rPr>
              <w:t>выполнение других расходных обязательст</w:t>
            </w:r>
            <w:proofErr w:type="gramStart"/>
            <w:r>
              <w:rPr>
                <w:sz w:val="20"/>
                <w:szCs w:val="20"/>
              </w:rPr>
              <w:t>в(</w:t>
            </w:r>
            <w:proofErr w:type="gramEnd"/>
            <w:r>
              <w:rPr>
                <w:sz w:val="20"/>
                <w:szCs w:val="20"/>
              </w:rPr>
              <w:t>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05</w:t>
            </w:r>
          </w:p>
        </w:tc>
        <w:tc>
          <w:tcPr>
            <w:tcW w:w="567" w:type="dxa"/>
            <w:tcBorders>
              <w:top w:val="single" w:sz="4" w:space="0" w:color="auto"/>
              <w:left w:val="single" w:sz="4" w:space="0" w:color="auto"/>
              <w:bottom w:val="single" w:sz="4" w:space="0" w:color="auto"/>
              <w:right w:val="single" w:sz="4" w:space="0" w:color="auto"/>
            </w:tcBorders>
          </w:tcPr>
          <w:p w:rsidR="00F12D76" w:rsidRDefault="00F12D76">
            <w:pPr>
              <w:rPr>
                <w:sz w:val="20"/>
                <w:szCs w:val="20"/>
              </w:rPr>
            </w:pPr>
          </w:p>
          <w:p w:rsidR="00F12D76" w:rsidRDefault="00F12D76">
            <w:pPr>
              <w:spacing w:after="200" w:line="276" w:lineRule="auto"/>
              <w:rPr>
                <w:sz w:val="20"/>
                <w:szCs w:val="20"/>
              </w:rPr>
            </w:pPr>
            <w:r>
              <w:rPr>
                <w:sz w:val="20"/>
                <w:szCs w:val="20"/>
              </w:rPr>
              <w:t>03</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0310178430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center"/>
              <w:rPr>
                <w:sz w:val="20"/>
                <w:szCs w:val="20"/>
              </w:rPr>
            </w:pPr>
            <w:r>
              <w:rPr>
                <w:sz w:val="20"/>
                <w:szCs w:val="20"/>
              </w:rPr>
              <w:t>200 000,00</w:t>
            </w:r>
          </w:p>
        </w:tc>
      </w:tr>
      <w:tr w:rsidR="00F12D76" w:rsidTr="00F12D76">
        <w:trPr>
          <w:trHeight w:val="128"/>
        </w:trPr>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color w:val="000000"/>
                <w:sz w:val="20"/>
                <w:szCs w:val="20"/>
              </w:rPr>
            </w:pPr>
            <w:r>
              <w:rPr>
                <w:color w:val="000000"/>
                <w:sz w:val="20"/>
                <w:szCs w:val="20"/>
              </w:rPr>
              <w:t xml:space="preserve">Расходы на </w:t>
            </w:r>
            <w:r>
              <w:rPr>
                <w:sz w:val="20"/>
                <w:szCs w:val="20"/>
              </w:rPr>
              <w:t>выполнение других расходных обязательст</w:t>
            </w:r>
            <w:proofErr w:type="gramStart"/>
            <w:r>
              <w:rPr>
                <w:sz w:val="20"/>
                <w:szCs w:val="20"/>
              </w:rPr>
              <w:t>в(</w:t>
            </w:r>
            <w:proofErr w:type="gramEnd"/>
            <w:r>
              <w:rPr>
                <w:sz w:val="20"/>
                <w:szCs w:val="20"/>
              </w:rPr>
              <w:t>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05</w:t>
            </w:r>
          </w:p>
        </w:tc>
        <w:tc>
          <w:tcPr>
            <w:tcW w:w="567" w:type="dxa"/>
            <w:tcBorders>
              <w:top w:val="single" w:sz="4" w:space="0" w:color="auto"/>
              <w:left w:val="single" w:sz="4" w:space="0" w:color="auto"/>
              <w:bottom w:val="single" w:sz="4" w:space="0" w:color="auto"/>
              <w:right w:val="single" w:sz="4" w:space="0" w:color="auto"/>
            </w:tcBorders>
          </w:tcPr>
          <w:p w:rsidR="00F12D76" w:rsidRDefault="00F12D76">
            <w:pPr>
              <w:rPr>
                <w:sz w:val="20"/>
                <w:szCs w:val="20"/>
              </w:rPr>
            </w:pPr>
          </w:p>
          <w:p w:rsidR="00F12D76" w:rsidRDefault="00F12D76">
            <w:pPr>
              <w:spacing w:after="200" w:line="276" w:lineRule="auto"/>
              <w:rPr>
                <w:sz w:val="20"/>
                <w:szCs w:val="20"/>
              </w:rPr>
            </w:pPr>
            <w:r>
              <w:rPr>
                <w:sz w:val="20"/>
                <w:szCs w:val="20"/>
              </w:rPr>
              <w:t>03</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0310198430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center"/>
              <w:rPr>
                <w:sz w:val="20"/>
                <w:szCs w:val="20"/>
              </w:rPr>
            </w:pPr>
            <w:r>
              <w:rPr>
                <w:sz w:val="20"/>
                <w:szCs w:val="20"/>
              </w:rPr>
              <w:t>0,0</w:t>
            </w:r>
          </w:p>
        </w:tc>
      </w:tr>
      <w:tr w:rsidR="00F12D76" w:rsidTr="00F12D76">
        <w:trPr>
          <w:trHeight w:val="128"/>
        </w:trPr>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color w:val="000000"/>
                <w:sz w:val="20"/>
                <w:szCs w:val="20"/>
              </w:rPr>
            </w:pPr>
            <w:r>
              <w:rPr>
                <w:color w:val="000000"/>
                <w:sz w:val="20"/>
                <w:szCs w:val="20"/>
              </w:rPr>
              <w:t xml:space="preserve">Расходы на </w:t>
            </w:r>
            <w:r>
              <w:rPr>
                <w:sz w:val="20"/>
                <w:szCs w:val="20"/>
              </w:rPr>
              <w:t>выполнение других расходных обязательст</w:t>
            </w:r>
            <w:proofErr w:type="gramStart"/>
            <w:r>
              <w:rPr>
                <w:sz w:val="20"/>
                <w:szCs w:val="20"/>
              </w:rPr>
              <w:t>в(</w:t>
            </w:r>
            <w:proofErr w:type="gramEnd"/>
            <w:r>
              <w:rPr>
                <w:sz w:val="20"/>
                <w:szCs w:val="20"/>
              </w:rPr>
              <w:t>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05</w:t>
            </w:r>
          </w:p>
        </w:tc>
        <w:tc>
          <w:tcPr>
            <w:tcW w:w="567" w:type="dxa"/>
            <w:tcBorders>
              <w:top w:val="single" w:sz="4" w:space="0" w:color="auto"/>
              <w:left w:val="single" w:sz="4" w:space="0" w:color="auto"/>
              <w:bottom w:val="single" w:sz="4" w:space="0" w:color="auto"/>
              <w:right w:val="single" w:sz="4" w:space="0" w:color="auto"/>
            </w:tcBorders>
          </w:tcPr>
          <w:p w:rsidR="00F12D76" w:rsidRDefault="00F12D76">
            <w:pPr>
              <w:rPr>
                <w:sz w:val="20"/>
                <w:szCs w:val="20"/>
              </w:rPr>
            </w:pPr>
          </w:p>
          <w:p w:rsidR="00F12D76" w:rsidRDefault="00F12D76">
            <w:pPr>
              <w:spacing w:after="200" w:line="276" w:lineRule="auto"/>
              <w:rPr>
                <w:sz w:val="20"/>
                <w:szCs w:val="20"/>
              </w:rPr>
            </w:pPr>
            <w:r>
              <w:rPr>
                <w:sz w:val="20"/>
                <w:szCs w:val="20"/>
              </w:rPr>
              <w:t>03</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lang w:val="en-US"/>
              </w:rPr>
            </w:pPr>
            <w:r>
              <w:rPr>
                <w:b/>
                <w:sz w:val="20"/>
              </w:rPr>
              <w:t>03101</w:t>
            </w:r>
            <w:r>
              <w:rPr>
                <w:b/>
                <w:sz w:val="20"/>
                <w:lang w:val="en-US"/>
              </w:rPr>
              <w:t>S8670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200</w:t>
            </w:r>
          </w:p>
        </w:tc>
        <w:tc>
          <w:tcPr>
            <w:tcW w:w="1451" w:type="dxa"/>
            <w:gridSpan w:val="2"/>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center"/>
              <w:rPr>
                <w:sz w:val="20"/>
                <w:szCs w:val="20"/>
              </w:rPr>
            </w:pPr>
            <w:r>
              <w:rPr>
                <w:sz w:val="20"/>
                <w:szCs w:val="20"/>
              </w:rPr>
              <w:t>228 106,16</w:t>
            </w:r>
          </w:p>
        </w:tc>
      </w:tr>
      <w:tr w:rsidR="00F12D76" w:rsidTr="00F12D76">
        <w:trPr>
          <w:trHeight w:val="232"/>
        </w:trPr>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sz w:val="20"/>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08</w:t>
            </w:r>
          </w:p>
        </w:tc>
        <w:tc>
          <w:tcPr>
            <w:tcW w:w="567"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color w:val="000000"/>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color w:val="000000"/>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b/>
                <w:sz w:val="20"/>
                <w:szCs w:val="20"/>
              </w:rPr>
            </w:pPr>
            <w:r>
              <w:rPr>
                <w:b/>
                <w:sz w:val="20"/>
                <w:szCs w:val="20"/>
              </w:rPr>
              <w:t>2 670 000,00</w:t>
            </w:r>
          </w:p>
        </w:tc>
      </w:tr>
      <w:tr w:rsidR="00F12D76" w:rsidTr="00F12D76">
        <w:trPr>
          <w:trHeight w:val="232"/>
        </w:trPr>
        <w:tc>
          <w:tcPr>
            <w:tcW w:w="4501"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Культура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1560"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color w:val="000000"/>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2 670 000,00</w:t>
            </w:r>
          </w:p>
        </w:tc>
      </w:tr>
      <w:tr w:rsidR="00F12D76" w:rsidTr="00F12D76">
        <w:trPr>
          <w:trHeight w:val="1016"/>
        </w:trPr>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sz w:val="20"/>
                <w:szCs w:val="20"/>
              </w:rPr>
              <w:t>МУНИЦИПАЛЬНАЯ ПРОГРАММА «РАЗВИТИЕ КУЛЬТУРЫ НА ТЕРРИТОРИИ БАЙЧУРОВСКОГО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0400000000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2 670 000,00</w:t>
            </w:r>
          </w:p>
        </w:tc>
      </w:tr>
      <w:tr w:rsidR="00F12D76" w:rsidTr="00F12D76">
        <w:trPr>
          <w:trHeight w:val="232"/>
        </w:trPr>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sz w:val="20"/>
                <w:szCs w:val="20"/>
              </w:rPr>
              <w:t>Подпрограмма «Обеспечение реализации муниципальной программы»  (клубы)</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08</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0410000000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color w:val="000000"/>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2 670 000,00</w:t>
            </w:r>
          </w:p>
        </w:tc>
      </w:tr>
      <w:tr w:rsidR="00F12D76" w:rsidTr="00F12D76">
        <w:trPr>
          <w:trHeight w:val="232"/>
        </w:trPr>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sz w:val="20"/>
                <w:szCs w:val="20"/>
              </w:rPr>
              <w:lastRenderedPageBreak/>
              <w:t>Основное мероприятие «Обеспечение реализации муниципальной программы»  (клубы)</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08</w:t>
            </w:r>
          </w:p>
        </w:tc>
        <w:tc>
          <w:tcPr>
            <w:tcW w:w="567"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01</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0410100000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color w:val="000000"/>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2 670 000,00</w:t>
            </w:r>
          </w:p>
        </w:tc>
      </w:tr>
      <w:tr w:rsidR="00F12D76" w:rsidTr="00F12D76">
        <w:trPr>
          <w:trHeight w:val="232"/>
        </w:trPr>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color w:val="000000"/>
                <w:sz w:val="20"/>
                <w:szCs w:val="20"/>
              </w:rPr>
            </w:pPr>
            <w:r>
              <w:rPr>
                <w:sz w:val="20"/>
                <w:szCs w:val="20"/>
              </w:rPr>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08</w:t>
            </w:r>
          </w:p>
        </w:tc>
        <w:tc>
          <w:tcPr>
            <w:tcW w:w="567"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sz w:val="20"/>
                <w:szCs w:val="20"/>
              </w:rPr>
              <w:t>01</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0410100590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100</w:t>
            </w: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2 670 000,00</w:t>
            </w:r>
          </w:p>
        </w:tc>
      </w:tr>
      <w:tr w:rsidR="00F12D76" w:rsidTr="00F12D76">
        <w:trPr>
          <w:trHeight w:val="292"/>
        </w:trPr>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bCs/>
                <w:sz w:val="20"/>
                <w:szCs w:val="20"/>
              </w:rPr>
              <w:t>СОЦИАЛЬНАЯ ПОЛИТИКА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567"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F12D76" w:rsidRDefault="00F12D76">
            <w:pPr>
              <w:spacing w:after="200" w:line="27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b/>
                <w:sz w:val="20"/>
                <w:szCs w:val="20"/>
              </w:rPr>
            </w:pPr>
            <w:r>
              <w:rPr>
                <w:b/>
                <w:sz w:val="20"/>
                <w:szCs w:val="20"/>
              </w:rPr>
              <w:t>93 957,88</w:t>
            </w:r>
          </w:p>
        </w:tc>
      </w:tr>
      <w:tr w:rsidR="00F12D76" w:rsidTr="00F12D76">
        <w:trPr>
          <w:trHeight w:val="232"/>
        </w:trPr>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color w:val="000000"/>
                <w:sz w:val="20"/>
                <w:szCs w:val="20"/>
              </w:rPr>
            </w:pPr>
            <w:r>
              <w:rPr>
                <w:color w:val="000000"/>
                <w:sz w:val="20"/>
                <w:szCs w:val="20"/>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1560" w:type="dxa"/>
            <w:tcBorders>
              <w:top w:val="single" w:sz="4" w:space="0" w:color="auto"/>
              <w:left w:val="single" w:sz="4" w:space="0" w:color="auto"/>
              <w:bottom w:val="single" w:sz="4" w:space="0" w:color="auto"/>
              <w:right w:val="single" w:sz="4" w:space="0" w:color="auto"/>
            </w:tcBorders>
            <w:vAlign w:val="center"/>
          </w:tcPr>
          <w:p w:rsidR="00F12D76" w:rsidRDefault="00F12D76">
            <w:pPr>
              <w:spacing w:after="200" w:line="27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93 957,88</w:t>
            </w:r>
          </w:p>
        </w:tc>
      </w:tr>
      <w:tr w:rsidR="00F12D76" w:rsidTr="00F12D76">
        <w:trPr>
          <w:trHeight w:val="900"/>
        </w:trPr>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bCs/>
                <w:color w:val="000000"/>
                <w:sz w:val="20"/>
                <w:szCs w:val="20"/>
              </w:rPr>
              <w:t>МУНИЦИПАЛЬНАЯ ПРОГРАММА «МУНИЦИПАЛЬНОЕ УПРАВЛЕНИЕ И ГРАЖДАНСКОЕ ОБЩЕСТВО»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sz w:val="20"/>
                <w:szCs w:val="20"/>
              </w:rPr>
              <w:t>0100000000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93 957,88</w:t>
            </w:r>
          </w:p>
        </w:tc>
      </w:tr>
      <w:tr w:rsidR="00F12D76" w:rsidTr="00F12D76">
        <w:trPr>
          <w:trHeight w:val="232"/>
        </w:trPr>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bCs/>
                <w:sz w:val="20"/>
                <w:szCs w:val="20"/>
              </w:rPr>
              <w:t>Подпрограмма «</w:t>
            </w:r>
            <w:r>
              <w:rPr>
                <w:sz w:val="20"/>
                <w:szCs w:val="20"/>
              </w:rPr>
              <w:t>Развитие мер социальной поддержки отдельных категорий граждан»</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sz w:val="20"/>
                <w:szCs w:val="20"/>
              </w:rPr>
              <w:t>0150000000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93 957,88</w:t>
            </w:r>
          </w:p>
        </w:tc>
      </w:tr>
      <w:tr w:rsidR="00F12D76" w:rsidTr="00F12D76">
        <w:trPr>
          <w:trHeight w:val="232"/>
        </w:trPr>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bCs/>
                <w:sz w:val="20"/>
                <w:szCs w:val="20"/>
              </w:rPr>
              <w:t>Основное мероприятие «</w:t>
            </w:r>
            <w:r>
              <w:rPr>
                <w:sz w:val="20"/>
                <w:szCs w:val="20"/>
              </w:rPr>
              <w:t>Развитие мер социальной поддержки отдельных категорий граждан»</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sz w:val="20"/>
                <w:szCs w:val="20"/>
              </w:rPr>
              <w:t>0150100000</w:t>
            </w:r>
          </w:p>
        </w:tc>
        <w:tc>
          <w:tcPr>
            <w:tcW w:w="709" w:type="dxa"/>
            <w:tcBorders>
              <w:top w:val="single" w:sz="4" w:space="0" w:color="auto"/>
              <w:left w:val="single" w:sz="4" w:space="0" w:color="auto"/>
              <w:bottom w:val="single" w:sz="4" w:space="0" w:color="auto"/>
              <w:right w:val="single" w:sz="4" w:space="0" w:color="auto"/>
            </w:tcBorders>
            <w:vAlign w:val="center"/>
          </w:tcPr>
          <w:p w:rsidR="00F12D76" w:rsidRDefault="00F12D76">
            <w:pPr>
              <w:pStyle w:val="8"/>
              <w:spacing w:line="276" w:lineRule="auto"/>
              <w:rPr>
                <w:sz w:val="20"/>
              </w:rPr>
            </w:pP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93 957,88</w:t>
            </w:r>
          </w:p>
        </w:tc>
      </w:tr>
      <w:tr w:rsidR="00F12D76" w:rsidTr="00F12D76">
        <w:trPr>
          <w:trHeight w:val="232"/>
        </w:trPr>
        <w:tc>
          <w:tcPr>
            <w:tcW w:w="4501"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color w:val="000000"/>
                <w:sz w:val="20"/>
                <w:szCs w:val="20"/>
              </w:rPr>
            </w:pPr>
            <w:r>
              <w:rPr>
                <w:sz w:val="20"/>
                <w:szCs w:val="20"/>
              </w:rPr>
              <w:t xml:space="preserve">Доплаты к пенсиям муниципальных служащих администрации </w:t>
            </w:r>
            <w:proofErr w:type="spellStart"/>
            <w:r>
              <w:rPr>
                <w:sz w:val="20"/>
                <w:szCs w:val="20"/>
              </w:rPr>
              <w:t>Байчуровского</w:t>
            </w:r>
            <w:proofErr w:type="spellEnd"/>
            <w:r>
              <w:rPr>
                <w:sz w:val="20"/>
                <w:szCs w:val="20"/>
              </w:rPr>
              <w:t xml:space="preserve"> сельского поселения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01</w:t>
            </w:r>
          </w:p>
        </w:tc>
        <w:tc>
          <w:tcPr>
            <w:tcW w:w="156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rPr>
                <w:sz w:val="20"/>
                <w:szCs w:val="20"/>
              </w:rPr>
            </w:pPr>
            <w:r>
              <w:rPr>
                <w:sz w:val="20"/>
                <w:szCs w:val="20"/>
              </w:rPr>
              <w:t>0150190470</w:t>
            </w:r>
          </w:p>
        </w:tc>
        <w:tc>
          <w:tcPr>
            <w:tcW w:w="709"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300</w:t>
            </w:r>
          </w:p>
        </w:tc>
        <w:tc>
          <w:tcPr>
            <w:tcW w:w="1451" w:type="dxa"/>
            <w:gridSpan w:val="2"/>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sz w:val="20"/>
                <w:szCs w:val="20"/>
              </w:rPr>
              <w:t>93 957,88</w:t>
            </w:r>
          </w:p>
        </w:tc>
      </w:tr>
    </w:tbl>
    <w:p w:rsidR="00F12D76" w:rsidRDefault="00F12D76" w:rsidP="00F12D76">
      <w:pPr>
        <w:pStyle w:val="af"/>
        <w:rPr>
          <w:sz w:val="24"/>
          <w:szCs w:val="24"/>
        </w:rPr>
      </w:pPr>
      <w:r>
        <w:rPr>
          <w:b/>
          <w:bCs/>
          <w:sz w:val="24"/>
        </w:rPr>
        <w:t xml:space="preserve"> </w:t>
      </w:r>
    </w:p>
    <w:p w:rsidR="00F12D76" w:rsidRDefault="00F12D76" w:rsidP="00F12D76">
      <w:pPr>
        <w:pStyle w:val="af"/>
        <w:rPr>
          <w:b/>
          <w:bCs/>
          <w:sz w:val="24"/>
        </w:rPr>
      </w:pPr>
    </w:p>
    <w:p w:rsidR="00F12D76" w:rsidRDefault="00F12D76" w:rsidP="00F12D76">
      <w:pPr>
        <w:pStyle w:val="af"/>
        <w:rPr>
          <w:b/>
          <w:bCs/>
          <w:sz w:val="24"/>
        </w:rPr>
      </w:pPr>
    </w:p>
    <w:p w:rsidR="00F12D76" w:rsidRDefault="00F12D76" w:rsidP="00F12D76">
      <w:pPr>
        <w:pStyle w:val="af"/>
        <w:rPr>
          <w:b/>
          <w:bCs/>
          <w:sz w:val="24"/>
        </w:rPr>
      </w:pPr>
    </w:p>
    <w:p w:rsidR="00F12D76" w:rsidRDefault="00F12D76" w:rsidP="00F12D76">
      <w:pPr>
        <w:pStyle w:val="af"/>
        <w:rPr>
          <w:b/>
          <w:bCs/>
          <w:sz w:val="24"/>
        </w:rPr>
      </w:pPr>
    </w:p>
    <w:p w:rsidR="00F12D76" w:rsidRDefault="00F12D76" w:rsidP="00F12D76">
      <w:pPr>
        <w:pStyle w:val="af"/>
        <w:rPr>
          <w:b/>
          <w:bCs/>
          <w:sz w:val="24"/>
        </w:rPr>
      </w:pPr>
    </w:p>
    <w:p w:rsidR="00F12D76" w:rsidRDefault="00F12D76" w:rsidP="00F12D76">
      <w:pPr>
        <w:pStyle w:val="af"/>
        <w:rPr>
          <w:b/>
          <w:bCs/>
          <w:sz w:val="24"/>
        </w:rPr>
      </w:pPr>
    </w:p>
    <w:p w:rsidR="00F12D76" w:rsidRDefault="00F12D76" w:rsidP="00F12D76">
      <w:pPr>
        <w:ind w:left="4956"/>
        <w:jc w:val="right"/>
        <w:rPr>
          <w:sz w:val="24"/>
        </w:rPr>
      </w:pPr>
    </w:p>
    <w:p w:rsidR="00F12D76" w:rsidRDefault="00F12D76" w:rsidP="00F12D76">
      <w:pPr>
        <w:ind w:left="4956"/>
        <w:jc w:val="right"/>
        <w:rPr>
          <w:sz w:val="24"/>
        </w:rPr>
      </w:pPr>
    </w:p>
    <w:p w:rsidR="00F12D76" w:rsidRDefault="00F12D76" w:rsidP="00F12D76">
      <w:pPr>
        <w:ind w:left="4956"/>
        <w:jc w:val="right"/>
        <w:rPr>
          <w:sz w:val="24"/>
        </w:rPr>
      </w:pPr>
    </w:p>
    <w:p w:rsidR="00F12D76" w:rsidRDefault="00F12D76" w:rsidP="00F12D76">
      <w:pPr>
        <w:ind w:left="4956"/>
        <w:jc w:val="right"/>
        <w:rPr>
          <w:sz w:val="24"/>
        </w:rPr>
      </w:pPr>
    </w:p>
    <w:p w:rsidR="00F12D76" w:rsidRDefault="00F12D76" w:rsidP="00F12D76">
      <w:pPr>
        <w:ind w:left="4956"/>
        <w:jc w:val="right"/>
        <w:rPr>
          <w:sz w:val="24"/>
        </w:rPr>
      </w:pPr>
    </w:p>
    <w:p w:rsidR="00F12D76" w:rsidRDefault="00F12D76" w:rsidP="00F12D76">
      <w:pPr>
        <w:ind w:left="4956"/>
        <w:jc w:val="right"/>
        <w:rPr>
          <w:sz w:val="24"/>
        </w:rPr>
      </w:pPr>
    </w:p>
    <w:p w:rsidR="00F12D76" w:rsidRDefault="00F12D76" w:rsidP="00F12D76">
      <w:pPr>
        <w:ind w:left="4956"/>
        <w:jc w:val="right"/>
        <w:rPr>
          <w:sz w:val="24"/>
        </w:rPr>
      </w:pPr>
    </w:p>
    <w:p w:rsidR="00F12D76" w:rsidRDefault="00F12D76" w:rsidP="00F12D76">
      <w:pPr>
        <w:ind w:left="4956"/>
        <w:jc w:val="right"/>
        <w:rPr>
          <w:sz w:val="24"/>
        </w:rPr>
      </w:pPr>
    </w:p>
    <w:p w:rsidR="00F12D76" w:rsidRDefault="00F12D76" w:rsidP="00F12D76">
      <w:pPr>
        <w:ind w:left="4956"/>
        <w:jc w:val="right"/>
        <w:rPr>
          <w:sz w:val="24"/>
        </w:rPr>
      </w:pPr>
    </w:p>
    <w:p w:rsidR="00F12D76" w:rsidRDefault="00F12D76" w:rsidP="00F12D76">
      <w:pPr>
        <w:ind w:left="4956"/>
        <w:jc w:val="right"/>
        <w:rPr>
          <w:sz w:val="24"/>
        </w:rPr>
      </w:pPr>
    </w:p>
    <w:p w:rsidR="00F12D76" w:rsidRDefault="00F12D76" w:rsidP="00F12D76">
      <w:pPr>
        <w:ind w:left="4956"/>
        <w:jc w:val="right"/>
        <w:rPr>
          <w:sz w:val="24"/>
        </w:rPr>
      </w:pPr>
    </w:p>
    <w:p w:rsidR="00F12D76" w:rsidRDefault="00F12D76" w:rsidP="00F12D76">
      <w:pPr>
        <w:ind w:left="4956"/>
        <w:jc w:val="right"/>
        <w:rPr>
          <w:sz w:val="24"/>
        </w:rPr>
      </w:pPr>
    </w:p>
    <w:p w:rsidR="00F12D76" w:rsidRDefault="00F12D76" w:rsidP="00F12D76">
      <w:pPr>
        <w:ind w:left="4956"/>
        <w:jc w:val="right"/>
        <w:rPr>
          <w:sz w:val="24"/>
        </w:rPr>
      </w:pPr>
    </w:p>
    <w:p w:rsidR="00F12D76" w:rsidRDefault="00F12D76" w:rsidP="00F12D76">
      <w:pPr>
        <w:ind w:left="4956"/>
        <w:jc w:val="right"/>
        <w:rPr>
          <w:sz w:val="24"/>
        </w:rPr>
      </w:pPr>
      <w:r>
        <w:rPr>
          <w:sz w:val="24"/>
        </w:rPr>
        <w:lastRenderedPageBreak/>
        <w:t>Приложение № 4</w:t>
      </w:r>
    </w:p>
    <w:p w:rsidR="00F12D76" w:rsidRDefault="00F12D76" w:rsidP="00F12D76">
      <w:pPr>
        <w:jc w:val="right"/>
        <w:rPr>
          <w:sz w:val="24"/>
        </w:rPr>
      </w:pPr>
      <w:r>
        <w:rPr>
          <w:sz w:val="24"/>
        </w:rPr>
        <w:t xml:space="preserve">                                                                                                 к Решению «Об утверждении отчета </w:t>
      </w:r>
    </w:p>
    <w:p w:rsidR="00F12D76" w:rsidRDefault="00F12D76" w:rsidP="00F12D76">
      <w:pPr>
        <w:jc w:val="right"/>
        <w:rPr>
          <w:sz w:val="24"/>
        </w:rPr>
      </w:pPr>
      <w:r>
        <w:rPr>
          <w:sz w:val="24"/>
        </w:rPr>
        <w:t xml:space="preserve">                                                                                                      об исполнении бюджета </w:t>
      </w:r>
      <w:proofErr w:type="spellStart"/>
      <w:r>
        <w:rPr>
          <w:sz w:val="24"/>
        </w:rPr>
        <w:t>Байчуровского</w:t>
      </w:r>
      <w:proofErr w:type="spellEnd"/>
    </w:p>
    <w:p w:rsidR="00F12D76" w:rsidRDefault="00F12D76" w:rsidP="00F12D76">
      <w:pPr>
        <w:jc w:val="right"/>
        <w:rPr>
          <w:rFonts w:ascii="Calibri" w:hAnsi="Calibri"/>
          <w:sz w:val="24"/>
        </w:rPr>
      </w:pPr>
      <w:r>
        <w:rPr>
          <w:sz w:val="24"/>
        </w:rPr>
        <w:t xml:space="preserve">                                                                                                      поселения за  2024 год»</w:t>
      </w:r>
    </w:p>
    <w:p w:rsidR="00F12D76" w:rsidRDefault="00F12D76" w:rsidP="00F12D76">
      <w:pPr>
        <w:ind w:left="-426"/>
        <w:rPr>
          <w:b/>
          <w:sz w:val="24"/>
          <w:szCs w:val="24"/>
        </w:rPr>
      </w:pPr>
    </w:p>
    <w:p w:rsidR="00F12D76" w:rsidRDefault="00F12D76" w:rsidP="00F12D76">
      <w:pPr>
        <w:ind w:left="-426"/>
        <w:rPr>
          <w:b/>
          <w:sz w:val="24"/>
          <w:szCs w:val="24"/>
        </w:rPr>
      </w:pPr>
      <w:r>
        <w:rPr>
          <w:b/>
          <w:sz w:val="24"/>
          <w:szCs w:val="24"/>
        </w:rPr>
        <w:t xml:space="preserve">  «Распределение бюджетных ассигнований по целевым статьям (муниципальным программам </w:t>
      </w:r>
      <w:proofErr w:type="spellStart"/>
      <w:r>
        <w:rPr>
          <w:b/>
          <w:sz w:val="24"/>
          <w:szCs w:val="24"/>
        </w:rPr>
        <w:t>Байчуровского</w:t>
      </w:r>
      <w:proofErr w:type="spellEnd"/>
      <w:r>
        <w:rPr>
          <w:b/>
          <w:sz w:val="24"/>
          <w:szCs w:val="24"/>
        </w:rPr>
        <w:t xml:space="preserve"> сельского поселения и не программным направлениям деятельности), группам видов расходов, разделам, подразделам классификации расходов муниципального бюджета»</w:t>
      </w:r>
    </w:p>
    <w:p w:rsidR="00F12D76" w:rsidRDefault="00F12D76" w:rsidP="00F12D76">
      <w:pPr>
        <w:rPr>
          <w:sz w:val="24"/>
          <w:szCs w:val="24"/>
        </w:rPr>
      </w:pPr>
    </w:p>
    <w:tbl>
      <w:tblPr>
        <w:tblW w:w="10830" w:type="dxa"/>
        <w:tblInd w:w="-743" w:type="dxa"/>
        <w:tblLayout w:type="fixed"/>
        <w:tblLook w:val="00A0" w:firstRow="1" w:lastRow="0" w:firstColumn="1" w:lastColumn="0" w:noHBand="0" w:noVBand="0"/>
      </w:tblPr>
      <w:tblGrid>
        <w:gridCol w:w="712"/>
        <w:gridCol w:w="4418"/>
        <w:gridCol w:w="1709"/>
        <w:gridCol w:w="998"/>
        <w:gridCol w:w="570"/>
        <w:gridCol w:w="998"/>
        <w:gridCol w:w="1425"/>
      </w:tblGrid>
      <w:tr w:rsidR="00F12D76" w:rsidTr="00F12D76">
        <w:trPr>
          <w:trHeight w:val="897"/>
        </w:trPr>
        <w:tc>
          <w:tcPr>
            <w:tcW w:w="713" w:type="dxa"/>
            <w:vMerge w:val="restart"/>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right"/>
              <w:rPr>
                <w:b/>
                <w:sz w:val="20"/>
                <w:szCs w:val="20"/>
              </w:rPr>
            </w:pPr>
            <w:r>
              <w:rPr>
                <w:b/>
                <w:sz w:val="20"/>
                <w:szCs w:val="20"/>
              </w:rPr>
              <w:t xml:space="preserve">№ </w:t>
            </w:r>
            <w:proofErr w:type="gramStart"/>
            <w:r>
              <w:rPr>
                <w:b/>
                <w:sz w:val="20"/>
                <w:szCs w:val="20"/>
              </w:rPr>
              <w:t>п</w:t>
            </w:r>
            <w:proofErr w:type="gramEnd"/>
            <w:r>
              <w:rPr>
                <w:b/>
                <w:sz w:val="20"/>
                <w:szCs w:val="20"/>
              </w:rPr>
              <w:t>/п</w:t>
            </w:r>
          </w:p>
        </w:tc>
        <w:tc>
          <w:tcPr>
            <w:tcW w:w="4420" w:type="dxa"/>
            <w:vMerge w:val="restart"/>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right"/>
              <w:rPr>
                <w:b/>
                <w:sz w:val="20"/>
                <w:szCs w:val="20"/>
              </w:rPr>
            </w:pPr>
            <w:r>
              <w:rPr>
                <w:b/>
                <w:sz w:val="20"/>
                <w:szCs w:val="20"/>
              </w:rPr>
              <w:t>Наименование программы</w:t>
            </w:r>
          </w:p>
        </w:tc>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right"/>
              <w:rPr>
                <w:b/>
                <w:sz w:val="20"/>
                <w:szCs w:val="20"/>
              </w:rPr>
            </w:pPr>
            <w:r>
              <w:rPr>
                <w:b/>
                <w:sz w:val="20"/>
                <w:szCs w:val="20"/>
              </w:rPr>
              <w:t>ЦСР</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right"/>
              <w:rPr>
                <w:b/>
                <w:sz w:val="20"/>
                <w:szCs w:val="20"/>
              </w:rPr>
            </w:pPr>
            <w:r>
              <w:rPr>
                <w:b/>
                <w:sz w:val="20"/>
                <w:szCs w:val="20"/>
              </w:rPr>
              <w:t>ВР</w:t>
            </w:r>
          </w:p>
        </w:tc>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right"/>
              <w:rPr>
                <w:b/>
                <w:sz w:val="20"/>
                <w:szCs w:val="20"/>
              </w:rPr>
            </w:pPr>
            <w:r>
              <w:rPr>
                <w:b/>
                <w:sz w:val="20"/>
                <w:szCs w:val="20"/>
              </w:rPr>
              <w:t>РЗ</w:t>
            </w:r>
          </w:p>
        </w:tc>
        <w:tc>
          <w:tcPr>
            <w:tcW w:w="998" w:type="dxa"/>
            <w:vMerge w:val="restart"/>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right"/>
              <w:rPr>
                <w:b/>
                <w:sz w:val="20"/>
                <w:szCs w:val="20"/>
              </w:rPr>
            </w:pPr>
            <w:proofErr w:type="gramStart"/>
            <w:r>
              <w:rPr>
                <w:b/>
                <w:sz w:val="20"/>
                <w:szCs w:val="20"/>
              </w:rPr>
              <w:t>ПР</w:t>
            </w:r>
            <w:proofErr w:type="gramEnd"/>
          </w:p>
        </w:tc>
        <w:tc>
          <w:tcPr>
            <w:tcW w:w="1426" w:type="dxa"/>
            <w:tcBorders>
              <w:top w:val="single" w:sz="4" w:space="0" w:color="auto"/>
              <w:left w:val="single" w:sz="4" w:space="0" w:color="auto"/>
              <w:bottom w:val="single" w:sz="4" w:space="0" w:color="auto"/>
              <w:right w:val="single" w:sz="4" w:space="0" w:color="auto"/>
            </w:tcBorders>
            <w:vAlign w:val="center"/>
            <w:hideMark/>
          </w:tcPr>
          <w:p w:rsidR="00F12D76" w:rsidRDefault="00F12D76">
            <w:pPr>
              <w:jc w:val="right"/>
              <w:rPr>
                <w:b/>
                <w:sz w:val="20"/>
                <w:szCs w:val="20"/>
              </w:rPr>
            </w:pPr>
            <w:r>
              <w:rPr>
                <w:b/>
                <w:sz w:val="20"/>
                <w:szCs w:val="20"/>
              </w:rPr>
              <w:t>Сумма</w:t>
            </w:r>
          </w:p>
          <w:p w:rsidR="00F12D76" w:rsidRDefault="00F12D76">
            <w:pPr>
              <w:spacing w:after="200" w:line="276" w:lineRule="auto"/>
              <w:jc w:val="right"/>
              <w:rPr>
                <w:b/>
                <w:sz w:val="20"/>
                <w:szCs w:val="20"/>
              </w:rPr>
            </w:pPr>
            <w:r>
              <w:rPr>
                <w:sz w:val="20"/>
                <w:szCs w:val="20"/>
                <w:lang w:val="en-US"/>
              </w:rPr>
              <w:t>(</w:t>
            </w:r>
            <w:proofErr w:type="spellStart"/>
            <w:r>
              <w:rPr>
                <w:sz w:val="20"/>
                <w:szCs w:val="20"/>
                <w:lang w:val="en-US"/>
              </w:rPr>
              <w:t>руб</w:t>
            </w:r>
            <w:proofErr w:type="spellEnd"/>
            <w:r>
              <w:rPr>
                <w:sz w:val="20"/>
                <w:szCs w:val="20"/>
                <w:lang w:val="en-US"/>
              </w:rPr>
              <w:t>)</w:t>
            </w:r>
          </w:p>
        </w:tc>
      </w:tr>
      <w:tr w:rsidR="00F12D76" w:rsidTr="00F12D76">
        <w:trPr>
          <w:trHeight w:val="285"/>
        </w:trPr>
        <w:tc>
          <w:tcPr>
            <w:tcW w:w="713" w:type="dxa"/>
            <w:vMerge/>
            <w:tcBorders>
              <w:top w:val="single" w:sz="4" w:space="0" w:color="auto"/>
              <w:left w:val="single" w:sz="4" w:space="0" w:color="auto"/>
              <w:bottom w:val="single" w:sz="4" w:space="0" w:color="auto"/>
              <w:right w:val="single" w:sz="4" w:space="0" w:color="auto"/>
            </w:tcBorders>
            <w:vAlign w:val="center"/>
            <w:hideMark/>
          </w:tcPr>
          <w:p w:rsidR="00F12D76" w:rsidRDefault="00F12D76">
            <w:pPr>
              <w:rPr>
                <w:b/>
                <w:sz w:val="20"/>
                <w:szCs w:val="20"/>
              </w:rPr>
            </w:pPr>
          </w:p>
        </w:tc>
        <w:tc>
          <w:tcPr>
            <w:tcW w:w="4420" w:type="dxa"/>
            <w:vMerge/>
            <w:tcBorders>
              <w:top w:val="single" w:sz="4" w:space="0" w:color="auto"/>
              <w:left w:val="single" w:sz="4" w:space="0" w:color="auto"/>
              <w:bottom w:val="single" w:sz="4" w:space="0" w:color="auto"/>
              <w:right w:val="single" w:sz="4" w:space="0" w:color="auto"/>
            </w:tcBorders>
            <w:vAlign w:val="center"/>
            <w:hideMark/>
          </w:tcPr>
          <w:p w:rsidR="00F12D76" w:rsidRDefault="00F12D76">
            <w:pPr>
              <w:rPr>
                <w:b/>
                <w:sz w:val="20"/>
                <w:szCs w:val="2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F12D76" w:rsidRDefault="00F12D76">
            <w:pPr>
              <w:rPr>
                <w:b/>
                <w:sz w:val="20"/>
                <w:szCs w:val="20"/>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F12D76" w:rsidRDefault="00F12D76">
            <w:pPr>
              <w:rPr>
                <w:b/>
                <w:sz w:val="20"/>
                <w:szCs w:val="20"/>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F12D76" w:rsidRDefault="00F12D76">
            <w:pPr>
              <w:rPr>
                <w:b/>
                <w:sz w:val="20"/>
                <w:szCs w:val="20"/>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F12D76" w:rsidRDefault="00F12D76">
            <w:pPr>
              <w:rPr>
                <w:b/>
                <w:sz w:val="20"/>
                <w:szCs w:val="20"/>
              </w:rPr>
            </w:pPr>
          </w:p>
        </w:tc>
        <w:tc>
          <w:tcPr>
            <w:tcW w:w="1426"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center"/>
              <w:rPr>
                <w:b/>
                <w:bCs/>
                <w:sz w:val="20"/>
                <w:szCs w:val="20"/>
              </w:rPr>
            </w:pPr>
            <w:r>
              <w:rPr>
                <w:b/>
                <w:bCs/>
                <w:sz w:val="20"/>
                <w:szCs w:val="20"/>
              </w:rPr>
              <w:t>2024г</w:t>
            </w:r>
          </w:p>
        </w:tc>
      </w:tr>
      <w:tr w:rsidR="00F12D76" w:rsidTr="00F12D76">
        <w:trPr>
          <w:trHeight w:val="21"/>
          <w:tblHeader/>
        </w:trPr>
        <w:tc>
          <w:tcPr>
            <w:tcW w:w="71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right"/>
              <w:rPr>
                <w:sz w:val="20"/>
                <w:szCs w:val="20"/>
                <w:lang w:val="en-US"/>
              </w:rPr>
            </w:pPr>
            <w:r>
              <w:rPr>
                <w:sz w:val="20"/>
                <w:szCs w:val="20"/>
                <w:lang w:val="en-US"/>
              </w:rPr>
              <w:t>1</w:t>
            </w:r>
          </w:p>
        </w:tc>
        <w:tc>
          <w:tcPr>
            <w:tcW w:w="442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right"/>
              <w:rPr>
                <w:sz w:val="20"/>
                <w:szCs w:val="20"/>
                <w:lang w:val="en-US"/>
              </w:rPr>
            </w:pPr>
            <w:r>
              <w:rPr>
                <w:sz w:val="20"/>
                <w:szCs w:val="20"/>
                <w:lang w:val="en-US"/>
              </w:rPr>
              <w:t>2</w:t>
            </w:r>
          </w:p>
        </w:tc>
        <w:tc>
          <w:tcPr>
            <w:tcW w:w="171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right"/>
              <w:rPr>
                <w:sz w:val="20"/>
                <w:szCs w:val="20"/>
                <w:lang w:val="en-US"/>
              </w:rPr>
            </w:pPr>
            <w:r>
              <w:rPr>
                <w:sz w:val="20"/>
                <w:szCs w:val="20"/>
                <w:lang w:val="en-US"/>
              </w:rPr>
              <w:t>3</w:t>
            </w:r>
          </w:p>
        </w:tc>
        <w:tc>
          <w:tcPr>
            <w:tcW w:w="998"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right"/>
              <w:rPr>
                <w:sz w:val="20"/>
                <w:szCs w:val="20"/>
                <w:lang w:val="en-US"/>
              </w:rPr>
            </w:pPr>
            <w:r>
              <w:rPr>
                <w:sz w:val="20"/>
                <w:szCs w:val="20"/>
                <w:lang w:val="en-US"/>
              </w:rPr>
              <w:t>4</w:t>
            </w:r>
          </w:p>
        </w:tc>
        <w:tc>
          <w:tcPr>
            <w:tcW w:w="57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right"/>
              <w:rPr>
                <w:sz w:val="20"/>
                <w:szCs w:val="20"/>
                <w:lang w:val="en-US"/>
              </w:rPr>
            </w:pPr>
            <w:r>
              <w:rPr>
                <w:sz w:val="20"/>
                <w:szCs w:val="20"/>
                <w:lang w:val="en-US"/>
              </w:rPr>
              <w:t>5</w:t>
            </w:r>
          </w:p>
        </w:tc>
        <w:tc>
          <w:tcPr>
            <w:tcW w:w="998"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right"/>
              <w:rPr>
                <w:sz w:val="20"/>
                <w:szCs w:val="20"/>
                <w:lang w:val="en-US"/>
              </w:rPr>
            </w:pPr>
            <w:r>
              <w:rPr>
                <w:sz w:val="20"/>
                <w:szCs w:val="20"/>
                <w:lang w:val="en-US"/>
              </w:rPr>
              <w:t>6</w:t>
            </w:r>
          </w:p>
        </w:tc>
        <w:tc>
          <w:tcPr>
            <w:tcW w:w="1426"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right"/>
              <w:rPr>
                <w:sz w:val="20"/>
                <w:szCs w:val="20"/>
              </w:rPr>
            </w:pPr>
            <w:r>
              <w:rPr>
                <w:sz w:val="20"/>
                <w:szCs w:val="20"/>
              </w:rPr>
              <w:t>7</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vAlign w:val="center"/>
          </w:tcPr>
          <w:p w:rsidR="00F12D76" w:rsidRDefault="00F12D76">
            <w:pPr>
              <w:spacing w:after="200" w:line="276" w:lineRule="auto"/>
              <w:jc w:val="right"/>
              <w:rPr>
                <w:b/>
                <w:bCs/>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jc w:val="right"/>
              <w:rPr>
                <w:b/>
                <w:bCs/>
                <w:sz w:val="20"/>
                <w:szCs w:val="20"/>
              </w:rPr>
            </w:pPr>
            <w:r>
              <w:rPr>
                <w:b/>
                <w:bCs/>
                <w:sz w:val="20"/>
                <w:szCs w:val="20"/>
              </w:rPr>
              <w:t>ВСЕГО</w:t>
            </w:r>
          </w:p>
        </w:tc>
        <w:tc>
          <w:tcPr>
            <w:tcW w:w="171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sz w:val="20"/>
                <w:szCs w:val="20"/>
              </w:rPr>
            </w:pPr>
            <w:r>
              <w:rPr>
                <w:b/>
                <w:bCs/>
                <w:sz w:val="20"/>
                <w:szCs w:val="20"/>
              </w:rPr>
              <w:t>20 678 88340</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vAlign w:val="center"/>
            <w:hideMark/>
          </w:tcPr>
          <w:p w:rsidR="00F12D76" w:rsidRDefault="00F12D76">
            <w:pPr>
              <w:spacing w:after="200" w:line="276" w:lineRule="auto"/>
              <w:jc w:val="right"/>
              <w:rPr>
                <w:b/>
                <w:bCs/>
                <w:sz w:val="20"/>
                <w:szCs w:val="20"/>
              </w:rPr>
            </w:pPr>
            <w:r>
              <w:rPr>
                <w:b/>
                <w:bCs/>
                <w:sz w:val="20"/>
                <w:szCs w:val="20"/>
                <w:lang w:val="en-US"/>
              </w:rPr>
              <w:t>I</w:t>
            </w:r>
            <w:r>
              <w:rPr>
                <w:b/>
                <w:bCs/>
                <w:sz w:val="20"/>
                <w:szCs w:val="20"/>
              </w:rPr>
              <w:t>.</w:t>
            </w: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bCs/>
                <w:sz w:val="20"/>
                <w:szCs w:val="20"/>
              </w:rPr>
            </w:pPr>
            <w:r>
              <w:rPr>
                <w:b/>
                <w:bCs/>
                <w:sz w:val="20"/>
                <w:szCs w:val="20"/>
              </w:rPr>
              <w:t xml:space="preserve">Муниципальная программа </w:t>
            </w:r>
            <w:proofErr w:type="spellStart"/>
            <w:r>
              <w:rPr>
                <w:b/>
                <w:bCs/>
                <w:sz w:val="20"/>
                <w:szCs w:val="20"/>
              </w:rPr>
              <w:t>Байчуровского</w:t>
            </w:r>
            <w:proofErr w:type="spellEnd"/>
            <w:r>
              <w:rPr>
                <w:b/>
                <w:bCs/>
                <w:sz w:val="20"/>
                <w:szCs w:val="20"/>
              </w:rPr>
              <w:t xml:space="preserve"> сельского поселения </w:t>
            </w:r>
            <w:proofErr w:type="spellStart"/>
            <w:r>
              <w:rPr>
                <w:b/>
                <w:bCs/>
                <w:sz w:val="20"/>
                <w:szCs w:val="20"/>
              </w:rPr>
              <w:t>Поворинского</w:t>
            </w:r>
            <w:proofErr w:type="spellEnd"/>
            <w:r>
              <w:rPr>
                <w:b/>
                <w:bCs/>
                <w:sz w:val="20"/>
                <w:szCs w:val="20"/>
              </w:rPr>
              <w:t xml:space="preserve"> муниципального района Воронежской области «Муниципальное управление и гражданское общество» аппарат</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sz w:val="20"/>
                <w:szCs w:val="20"/>
              </w:rPr>
            </w:pPr>
            <w:r>
              <w:rPr>
                <w:b/>
                <w:sz w:val="20"/>
                <w:szCs w:val="20"/>
              </w:rPr>
              <w:t>01 0 00 00000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sz w:val="20"/>
                <w:szCs w:val="20"/>
              </w:rPr>
            </w:pPr>
          </w:p>
        </w:tc>
        <w:tc>
          <w:tcPr>
            <w:tcW w:w="1426" w:type="dxa"/>
            <w:tcBorders>
              <w:top w:val="single" w:sz="4" w:space="0" w:color="auto"/>
              <w:left w:val="single" w:sz="4" w:space="0" w:color="auto"/>
              <w:bottom w:val="single" w:sz="4" w:space="0" w:color="auto"/>
              <w:right w:val="single" w:sz="4" w:space="0" w:color="auto"/>
            </w:tcBorders>
          </w:tcPr>
          <w:p w:rsidR="00F12D76" w:rsidRDefault="00F12D76">
            <w:pPr>
              <w:jc w:val="right"/>
              <w:rPr>
                <w:b/>
                <w:bCs/>
                <w:sz w:val="20"/>
                <w:szCs w:val="20"/>
              </w:rPr>
            </w:pPr>
            <w:r>
              <w:rPr>
                <w:b/>
                <w:bCs/>
                <w:sz w:val="20"/>
                <w:szCs w:val="20"/>
              </w:rPr>
              <w:t>4 344 466,09</w:t>
            </w:r>
          </w:p>
          <w:p w:rsidR="00F12D76" w:rsidRDefault="00F12D76">
            <w:pPr>
              <w:spacing w:after="200" w:line="276" w:lineRule="auto"/>
              <w:jc w:val="right"/>
              <w:rPr>
                <w:b/>
                <w:bCs/>
                <w:sz w:val="20"/>
                <w:szCs w:val="20"/>
              </w:rPr>
            </w:pP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i/>
                <w:sz w:val="20"/>
                <w:szCs w:val="20"/>
              </w:rPr>
            </w:pPr>
            <w:r>
              <w:rPr>
                <w:b/>
                <w:bCs/>
                <w:i/>
                <w:sz w:val="20"/>
                <w:szCs w:val="20"/>
              </w:rPr>
              <w:t>1.1</w:t>
            </w: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bCs/>
                <w:i/>
                <w:sz w:val="20"/>
                <w:szCs w:val="20"/>
              </w:rPr>
            </w:pPr>
            <w:r>
              <w:rPr>
                <w:b/>
                <w:bCs/>
                <w:i/>
                <w:sz w:val="20"/>
                <w:szCs w:val="20"/>
              </w:rPr>
              <w:t>Подпрограмма «Обеспечение реализации муниципальной программы»</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i/>
                <w:sz w:val="20"/>
                <w:szCs w:val="20"/>
              </w:rPr>
            </w:pPr>
            <w:r>
              <w:rPr>
                <w:b/>
                <w:i/>
                <w:sz w:val="20"/>
                <w:szCs w:val="20"/>
              </w:rPr>
              <w:t>01 1 00 00000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i/>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i/>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i/>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b/>
                <w:bCs/>
                <w:sz w:val="20"/>
                <w:szCs w:val="20"/>
              </w:rPr>
              <w:t>4 110 325,21</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i/>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bCs/>
                <w:i/>
                <w:sz w:val="20"/>
                <w:szCs w:val="20"/>
              </w:rPr>
            </w:pPr>
            <w:r>
              <w:rPr>
                <w:b/>
                <w:bCs/>
                <w:i/>
                <w:sz w:val="20"/>
                <w:szCs w:val="20"/>
              </w:rPr>
              <w:t>Основные мероприятия «Обеспечение реализации муниципальной программы»</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i/>
                <w:sz w:val="20"/>
                <w:szCs w:val="20"/>
              </w:rPr>
            </w:pPr>
            <w:r>
              <w:rPr>
                <w:b/>
                <w:i/>
                <w:sz w:val="20"/>
                <w:szCs w:val="20"/>
              </w:rPr>
              <w:t>01 1 01 00000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i/>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i/>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i/>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b/>
                <w:bCs/>
                <w:sz w:val="20"/>
                <w:szCs w:val="20"/>
              </w:rPr>
              <w:t>4 110 325,21</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bCs/>
                <w:sz w:val="20"/>
                <w:szCs w:val="20"/>
              </w:rPr>
              <w:t xml:space="preserve">Расходы на обеспечение деятельности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sz w:val="20"/>
                <w:szCs w:val="20"/>
              </w:rPr>
            </w:pPr>
            <w:r>
              <w:rPr>
                <w:sz w:val="20"/>
                <w:szCs w:val="20"/>
              </w:rPr>
              <w:t>01 1 01 92020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jc w:val="right"/>
              <w:rPr>
                <w:bCs/>
                <w:sz w:val="20"/>
                <w:szCs w:val="20"/>
              </w:rPr>
            </w:pPr>
            <w:r>
              <w:rPr>
                <w:bCs/>
                <w:sz w:val="20"/>
                <w:szCs w:val="20"/>
              </w:rPr>
              <w:t>100</w:t>
            </w:r>
          </w:p>
          <w:p w:rsidR="00F12D76" w:rsidRDefault="00F12D76">
            <w:pPr>
              <w:jc w:val="right"/>
              <w:rPr>
                <w:bCs/>
                <w:sz w:val="20"/>
                <w:szCs w:val="20"/>
              </w:rPr>
            </w:pPr>
          </w:p>
          <w:p w:rsidR="00F12D76" w:rsidRDefault="00F12D76">
            <w:pPr>
              <w:jc w:val="right"/>
              <w:rPr>
                <w:bCs/>
                <w:sz w:val="20"/>
                <w:szCs w:val="20"/>
              </w:rPr>
            </w:pPr>
          </w:p>
          <w:p w:rsidR="00F12D76" w:rsidRDefault="00F12D76">
            <w:pPr>
              <w:jc w:val="right"/>
              <w:rPr>
                <w:bCs/>
                <w:sz w:val="20"/>
                <w:szCs w:val="20"/>
              </w:rPr>
            </w:pPr>
          </w:p>
          <w:p w:rsidR="00F12D76" w:rsidRDefault="00F12D76">
            <w:pPr>
              <w:spacing w:after="200" w:line="276" w:lineRule="auto"/>
              <w:jc w:val="right"/>
              <w:rPr>
                <w:bCs/>
                <w:sz w:val="20"/>
                <w:szCs w:val="20"/>
              </w:rPr>
            </w:pPr>
          </w:p>
        </w:tc>
        <w:tc>
          <w:tcPr>
            <w:tcW w:w="57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01</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02</w:t>
            </w: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1 242 272,07</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Cs/>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bCs/>
                <w:sz w:val="20"/>
                <w:szCs w:val="20"/>
              </w:rPr>
              <w:t xml:space="preserve">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 </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sz w:val="20"/>
                <w:szCs w:val="20"/>
              </w:rPr>
            </w:pPr>
            <w:r>
              <w:rPr>
                <w:sz w:val="20"/>
                <w:szCs w:val="20"/>
              </w:rPr>
              <w:t>01 1 01 92010</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100</w:t>
            </w:r>
          </w:p>
        </w:tc>
        <w:tc>
          <w:tcPr>
            <w:tcW w:w="57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01</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04</w:t>
            </w: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1 998 597,77</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Cs/>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bCs/>
                <w:sz w:val="20"/>
                <w:szCs w:val="20"/>
              </w:rPr>
              <w:t xml:space="preserve">Расходы на обеспечение функций муниципальных органов (Закупка товаров, работ и услуг для муниципальных нужд) </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sz w:val="20"/>
                <w:szCs w:val="20"/>
              </w:rPr>
            </w:pPr>
            <w:r>
              <w:rPr>
                <w:sz w:val="20"/>
                <w:szCs w:val="20"/>
              </w:rPr>
              <w:t>01 1 01 92010</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200</w:t>
            </w:r>
          </w:p>
        </w:tc>
        <w:tc>
          <w:tcPr>
            <w:tcW w:w="57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01</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04</w:t>
            </w: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791 832,37</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Cs/>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bCs/>
                <w:sz w:val="20"/>
                <w:szCs w:val="20"/>
              </w:rPr>
              <w:t>Расходы на обеспечение функций муниципальных органов (Иные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sz w:val="20"/>
                <w:szCs w:val="20"/>
              </w:rPr>
            </w:pPr>
            <w:r>
              <w:rPr>
                <w:sz w:val="20"/>
                <w:szCs w:val="20"/>
              </w:rPr>
              <w:t>01 1 01 92010</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800</w:t>
            </w:r>
          </w:p>
        </w:tc>
        <w:tc>
          <w:tcPr>
            <w:tcW w:w="57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01</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04</w:t>
            </w:r>
          </w:p>
        </w:tc>
        <w:tc>
          <w:tcPr>
            <w:tcW w:w="1426" w:type="dxa"/>
            <w:tcBorders>
              <w:top w:val="single" w:sz="4" w:space="0" w:color="auto"/>
              <w:left w:val="single" w:sz="4" w:space="0" w:color="auto"/>
              <w:bottom w:val="single" w:sz="4" w:space="0" w:color="auto"/>
              <w:right w:val="single" w:sz="4" w:space="0" w:color="auto"/>
            </w:tcBorders>
          </w:tcPr>
          <w:p w:rsidR="00F12D76" w:rsidRDefault="00F12D76">
            <w:pPr>
              <w:jc w:val="right"/>
              <w:rPr>
                <w:bCs/>
                <w:sz w:val="20"/>
                <w:szCs w:val="20"/>
              </w:rPr>
            </w:pPr>
            <w:r>
              <w:rPr>
                <w:bCs/>
                <w:sz w:val="20"/>
                <w:szCs w:val="20"/>
              </w:rPr>
              <w:t xml:space="preserve"> 2 622,00</w:t>
            </w:r>
          </w:p>
          <w:p w:rsidR="00F12D76" w:rsidRDefault="00F12D76">
            <w:pPr>
              <w:spacing w:after="200" w:line="276" w:lineRule="auto"/>
              <w:jc w:val="right"/>
              <w:rPr>
                <w:bCs/>
                <w:sz w:val="20"/>
                <w:szCs w:val="20"/>
              </w:rPr>
            </w:pP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442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Мероприятия на обеспечение специальных расходов (выплаты текущего характера организациям)</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sz w:val="20"/>
                <w:szCs w:val="20"/>
              </w:rPr>
            </w:pPr>
            <w:r>
              <w:rPr>
                <w:sz w:val="20"/>
                <w:szCs w:val="20"/>
              </w:rPr>
              <w:t>01 1 01 92010</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800</w:t>
            </w:r>
          </w:p>
        </w:tc>
        <w:tc>
          <w:tcPr>
            <w:tcW w:w="57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01</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07</w:t>
            </w: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bCs/>
                <w:sz w:val="20"/>
                <w:szCs w:val="20"/>
              </w:rPr>
            </w:pPr>
            <w:r>
              <w:rPr>
                <w:bCs/>
                <w:sz w:val="20"/>
                <w:szCs w:val="20"/>
              </w:rPr>
              <w:t>0,00</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4420" w:type="dxa"/>
            <w:tcBorders>
              <w:top w:val="single" w:sz="4" w:space="0" w:color="auto"/>
              <w:left w:val="single" w:sz="4" w:space="0" w:color="auto"/>
              <w:bottom w:val="single" w:sz="4" w:space="0" w:color="auto"/>
              <w:right w:val="single" w:sz="4" w:space="0" w:color="auto"/>
            </w:tcBorders>
            <w:vAlign w:val="center"/>
            <w:hideMark/>
          </w:tcPr>
          <w:p w:rsidR="00F12D76" w:rsidRDefault="00F12D76">
            <w:pPr>
              <w:pStyle w:val="8"/>
              <w:spacing w:line="276" w:lineRule="auto"/>
              <w:rPr>
                <w:sz w:val="20"/>
              </w:rPr>
            </w:pPr>
            <w:r>
              <w:rPr>
                <w:b/>
                <w:sz w:val="20"/>
              </w:rPr>
              <w:t>Специальные расходы</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sz w:val="20"/>
                <w:szCs w:val="20"/>
              </w:rPr>
            </w:pPr>
            <w:r>
              <w:rPr>
                <w:sz w:val="20"/>
                <w:szCs w:val="20"/>
              </w:rPr>
              <w:t>01 1 01 92010</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800</w:t>
            </w:r>
          </w:p>
        </w:tc>
        <w:tc>
          <w:tcPr>
            <w:tcW w:w="57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01</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07</w:t>
            </w: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bCs/>
                <w:sz w:val="20"/>
                <w:szCs w:val="20"/>
              </w:rPr>
            </w:pPr>
            <w:r>
              <w:rPr>
                <w:bCs/>
                <w:sz w:val="20"/>
                <w:szCs w:val="20"/>
              </w:rPr>
              <w:t>0,00</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bCs/>
                <w:sz w:val="20"/>
                <w:szCs w:val="20"/>
              </w:rPr>
            </w:pPr>
            <w:r>
              <w:rPr>
                <w:b/>
                <w:bCs/>
                <w:sz w:val="20"/>
                <w:szCs w:val="20"/>
              </w:rPr>
              <w:t>Межбюджетные трансферты</w:t>
            </w:r>
          </w:p>
        </w:tc>
        <w:tc>
          <w:tcPr>
            <w:tcW w:w="1710" w:type="dxa"/>
            <w:tcBorders>
              <w:top w:val="single" w:sz="4" w:space="0" w:color="auto"/>
              <w:left w:val="single" w:sz="4" w:space="0" w:color="auto"/>
              <w:bottom w:val="single" w:sz="4" w:space="0" w:color="auto"/>
              <w:right w:val="single" w:sz="4" w:space="0" w:color="auto"/>
            </w:tcBorders>
          </w:tcPr>
          <w:p w:rsidR="00F12D76" w:rsidRDefault="00F12D76">
            <w:pPr>
              <w:jc w:val="right"/>
              <w:rPr>
                <w:sz w:val="20"/>
                <w:szCs w:val="20"/>
              </w:rPr>
            </w:pPr>
          </w:p>
          <w:p w:rsidR="00F12D76" w:rsidRDefault="00F12D76">
            <w:pPr>
              <w:spacing w:after="200" w:line="276" w:lineRule="auto"/>
              <w:jc w:val="right"/>
              <w:rPr>
                <w:sz w:val="20"/>
                <w:szCs w:val="20"/>
              </w:rPr>
            </w:pPr>
            <w:r>
              <w:rPr>
                <w:sz w:val="20"/>
                <w:szCs w:val="20"/>
              </w:rPr>
              <w:t>01 1 01 92010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jc w:val="right"/>
              <w:rPr>
                <w:bCs/>
                <w:sz w:val="20"/>
                <w:szCs w:val="20"/>
              </w:rPr>
            </w:pPr>
          </w:p>
          <w:p w:rsidR="00F12D76" w:rsidRDefault="00F12D76">
            <w:pPr>
              <w:spacing w:after="200" w:line="276" w:lineRule="auto"/>
              <w:jc w:val="right"/>
              <w:rPr>
                <w:bCs/>
                <w:sz w:val="20"/>
                <w:szCs w:val="20"/>
              </w:rPr>
            </w:pPr>
            <w:r>
              <w:rPr>
                <w:bCs/>
                <w:sz w:val="20"/>
                <w:szCs w:val="20"/>
              </w:rPr>
              <w:t>540</w:t>
            </w:r>
          </w:p>
        </w:tc>
        <w:tc>
          <w:tcPr>
            <w:tcW w:w="570" w:type="dxa"/>
            <w:tcBorders>
              <w:top w:val="single" w:sz="4" w:space="0" w:color="auto"/>
              <w:left w:val="single" w:sz="4" w:space="0" w:color="auto"/>
              <w:bottom w:val="single" w:sz="4" w:space="0" w:color="auto"/>
              <w:right w:val="single" w:sz="4" w:space="0" w:color="auto"/>
            </w:tcBorders>
          </w:tcPr>
          <w:p w:rsidR="00F12D76" w:rsidRDefault="00F12D76">
            <w:pPr>
              <w:jc w:val="right"/>
              <w:rPr>
                <w:bCs/>
                <w:sz w:val="20"/>
                <w:szCs w:val="20"/>
              </w:rPr>
            </w:pPr>
          </w:p>
          <w:p w:rsidR="00F12D76" w:rsidRDefault="00F12D76">
            <w:pPr>
              <w:spacing w:after="200" w:line="276" w:lineRule="auto"/>
              <w:jc w:val="right"/>
              <w:rPr>
                <w:bCs/>
                <w:sz w:val="20"/>
                <w:szCs w:val="20"/>
              </w:rPr>
            </w:pPr>
            <w:r>
              <w:rPr>
                <w:bCs/>
                <w:sz w:val="20"/>
                <w:szCs w:val="20"/>
              </w:rPr>
              <w:t>01</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jc w:val="right"/>
              <w:rPr>
                <w:bCs/>
                <w:sz w:val="20"/>
                <w:szCs w:val="20"/>
              </w:rPr>
            </w:pPr>
          </w:p>
          <w:p w:rsidR="00F12D76" w:rsidRDefault="00F12D76">
            <w:pPr>
              <w:spacing w:after="200" w:line="276" w:lineRule="auto"/>
              <w:jc w:val="right"/>
              <w:rPr>
                <w:bCs/>
                <w:sz w:val="20"/>
                <w:szCs w:val="20"/>
              </w:rPr>
            </w:pPr>
            <w:r>
              <w:rPr>
                <w:bCs/>
                <w:sz w:val="20"/>
                <w:szCs w:val="20"/>
              </w:rPr>
              <w:t>13</w:t>
            </w:r>
          </w:p>
        </w:tc>
        <w:tc>
          <w:tcPr>
            <w:tcW w:w="1426" w:type="dxa"/>
            <w:tcBorders>
              <w:top w:val="single" w:sz="4" w:space="0" w:color="auto"/>
              <w:left w:val="single" w:sz="4" w:space="0" w:color="auto"/>
              <w:bottom w:val="single" w:sz="4" w:space="0" w:color="auto"/>
              <w:right w:val="single" w:sz="4" w:space="0" w:color="auto"/>
            </w:tcBorders>
          </w:tcPr>
          <w:p w:rsidR="00F12D76" w:rsidRDefault="00F12D76">
            <w:pPr>
              <w:jc w:val="right"/>
              <w:rPr>
                <w:bCs/>
                <w:sz w:val="20"/>
                <w:szCs w:val="20"/>
              </w:rPr>
            </w:pPr>
          </w:p>
          <w:p w:rsidR="00F12D76" w:rsidRDefault="00F12D76">
            <w:pPr>
              <w:spacing w:after="200" w:line="276" w:lineRule="auto"/>
              <w:jc w:val="right"/>
              <w:rPr>
                <w:bCs/>
                <w:sz w:val="20"/>
                <w:szCs w:val="20"/>
              </w:rPr>
            </w:pPr>
            <w:r>
              <w:rPr>
                <w:bCs/>
                <w:sz w:val="20"/>
                <w:szCs w:val="20"/>
              </w:rPr>
              <w:t>75 000,0</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sz w:val="20"/>
                <w:szCs w:val="20"/>
              </w:rPr>
            </w:pPr>
            <w:r>
              <w:rPr>
                <w:b/>
                <w:bCs/>
                <w:sz w:val="20"/>
                <w:szCs w:val="20"/>
              </w:rPr>
              <w:t>1.2.</w:t>
            </w: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bCs/>
                <w:sz w:val="20"/>
                <w:szCs w:val="20"/>
              </w:rPr>
            </w:pPr>
            <w:r>
              <w:rPr>
                <w:b/>
                <w:bCs/>
                <w:sz w:val="20"/>
                <w:szCs w:val="20"/>
              </w:rPr>
              <w:t>Подпрограмма «Управление муниципальными финансами»</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sz w:val="20"/>
                <w:szCs w:val="20"/>
              </w:rPr>
            </w:pPr>
            <w:r>
              <w:rPr>
                <w:b/>
                <w:sz w:val="20"/>
                <w:szCs w:val="20"/>
              </w:rPr>
              <w:t>01 2 00 00000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sz w:val="20"/>
                <w:szCs w:val="20"/>
              </w:rPr>
            </w:pPr>
            <w:r>
              <w:rPr>
                <w:b/>
                <w:bCs/>
                <w:sz w:val="20"/>
                <w:szCs w:val="20"/>
              </w:rPr>
              <w:t>0,0</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i/>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bCs/>
                <w:sz w:val="20"/>
                <w:szCs w:val="20"/>
              </w:rPr>
            </w:pPr>
            <w:r>
              <w:rPr>
                <w:b/>
                <w:bCs/>
                <w:sz w:val="20"/>
                <w:szCs w:val="20"/>
              </w:rPr>
              <w:t>Основное мероприятие «Управление муниципальными финансами»</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sz w:val="20"/>
                <w:szCs w:val="20"/>
              </w:rPr>
            </w:pPr>
            <w:r>
              <w:rPr>
                <w:b/>
                <w:sz w:val="20"/>
                <w:szCs w:val="20"/>
              </w:rPr>
              <w:t>01 2 01 00000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sz w:val="20"/>
                <w:szCs w:val="20"/>
              </w:rPr>
            </w:pPr>
            <w:r>
              <w:rPr>
                <w:b/>
                <w:bCs/>
                <w:sz w:val="20"/>
                <w:szCs w:val="20"/>
              </w:rPr>
              <w:t>0,00</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Cs/>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bCs/>
                <w:sz w:val="20"/>
                <w:szCs w:val="20"/>
              </w:rPr>
              <w:t xml:space="preserve">Резервный фонд администрации </w:t>
            </w:r>
            <w:proofErr w:type="spellStart"/>
            <w:r>
              <w:rPr>
                <w:bCs/>
                <w:sz w:val="20"/>
                <w:szCs w:val="20"/>
              </w:rPr>
              <w:t>Байчуровского</w:t>
            </w:r>
            <w:proofErr w:type="spellEnd"/>
            <w:r>
              <w:rPr>
                <w:bCs/>
                <w:sz w:val="20"/>
                <w:szCs w:val="20"/>
              </w:rPr>
              <w:t xml:space="preserve">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sz w:val="20"/>
                <w:szCs w:val="20"/>
              </w:rPr>
            </w:pPr>
            <w:r>
              <w:rPr>
                <w:sz w:val="20"/>
                <w:szCs w:val="20"/>
              </w:rPr>
              <w:t>01 2 01 20570</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800</w:t>
            </w:r>
          </w:p>
        </w:tc>
        <w:tc>
          <w:tcPr>
            <w:tcW w:w="57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01</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11</w:t>
            </w: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0,0</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sz w:val="20"/>
                <w:szCs w:val="20"/>
              </w:rPr>
            </w:pPr>
            <w:r>
              <w:rPr>
                <w:b/>
                <w:bCs/>
                <w:sz w:val="20"/>
                <w:szCs w:val="20"/>
              </w:rPr>
              <w:t>1.3</w:t>
            </w: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sz w:val="20"/>
                <w:szCs w:val="20"/>
              </w:rPr>
              <w:t>Подпрограмма «Финансовое обеспечение муниципальных образований Воронежской области для исполнения переданных полномочий»</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sz w:val="20"/>
                <w:szCs w:val="20"/>
              </w:rPr>
            </w:pPr>
            <w:r>
              <w:rPr>
                <w:b/>
                <w:sz w:val="20"/>
                <w:szCs w:val="20"/>
              </w:rPr>
              <w:t>01 3 00 00000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sz w:val="20"/>
                <w:szCs w:val="20"/>
              </w:rPr>
            </w:pPr>
            <w:r>
              <w:rPr>
                <w:b/>
                <w:bCs/>
                <w:sz w:val="20"/>
                <w:szCs w:val="20"/>
              </w:rPr>
              <w:t>136 184,00</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sz w:val="20"/>
                <w:szCs w:val="20"/>
              </w:rPr>
              <w:t>Основное мероприятие «Финансовое обеспечение муниципальных образований Воронежской области для исполнения переданных полномочий»</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sz w:val="20"/>
                <w:szCs w:val="20"/>
              </w:rPr>
            </w:pPr>
            <w:r>
              <w:rPr>
                <w:b/>
                <w:sz w:val="20"/>
                <w:szCs w:val="20"/>
              </w:rPr>
              <w:t>01 3 01 00000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sz w:val="20"/>
                <w:szCs w:val="20"/>
              </w:rPr>
            </w:pPr>
            <w:r>
              <w:rPr>
                <w:b/>
                <w:bCs/>
                <w:sz w:val="20"/>
                <w:szCs w:val="20"/>
              </w:rPr>
              <w:t>136 184,0</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Cs/>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sz w:val="20"/>
                <w:szCs w:val="20"/>
              </w:rPr>
            </w:pPr>
            <w:proofErr w:type="gramStart"/>
            <w:r>
              <w:rPr>
                <w:sz w:val="20"/>
                <w:szCs w:val="20"/>
              </w:rPr>
              <w:t>Расходы на 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roofErr w:type="gramEnd"/>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sz w:val="20"/>
                <w:szCs w:val="20"/>
              </w:rPr>
            </w:pPr>
            <w:r>
              <w:rPr>
                <w:sz w:val="20"/>
                <w:szCs w:val="20"/>
              </w:rPr>
              <w:t>01 3 01 51180</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100</w:t>
            </w:r>
          </w:p>
        </w:tc>
        <w:tc>
          <w:tcPr>
            <w:tcW w:w="57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02</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03</w:t>
            </w: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122 984,0,0</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Cs/>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sz w:val="20"/>
                <w:szCs w:val="20"/>
              </w:rPr>
            </w:pPr>
            <w:proofErr w:type="gramStart"/>
            <w:r>
              <w:rPr>
                <w:sz w:val="20"/>
                <w:szCs w:val="20"/>
              </w:rPr>
              <w:t>Расходы на 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roofErr w:type="gramEnd"/>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sz w:val="20"/>
                <w:szCs w:val="20"/>
              </w:rPr>
            </w:pPr>
            <w:r>
              <w:rPr>
                <w:sz w:val="20"/>
                <w:szCs w:val="20"/>
              </w:rPr>
              <w:t>01 3 01 51180</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200</w:t>
            </w:r>
          </w:p>
        </w:tc>
        <w:tc>
          <w:tcPr>
            <w:tcW w:w="57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02</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03</w:t>
            </w: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13 200,0</w:t>
            </w:r>
          </w:p>
        </w:tc>
      </w:tr>
      <w:tr w:rsidR="00F12D76" w:rsidTr="00F12D76">
        <w:trPr>
          <w:trHeight w:val="560"/>
        </w:trPr>
        <w:tc>
          <w:tcPr>
            <w:tcW w:w="713"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sz w:val="20"/>
                <w:szCs w:val="20"/>
              </w:rPr>
            </w:pPr>
            <w:r>
              <w:rPr>
                <w:b/>
                <w:bCs/>
                <w:sz w:val="20"/>
                <w:szCs w:val="20"/>
              </w:rPr>
              <w:t>1.4.</w:t>
            </w: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bCs/>
                <w:sz w:val="20"/>
                <w:szCs w:val="20"/>
              </w:rPr>
            </w:pPr>
            <w:r>
              <w:rPr>
                <w:b/>
                <w:bCs/>
                <w:sz w:val="20"/>
                <w:szCs w:val="20"/>
              </w:rPr>
              <w:t>Подпрограмма «Управление и распоряжение муниципальным имуществом»</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sz w:val="20"/>
                <w:szCs w:val="20"/>
              </w:rPr>
            </w:pPr>
            <w:r>
              <w:rPr>
                <w:b/>
                <w:sz w:val="20"/>
                <w:szCs w:val="20"/>
              </w:rPr>
              <w:t>01 4 00 00000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sz w:val="20"/>
                <w:szCs w:val="20"/>
              </w:rPr>
            </w:pPr>
            <w:r>
              <w:rPr>
                <w:b/>
                <w:bCs/>
                <w:sz w:val="20"/>
                <w:szCs w:val="20"/>
              </w:rPr>
              <w:t>4 000,0</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bCs/>
                <w:sz w:val="20"/>
                <w:szCs w:val="20"/>
              </w:rPr>
            </w:pPr>
            <w:r>
              <w:rPr>
                <w:b/>
                <w:bCs/>
                <w:sz w:val="20"/>
                <w:szCs w:val="20"/>
              </w:rPr>
              <w:t>Основное мероприятие  «Управление и распоряжение муниципальным имуществом»</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sz w:val="20"/>
                <w:szCs w:val="20"/>
              </w:rPr>
            </w:pPr>
            <w:r>
              <w:rPr>
                <w:b/>
                <w:sz w:val="20"/>
                <w:szCs w:val="20"/>
              </w:rPr>
              <w:t>01 4 01 00000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sz w:val="20"/>
                <w:szCs w:val="20"/>
              </w:rPr>
            </w:pPr>
            <w:r>
              <w:rPr>
                <w:b/>
                <w:bCs/>
                <w:sz w:val="20"/>
                <w:szCs w:val="20"/>
              </w:rPr>
              <w:t>4000,0</w:t>
            </w:r>
          </w:p>
        </w:tc>
      </w:tr>
      <w:tr w:rsidR="00F12D76" w:rsidTr="00F12D76">
        <w:trPr>
          <w:trHeight w:val="1058"/>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Cs/>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bCs/>
                <w:sz w:val="20"/>
                <w:szCs w:val="20"/>
              </w:rPr>
              <w:t>Расходы на обеспечение функций муниципальных органов (Закупка товаров, работ и услуг для муниципальных нужд)</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sz w:val="20"/>
                <w:szCs w:val="20"/>
              </w:rPr>
            </w:pPr>
            <w:r>
              <w:rPr>
                <w:sz w:val="20"/>
                <w:szCs w:val="20"/>
              </w:rPr>
              <w:t>01 4 01 90200</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200</w:t>
            </w:r>
          </w:p>
        </w:tc>
        <w:tc>
          <w:tcPr>
            <w:tcW w:w="57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04</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12</w:t>
            </w:r>
          </w:p>
        </w:tc>
        <w:tc>
          <w:tcPr>
            <w:tcW w:w="1426" w:type="dxa"/>
            <w:tcBorders>
              <w:top w:val="single" w:sz="4" w:space="0" w:color="auto"/>
              <w:left w:val="single" w:sz="4" w:space="0" w:color="auto"/>
              <w:bottom w:val="single" w:sz="4" w:space="0" w:color="auto"/>
              <w:right w:val="single" w:sz="4" w:space="0" w:color="auto"/>
            </w:tcBorders>
          </w:tcPr>
          <w:p w:rsidR="00F12D76" w:rsidRDefault="00F12D76">
            <w:pPr>
              <w:jc w:val="right"/>
              <w:rPr>
                <w:bCs/>
                <w:sz w:val="20"/>
                <w:szCs w:val="20"/>
              </w:rPr>
            </w:pPr>
            <w:r>
              <w:rPr>
                <w:bCs/>
                <w:sz w:val="20"/>
                <w:szCs w:val="20"/>
              </w:rPr>
              <w:t>4 000,0</w:t>
            </w:r>
          </w:p>
          <w:p w:rsidR="00F12D76" w:rsidRDefault="00F12D76">
            <w:pPr>
              <w:spacing w:after="200" w:line="276" w:lineRule="auto"/>
              <w:jc w:val="center"/>
              <w:rPr>
                <w:bCs/>
                <w:sz w:val="20"/>
                <w:szCs w:val="20"/>
              </w:rPr>
            </w:pP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sz w:val="20"/>
                <w:szCs w:val="20"/>
              </w:rPr>
            </w:pPr>
            <w:r>
              <w:rPr>
                <w:b/>
                <w:bCs/>
                <w:sz w:val="20"/>
                <w:szCs w:val="20"/>
              </w:rPr>
              <w:lastRenderedPageBreak/>
              <w:t>1.5.</w:t>
            </w: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bCs/>
                <w:sz w:val="20"/>
                <w:szCs w:val="20"/>
              </w:rPr>
            </w:pPr>
            <w:r>
              <w:rPr>
                <w:b/>
                <w:bCs/>
                <w:sz w:val="20"/>
                <w:szCs w:val="20"/>
              </w:rPr>
              <w:t>Подпрограмма «</w:t>
            </w:r>
            <w:r>
              <w:rPr>
                <w:b/>
                <w:sz w:val="20"/>
                <w:szCs w:val="20"/>
              </w:rPr>
              <w:t>Развитие мер социальной поддержки отдельных категорий граждан»</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sz w:val="20"/>
                <w:szCs w:val="20"/>
              </w:rPr>
            </w:pPr>
            <w:r>
              <w:rPr>
                <w:b/>
                <w:sz w:val="20"/>
                <w:szCs w:val="20"/>
              </w:rPr>
              <w:t>01 5 00 00000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b/>
                <w:bCs/>
                <w:sz w:val="20"/>
                <w:szCs w:val="20"/>
              </w:rPr>
            </w:pPr>
            <w:r>
              <w:rPr>
                <w:b/>
                <w:bCs/>
                <w:sz w:val="20"/>
                <w:szCs w:val="20"/>
              </w:rPr>
              <w:t>93 957,88</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bCs/>
                <w:sz w:val="20"/>
                <w:szCs w:val="20"/>
              </w:rPr>
            </w:pPr>
            <w:r>
              <w:rPr>
                <w:b/>
                <w:bCs/>
                <w:sz w:val="20"/>
                <w:szCs w:val="20"/>
              </w:rPr>
              <w:t>Основное мероприятие «</w:t>
            </w:r>
            <w:r>
              <w:rPr>
                <w:b/>
                <w:sz w:val="20"/>
                <w:szCs w:val="20"/>
              </w:rPr>
              <w:t>Развитие мер социальной поддержки отдельных категорий граждан»</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sz w:val="20"/>
                <w:szCs w:val="20"/>
              </w:rPr>
            </w:pPr>
            <w:r>
              <w:rPr>
                <w:b/>
                <w:sz w:val="20"/>
                <w:szCs w:val="20"/>
              </w:rPr>
              <w:t>01 5 01 00000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bCs/>
                <w:sz w:val="20"/>
                <w:szCs w:val="20"/>
              </w:rPr>
              <w:t>93 957,88</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Cs/>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sz w:val="20"/>
                <w:szCs w:val="20"/>
              </w:rPr>
              <w:t xml:space="preserve">Доплаты к пенсиям муниципальных служащих администрации </w:t>
            </w:r>
            <w:proofErr w:type="spellStart"/>
            <w:r>
              <w:rPr>
                <w:sz w:val="20"/>
                <w:szCs w:val="20"/>
              </w:rPr>
              <w:t>Байчуровского</w:t>
            </w:r>
            <w:proofErr w:type="spellEnd"/>
            <w:r>
              <w:rPr>
                <w:sz w:val="20"/>
                <w:szCs w:val="20"/>
              </w:rPr>
              <w:t xml:space="preserve"> сельского поселения (Социальное обеспечение и иные выплаты населению)</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sz w:val="20"/>
                <w:szCs w:val="20"/>
              </w:rPr>
            </w:pPr>
            <w:r>
              <w:rPr>
                <w:sz w:val="20"/>
                <w:szCs w:val="20"/>
              </w:rPr>
              <w:t>01 5 01 90470</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300</w:t>
            </w:r>
          </w:p>
        </w:tc>
        <w:tc>
          <w:tcPr>
            <w:tcW w:w="57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10</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01</w:t>
            </w: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bCs/>
                <w:sz w:val="20"/>
                <w:szCs w:val="20"/>
              </w:rPr>
              <w:t>93 957,88</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sz w:val="20"/>
                <w:szCs w:val="20"/>
                <w:lang w:val="en-US"/>
              </w:rPr>
            </w:pPr>
            <w:r>
              <w:rPr>
                <w:b/>
                <w:bCs/>
                <w:sz w:val="20"/>
                <w:szCs w:val="20"/>
                <w:lang w:val="en-US"/>
              </w:rPr>
              <w:t>II</w:t>
            </w: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sz w:val="20"/>
                <w:szCs w:val="20"/>
              </w:rPr>
            </w:pPr>
            <w:r>
              <w:rPr>
                <w:b/>
                <w:bCs/>
                <w:sz w:val="20"/>
                <w:szCs w:val="20"/>
              </w:rPr>
              <w:t xml:space="preserve">Муниципальная программа </w:t>
            </w:r>
            <w:proofErr w:type="spellStart"/>
            <w:r>
              <w:rPr>
                <w:b/>
                <w:bCs/>
                <w:sz w:val="20"/>
                <w:szCs w:val="20"/>
              </w:rPr>
              <w:t>Байчуровского</w:t>
            </w:r>
            <w:proofErr w:type="spellEnd"/>
            <w:r>
              <w:rPr>
                <w:b/>
                <w:bCs/>
                <w:sz w:val="20"/>
                <w:szCs w:val="20"/>
              </w:rPr>
              <w:t xml:space="preserve"> сельского поселения «З</w:t>
            </w:r>
            <w:r>
              <w:rPr>
                <w:b/>
                <w:sz w:val="20"/>
                <w:szCs w:val="20"/>
              </w:rPr>
              <w:t>ащита населения и территории от чрезвычайных ситуаций, обеспечение пожарной безопасности и безопасности людей на водных объектах»</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sz w:val="20"/>
                <w:szCs w:val="20"/>
              </w:rPr>
            </w:pPr>
            <w:r>
              <w:rPr>
                <w:b/>
                <w:sz w:val="20"/>
                <w:szCs w:val="20"/>
              </w:rPr>
              <w:t>02 0 00 00000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b/>
                <w:sz w:val="20"/>
                <w:szCs w:val="20"/>
              </w:rPr>
            </w:pPr>
            <w:r>
              <w:rPr>
                <w:b/>
                <w:bCs/>
                <w:sz w:val="20"/>
                <w:szCs w:val="20"/>
              </w:rPr>
              <w:t>1 679 578,19</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sz w:val="20"/>
                <w:szCs w:val="20"/>
              </w:rPr>
            </w:pPr>
            <w:r>
              <w:rPr>
                <w:b/>
                <w:bCs/>
                <w:sz w:val="20"/>
                <w:szCs w:val="20"/>
              </w:rPr>
              <w:t>2.1</w:t>
            </w: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sz w:val="20"/>
                <w:szCs w:val="20"/>
              </w:rPr>
              <w:t>Подпрограмма «Развитие и модернизация защиты населения от угроз чрезвычайных ситуаций и пожаров»</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sz w:val="20"/>
                <w:szCs w:val="20"/>
              </w:rPr>
            </w:pPr>
            <w:r>
              <w:rPr>
                <w:b/>
                <w:sz w:val="20"/>
                <w:szCs w:val="20"/>
              </w:rPr>
              <w:t>02 1 00 00000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bCs/>
                <w:sz w:val="20"/>
                <w:szCs w:val="20"/>
              </w:rPr>
              <w:t>1 679 578,19</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sz w:val="20"/>
                <w:szCs w:val="20"/>
              </w:rPr>
              <w:t>Основное мероприятие «Развитие и модернизация защиты населения от угроз чрезвычайных ситуаций и пожаров»</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sz w:val="20"/>
                <w:szCs w:val="20"/>
              </w:rPr>
            </w:pPr>
            <w:r>
              <w:rPr>
                <w:b/>
                <w:sz w:val="20"/>
                <w:szCs w:val="20"/>
              </w:rPr>
              <w:t>02 1 00 00000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bCs/>
                <w:sz w:val="20"/>
                <w:szCs w:val="20"/>
              </w:rPr>
              <w:t>1 679 578,19</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Cs/>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sz w:val="20"/>
                <w:szCs w:val="20"/>
              </w:rPr>
              <w:t>Основное мероприятие «Предоставление субсидий на поддержку «Всероссийского добровольного пожарного общества»</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sz w:val="20"/>
                <w:szCs w:val="20"/>
              </w:rPr>
            </w:pPr>
            <w:r>
              <w:rPr>
                <w:b/>
                <w:sz w:val="20"/>
                <w:szCs w:val="20"/>
              </w:rPr>
              <w:t>02 1 02 00000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57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sz w:val="20"/>
                <w:szCs w:val="20"/>
              </w:rPr>
            </w:pPr>
            <w:r>
              <w:rPr>
                <w:b/>
                <w:bCs/>
                <w:sz w:val="20"/>
                <w:szCs w:val="20"/>
              </w:rPr>
              <w:t>03</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sz w:val="20"/>
                <w:szCs w:val="20"/>
              </w:rPr>
            </w:pPr>
            <w:r>
              <w:rPr>
                <w:b/>
                <w:bCs/>
                <w:sz w:val="20"/>
                <w:szCs w:val="20"/>
              </w:rPr>
              <w:t>10</w:t>
            </w: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rPr>
                <w:sz w:val="20"/>
                <w:szCs w:val="20"/>
              </w:rPr>
            </w:pPr>
            <w:r>
              <w:rPr>
                <w:bCs/>
                <w:sz w:val="20"/>
                <w:szCs w:val="20"/>
              </w:rPr>
              <w:t>1 634 582,19</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Cs/>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i/>
                <w:sz w:val="20"/>
                <w:szCs w:val="20"/>
              </w:rPr>
            </w:pPr>
            <w:r>
              <w:rPr>
                <w:sz w:val="20"/>
                <w:szCs w:val="20"/>
              </w:rPr>
              <w:t>Расходы на обеспечение деятельности (Предоставление субсидий бюджетным, автономным учреждениям и иным некоммерческим организациям)</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sz w:val="20"/>
                <w:szCs w:val="20"/>
              </w:rPr>
            </w:pPr>
            <w:r>
              <w:rPr>
                <w:sz w:val="20"/>
                <w:szCs w:val="20"/>
              </w:rPr>
              <w:t>02 1 02 91440</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600</w:t>
            </w:r>
          </w:p>
        </w:tc>
        <w:tc>
          <w:tcPr>
            <w:tcW w:w="57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03</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10</w:t>
            </w: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1 634 582,19</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sz w:val="20"/>
                <w:szCs w:val="20"/>
              </w:rPr>
            </w:pPr>
            <w:r>
              <w:rPr>
                <w:b/>
                <w:bCs/>
                <w:sz w:val="20"/>
                <w:szCs w:val="20"/>
              </w:rPr>
              <w:t>2.2</w:t>
            </w: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sz w:val="20"/>
                <w:szCs w:val="20"/>
              </w:rPr>
              <w:t xml:space="preserve">Подпрограмма «Финансовое обеспечение Аварийно-спасательного формирования </w:t>
            </w:r>
            <w:proofErr w:type="spellStart"/>
            <w:r>
              <w:rPr>
                <w:b/>
                <w:sz w:val="20"/>
                <w:szCs w:val="20"/>
              </w:rPr>
              <w:t>Байчуровского</w:t>
            </w:r>
            <w:proofErr w:type="spellEnd"/>
            <w:r>
              <w:rPr>
                <w:b/>
                <w:sz w:val="20"/>
                <w:szCs w:val="20"/>
              </w:rPr>
              <w:t xml:space="preserve"> сельского поселения»</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sz w:val="20"/>
                <w:szCs w:val="20"/>
              </w:rPr>
            </w:pPr>
            <w:r>
              <w:rPr>
                <w:b/>
                <w:sz w:val="20"/>
                <w:szCs w:val="20"/>
              </w:rPr>
              <w:t>02 2 00 00000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b/>
                <w:bCs/>
                <w:sz w:val="20"/>
                <w:szCs w:val="20"/>
              </w:rPr>
            </w:pPr>
            <w:r>
              <w:rPr>
                <w:b/>
                <w:bCs/>
                <w:sz w:val="20"/>
                <w:szCs w:val="20"/>
              </w:rPr>
              <w:t>44 996,0</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sz w:val="20"/>
                <w:szCs w:val="20"/>
              </w:rPr>
              <w:t xml:space="preserve">Основное мероприятие «Финансовое обеспечение Аварийно-спасательного формирования </w:t>
            </w:r>
            <w:proofErr w:type="spellStart"/>
            <w:r>
              <w:rPr>
                <w:b/>
                <w:sz w:val="20"/>
                <w:szCs w:val="20"/>
              </w:rPr>
              <w:t>Байчуровского</w:t>
            </w:r>
            <w:proofErr w:type="spellEnd"/>
            <w:r>
              <w:rPr>
                <w:b/>
                <w:sz w:val="20"/>
                <w:szCs w:val="20"/>
              </w:rPr>
              <w:t xml:space="preserve"> сельского поселения»</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sz w:val="20"/>
                <w:szCs w:val="20"/>
              </w:rPr>
            </w:pPr>
            <w:r>
              <w:rPr>
                <w:b/>
                <w:sz w:val="20"/>
                <w:szCs w:val="20"/>
              </w:rPr>
              <w:t>02 2 01 00000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bCs/>
                <w:sz w:val="20"/>
                <w:szCs w:val="20"/>
              </w:rPr>
            </w:pPr>
            <w:r>
              <w:rPr>
                <w:bCs/>
                <w:sz w:val="20"/>
                <w:szCs w:val="20"/>
              </w:rPr>
              <w:t>44 996,00</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Cs/>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i/>
                <w:sz w:val="20"/>
                <w:szCs w:val="20"/>
              </w:rPr>
            </w:pPr>
            <w:proofErr w:type="gramStart"/>
            <w:r>
              <w:rPr>
                <w:sz w:val="20"/>
                <w:szCs w:val="20"/>
              </w:rPr>
              <w:t>Мероприятия в сфере защиты населения от чрезвычайных ситуаций и пожаров (Закупка товаров, работ и услуг для государственных (муниципальных) нужд</w:t>
            </w:r>
            <w:proofErr w:type="gramEnd"/>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i/>
                <w:sz w:val="20"/>
                <w:szCs w:val="20"/>
              </w:rPr>
            </w:pPr>
            <w:r>
              <w:rPr>
                <w:b/>
                <w:i/>
                <w:sz w:val="20"/>
                <w:szCs w:val="20"/>
              </w:rPr>
              <w:t>02 201 20570</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i/>
                <w:sz w:val="20"/>
                <w:szCs w:val="20"/>
              </w:rPr>
            </w:pPr>
            <w:r>
              <w:rPr>
                <w:b/>
                <w:bCs/>
                <w:i/>
                <w:sz w:val="20"/>
                <w:szCs w:val="20"/>
              </w:rPr>
              <w:t>200</w:t>
            </w:r>
          </w:p>
        </w:tc>
        <w:tc>
          <w:tcPr>
            <w:tcW w:w="57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i/>
                <w:sz w:val="20"/>
                <w:szCs w:val="20"/>
              </w:rPr>
            </w:pPr>
            <w:r>
              <w:rPr>
                <w:b/>
                <w:bCs/>
                <w:i/>
                <w:sz w:val="20"/>
                <w:szCs w:val="20"/>
              </w:rPr>
              <w:t>03</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i/>
                <w:sz w:val="20"/>
                <w:szCs w:val="20"/>
              </w:rPr>
            </w:pPr>
            <w:r>
              <w:rPr>
                <w:b/>
                <w:bCs/>
                <w:i/>
                <w:sz w:val="20"/>
                <w:szCs w:val="20"/>
              </w:rPr>
              <w:t>10</w:t>
            </w: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bCs/>
                <w:sz w:val="20"/>
                <w:szCs w:val="20"/>
              </w:rPr>
            </w:pPr>
            <w:r>
              <w:rPr>
                <w:bCs/>
                <w:sz w:val="20"/>
                <w:szCs w:val="20"/>
              </w:rPr>
              <w:t>44 996,00</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sz w:val="20"/>
                <w:szCs w:val="20"/>
                <w:lang w:val="en-US"/>
              </w:rPr>
            </w:pPr>
            <w:r>
              <w:rPr>
                <w:b/>
                <w:bCs/>
                <w:sz w:val="20"/>
                <w:szCs w:val="20"/>
                <w:lang w:val="en-US"/>
              </w:rPr>
              <w:t>III</w:t>
            </w: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bCs/>
                <w:sz w:val="20"/>
                <w:szCs w:val="20"/>
              </w:rPr>
              <w:t xml:space="preserve">Муниципальная программа </w:t>
            </w:r>
            <w:r>
              <w:rPr>
                <w:b/>
                <w:sz w:val="20"/>
                <w:szCs w:val="20"/>
              </w:rPr>
              <w:t xml:space="preserve">«Развитие жилищно-коммунального хозяйства </w:t>
            </w:r>
            <w:proofErr w:type="spellStart"/>
            <w:r>
              <w:rPr>
                <w:b/>
                <w:sz w:val="20"/>
                <w:szCs w:val="20"/>
              </w:rPr>
              <w:t>Байчуровского</w:t>
            </w:r>
            <w:proofErr w:type="spellEnd"/>
            <w:r>
              <w:rPr>
                <w:b/>
                <w:sz w:val="20"/>
                <w:szCs w:val="20"/>
              </w:rPr>
              <w:t xml:space="preserve"> сельского поселения </w:t>
            </w:r>
            <w:proofErr w:type="spellStart"/>
            <w:r>
              <w:rPr>
                <w:b/>
                <w:sz w:val="20"/>
                <w:szCs w:val="20"/>
              </w:rPr>
              <w:t>Поворинского</w:t>
            </w:r>
            <w:proofErr w:type="spellEnd"/>
            <w:r>
              <w:rPr>
                <w:b/>
                <w:sz w:val="20"/>
                <w:szCs w:val="20"/>
              </w:rPr>
              <w:t xml:space="preserve"> муниципального района Воронежской области»</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sz w:val="20"/>
                <w:szCs w:val="20"/>
              </w:rPr>
            </w:pPr>
            <w:r>
              <w:rPr>
                <w:b/>
                <w:sz w:val="20"/>
                <w:szCs w:val="20"/>
              </w:rPr>
              <w:t>03 0 00 00000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Cs/>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Cs/>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Cs/>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sz w:val="20"/>
                <w:szCs w:val="20"/>
              </w:rPr>
            </w:pPr>
            <w:r>
              <w:rPr>
                <w:b/>
                <w:bCs/>
                <w:sz w:val="20"/>
                <w:szCs w:val="20"/>
              </w:rPr>
              <w:t>11 984 839,12</w:t>
            </w:r>
          </w:p>
        </w:tc>
      </w:tr>
      <w:tr w:rsidR="00F12D76" w:rsidTr="00F12D76">
        <w:trPr>
          <w:trHeight w:val="550"/>
        </w:trPr>
        <w:tc>
          <w:tcPr>
            <w:tcW w:w="713"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sz w:val="20"/>
                <w:szCs w:val="20"/>
              </w:rPr>
            </w:pPr>
            <w:r>
              <w:rPr>
                <w:b/>
                <w:bCs/>
                <w:sz w:val="20"/>
                <w:szCs w:val="20"/>
                <w:lang w:val="en-US"/>
              </w:rPr>
              <w:t>3.1</w:t>
            </w: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sz w:val="20"/>
                <w:szCs w:val="20"/>
              </w:rPr>
              <w:t xml:space="preserve">Подпрограмма «Обеспечение реализации </w:t>
            </w:r>
            <w:r>
              <w:rPr>
                <w:b/>
                <w:sz w:val="20"/>
                <w:szCs w:val="20"/>
              </w:rPr>
              <w:lastRenderedPageBreak/>
              <w:t>муниципальной программы»</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sz w:val="20"/>
                <w:szCs w:val="20"/>
              </w:rPr>
            </w:pPr>
            <w:r>
              <w:rPr>
                <w:b/>
                <w:sz w:val="20"/>
                <w:szCs w:val="20"/>
              </w:rPr>
              <w:lastRenderedPageBreak/>
              <w:t>03 1 00 00000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b/>
                <w:bCs/>
                <w:sz w:val="20"/>
                <w:szCs w:val="20"/>
              </w:rPr>
              <w:t>1 075 734,22</w:t>
            </w:r>
          </w:p>
        </w:tc>
      </w:tr>
      <w:tr w:rsidR="00F12D76" w:rsidTr="00F12D76">
        <w:trPr>
          <w:trHeight w:val="550"/>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lang w:val="en-US"/>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sz w:val="20"/>
                <w:szCs w:val="20"/>
              </w:rPr>
              <w:t>Основное мероприятие «Обеспечение реализации муниципальной программы»</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sz w:val="20"/>
                <w:szCs w:val="20"/>
              </w:rPr>
            </w:pPr>
            <w:r>
              <w:rPr>
                <w:b/>
                <w:sz w:val="20"/>
                <w:szCs w:val="20"/>
              </w:rPr>
              <w:t>03 1  01 00000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0"/>
                <w:szCs w:val="20"/>
              </w:rPr>
            </w:pPr>
            <w:r>
              <w:rPr>
                <w:b/>
                <w:bCs/>
                <w:sz w:val="20"/>
                <w:szCs w:val="20"/>
              </w:rPr>
              <w:t>1 075 734,22</w:t>
            </w:r>
          </w:p>
        </w:tc>
      </w:tr>
      <w:tr w:rsidR="00F12D76" w:rsidTr="00F12D76">
        <w:trPr>
          <w:trHeight w:val="550"/>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Cs/>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sz w:val="20"/>
                <w:szCs w:val="20"/>
              </w:rPr>
            </w:pPr>
            <w:r>
              <w:rPr>
                <w:sz w:val="20"/>
                <w:szCs w:val="20"/>
              </w:rPr>
              <w:t>Выполнение других расходных обязательств (Закупка товаров, работ и услуг для муниципальных нужд)</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sz w:val="20"/>
                <w:szCs w:val="20"/>
              </w:rPr>
            </w:pPr>
            <w:r>
              <w:rPr>
                <w:sz w:val="20"/>
                <w:szCs w:val="20"/>
              </w:rPr>
              <w:t>03 1 01 90200</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200</w:t>
            </w:r>
          </w:p>
        </w:tc>
        <w:tc>
          <w:tcPr>
            <w:tcW w:w="57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05</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03</w:t>
            </w: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647 628,06</w:t>
            </w:r>
          </w:p>
        </w:tc>
      </w:tr>
      <w:tr w:rsidR="00F12D76" w:rsidTr="00F12D76">
        <w:trPr>
          <w:trHeight w:val="420"/>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Cs/>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sz w:val="20"/>
                <w:szCs w:val="20"/>
              </w:rPr>
            </w:pPr>
            <w:r>
              <w:rPr>
                <w:sz w:val="20"/>
                <w:szCs w:val="20"/>
              </w:rPr>
              <w:t>Выполнение других расходных обязательств (Закупка товаров, работ и услуг для муниципальных нужд)</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sz w:val="20"/>
                <w:szCs w:val="20"/>
                <w:lang w:val="en-US"/>
              </w:rPr>
            </w:pPr>
            <w:r>
              <w:rPr>
                <w:sz w:val="20"/>
                <w:szCs w:val="20"/>
              </w:rPr>
              <w:t xml:space="preserve">03 1 01 </w:t>
            </w:r>
            <w:r>
              <w:rPr>
                <w:sz w:val="20"/>
                <w:szCs w:val="20"/>
                <w:lang w:val="en-US"/>
              </w:rPr>
              <w:t>S8670</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200</w:t>
            </w:r>
          </w:p>
        </w:tc>
        <w:tc>
          <w:tcPr>
            <w:tcW w:w="57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05</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03</w:t>
            </w: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228 106,16</w:t>
            </w:r>
          </w:p>
        </w:tc>
      </w:tr>
      <w:tr w:rsidR="00F12D76" w:rsidTr="00F12D76">
        <w:trPr>
          <w:trHeight w:val="420"/>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Cs/>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sz w:val="20"/>
                <w:szCs w:val="20"/>
              </w:rPr>
            </w:pPr>
            <w:r>
              <w:rPr>
                <w:color w:val="000000"/>
                <w:sz w:val="20"/>
                <w:szCs w:val="20"/>
              </w:rPr>
              <w:t xml:space="preserve">Поощрение поселений по результатам оценки эффективности развития  </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sz w:val="20"/>
                <w:szCs w:val="20"/>
              </w:rPr>
            </w:pPr>
            <w:r>
              <w:rPr>
                <w:sz w:val="20"/>
                <w:szCs w:val="20"/>
              </w:rPr>
              <w:t>03 1 01 78510</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200</w:t>
            </w:r>
          </w:p>
        </w:tc>
        <w:tc>
          <w:tcPr>
            <w:tcW w:w="57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05</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03</w:t>
            </w: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200 000,0</w:t>
            </w:r>
          </w:p>
        </w:tc>
      </w:tr>
      <w:tr w:rsidR="00F12D76" w:rsidTr="00F12D76">
        <w:trPr>
          <w:trHeight w:val="550"/>
        </w:trPr>
        <w:tc>
          <w:tcPr>
            <w:tcW w:w="713"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sz w:val="20"/>
                <w:szCs w:val="20"/>
              </w:rPr>
            </w:pPr>
            <w:r>
              <w:rPr>
                <w:b/>
                <w:bCs/>
                <w:sz w:val="20"/>
                <w:szCs w:val="20"/>
              </w:rPr>
              <w:t>3.2</w:t>
            </w: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sz w:val="20"/>
                <w:szCs w:val="20"/>
              </w:rPr>
              <w:t>Подпрограмма «Обеспечение реализации муниципальной программы»</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sz w:val="20"/>
                <w:szCs w:val="20"/>
              </w:rPr>
            </w:pPr>
            <w:r>
              <w:rPr>
                <w:b/>
                <w:sz w:val="20"/>
                <w:szCs w:val="20"/>
              </w:rPr>
              <w:t>03 2 00 00000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sz w:val="20"/>
                <w:szCs w:val="20"/>
              </w:rPr>
            </w:pPr>
            <w:r>
              <w:rPr>
                <w:bCs/>
                <w:sz w:val="20"/>
                <w:szCs w:val="20"/>
              </w:rPr>
              <w:t>10 909 104,90</w:t>
            </w:r>
          </w:p>
        </w:tc>
      </w:tr>
      <w:tr w:rsidR="00F12D76" w:rsidTr="00F12D76">
        <w:trPr>
          <w:trHeight w:val="550"/>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i/>
                <w:sz w:val="20"/>
                <w:szCs w:val="20"/>
                <w:lang w:val="en-US"/>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bCs/>
                <w:i/>
                <w:sz w:val="20"/>
                <w:szCs w:val="20"/>
              </w:rPr>
            </w:pPr>
            <w:r>
              <w:rPr>
                <w:bCs/>
                <w:sz w:val="20"/>
                <w:szCs w:val="20"/>
              </w:rPr>
              <w:t>Расходы на обеспечение функций муниципальных органов (Закупка товаров, работ и услуг для муниципальных нужд)</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sz w:val="20"/>
                <w:szCs w:val="20"/>
              </w:rPr>
            </w:pPr>
            <w:r>
              <w:rPr>
                <w:sz w:val="20"/>
                <w:szCs w:val="20"/>
              </w:rPr>
              <w:t>03 2 01 00000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Cs/>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Cs/>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Cs/>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10 909 104,90</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i/>
                <w:sz w:val="20"/>
                <w:szCs w:val="20"/>
                <w:lang w:val="en-US"/>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bCs/>
                <w:i/>
                <w:sz w:val="20"/>
                <w:szCs w:val="20"/>
              </w:rPr>
            </w:pPr>
            <w:r>
              <w:rPr>
                <w:bCs/>
                <w:sz w:val="20"/>
                <w:szCs w:val="20"/>
              </w:rPr>
              <w:t>Расходы на обеспечение функций муниципальных органов (Закупка товаров, работ и услуг для муниципальных нужд)</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sz w:val="20"/>
                <w:szCs w:val="20"/>
              </w:rPr>
            </w:pPr>
            <w:r>
              <w:rPr>
                <w:sz w:val="20"/>
                <w:szCs w:val="20"/>
              </w:rPr>
              <w:t>03 2 01 81290</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200</w:t>
            </w:r>
          </w:p>
        </w:tc>
        <w:tc>
          <w:tcPr>
            <w:tcW w:w="57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04</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09</w:t>
            </w: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197 478,75</w:t>
            </w:r>
          </w:p>
        </w:tc>
      </w:tr>
      <w:tr w:rsidR="00F12D76" w:rsidTr="00F12D76">
        <w:trPr>
          <w:trHeight w:val="1116"/>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i/>
                <w:sz w:val="20"/>
                <w:szCs w:val="20"/>
                <w:lang w:val="en-US"/>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bCs/>
                <w:sz w:val="20"/>
                <w:szCs w:val="20"/>
              </w:rPr>
              <w:t>Расходы на обеспечение функций муниципальных органов (Закупка товаров, работ и услуг для муниципальных нужд)</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sz w:val="20"/>
                <w:szCs w:val="20"/>
              </w:rPr>
            </w:pPr>
            <w:r>
              <w:rPr>
                <w:sz w:val="20"/>
                <w:szCs w:val="20"/>
              </w:rPr>
              <w:t>03 2 01 91290</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200</w:t>
            </w:r>
          </w:p>
        </w:tc>
        <w:tc>
          <w:tcPr>
            <w:tcW w:w="57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04</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09</w:t>
            </w: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0,0</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i/>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Cs/>
                <w:sz w:val="20"/>
                <w:szCs w:val="20"/>
              </w:rPr>
            </w:pPr>
            <w:r>
              <w:rPr>
                <w:bCs/>
                <w:sz w:val="20"/>
                <w:szCs w:val="20"/>
              </w:rPr>
              <w:t>Расходы на обеспечение функций муниципальных органов (Закупка товаров, работ и услуг для муниципальных нужд)</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sz w:val="20"/>
                <w:szCs w:val="20"/>
                <w:lang w:val="en-US"/>
              </w:rPr>
            </w:pPr>
            <w:r>
              <w:rPr>
                <w:sz w:val="20"/>
                <w:szCs w:val="20"/>
              </w:rPr>
              <w:t xml:space="preserve">03 2 01 </w:t>
            </w:r>
            <w:r>
              <w:rPr>
                <w:sz w:val="20"/>
                <w:szCs w:val="20"/>
                <w:lang w:val="en-US"/>
              </w:rPr>
              <w:t>S8850</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lang w:val="en-US"/>
              </w:rPr>
            </w:pPr>
            <w:r>
              <w:rPr>
                <w:bCs/>
                <w:sz w:val="20"/>
                <w:szCs w:val="20"/>
                <w:lang w:val="en-US"/>
              </w:rPr>
              <w:t>200</w:t>
            </w:r>
          </w:p>
        </w:tc>
        <w:tc>
          <w:tcPr>
            <w:tcW w:w="57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lang w:val="en-US"/>
              </w:rPr>
            </w:pPr>
            <w:r>
              <w:rPr>
                <w:bCs/>
                <w:sz w:val="20"/>
                <w:szCs w:val="20"/>
                <w:lang w:val="en-US"/>
              </w:rPr>
              <w:t>04</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lang w:val="en-US"/>
              </w:rPr>
            </w:pPr>
            <w:r>
              <w:rPr>
                <w:bCs/>
                <w:sz w:val="20"/>
                <w:szCs w:val="20"/>
                <w:lang w:val="en-US"/>
              </w:rPr>
              <w:t>09</w:t>
            </w: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10 711 626,15</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sz w:val="20"/>
                <w:szCs w:val="20"/>
                <w:lang w:val="en-US"/>
              </w:rPr>
            </w:pPr>
            <w:r>
              <w:rPr>
                <w:b/>
                <w:bCs/>
                <w:sz w:val="20"/>
                <w:szCs w:val="20"/>
                <w:lang w:val="en-US"/>
              </w:rPr>
              <w:t>IV</w:t>
            </w: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sz w:val="20"/>
                <w:szCs w:val="20"/>
              </w:rPr>
              <w:t>Муниципальная программа «</w:t>
            </w:r>
            <w:r>
              <w:rPr>
                <w:b/>
                <w:bCs/>
                <w:sz w:val="20"/>
                <w:szCs w:val="20"/>
              </w:rPr>
              <w:t xml:space="preserve">Развитие культуры </w:t>
            </w:r>
            <w:proofErr w:type="spellStart"/>
            <w:r>
              <w:rPr>
                <w:b/>
                <w:bCs/>
                <w:sz w:val="20"/>
                <w:szCs w:val="20"/>
              </w:rPr>
              <w:t>Байчуровского</w:t>
            </w:r>
            <w:proofErr w:type="spellEnd"/>
            <w:r>
              <w:rPr>
                <w:b/>
                <w:bCs/>
                <w:sz w:val="20"/>
                <w:szCs w:val="20"/>
              </w:rPr>
              <w:t xml:space="preserve"> сельского поселения </w:t>
            </w:r>
            <w:proofErr w:type="spellStart"/>
            <w:r>
              <w:rPr>
                <w:b/>
                <w:bCs/>
                <w:sz w:val="20"/>
                <w:szCs w:val="20"/>
              </w:rPr>
              <w:t>Поворинского</w:t>
            </w:r>
            <w:proofErr w:type="spellEnd"/>
            <w:r>
              <w:rPr>
                <w:b/>
                <w:bCs/>
                <w:sz w:val="20"/>
                <w:szCs w:val="20"/>
              </w:rPr>
              <w:t xml:space="preserve"> муниципального района Воронежской области</w:t>
            </w:r>
            <w:r>
              <w:rPr>
                <w:b/>
                <w:sz w:val="20"/>
                <w:szCs w:val="20"/>
              </w:rPr>
              <w:t>»</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sz w:val="20"/>
                <w:szCs w:val="20"/>
              </w:rPr>
            </w:pPr>
            <w:r>
              <w:rPr>
                <w:b/>
                <w:sz w:val="20"/>
                <w:szCs w:val="20"/>
              </w:rPr>
              <w:t>04 0 00 00000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b/>
                <w:bCs/>
                <w:sz w:val="20"/>
                <w:szCs w:val="20"/>
              </w:rPr>
            </w:pPr>
            <w:r>
              <w:rPr>
                <w:b/>
                <w:bCs/>
                <w:sz w:val="20"/>
                <w:szCs w:val="20"/>
              </w:rPr>
              <w:t>2 670 000,0</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bCs/>
                <w:sz w:val="20"/>
                <w:szCs w:val="20"/>
                <w:lang w:val="en-US"/>
              </w:rPr>
            </w:pPr>
            <w:r>
              <w:rPr>
                <w:b/>
                <w:bCs/>
                <w:sz w:val="20"/>
                <w:szCs w:val="20"/>
                <w:lang w:val="en-US"/>
              </w:rPr>
              <w:t>4</w:t>
            </w:r>
            <w:r>
              <w:rPr>
                <w:b/>
                <w:bCs/>
                <w:sz w:val="20"/>
                <w:szCs w:val="20"/>
              </w:rPr>
              <w:t>.</w:t>
            </w:r>
            <w:r>
              <w:rPr>
                <w:b/>
                <w:bCs/>
                <w:sz w:val="20"/>
                <w:szCs w:val="20"/>
                <w:lang w:val="en-US"/>
              </w:rPr>
              <w:t>1</w:t>
            </w: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sz w:val="20"/>
                <w:szCs w:val="20"/>
              </w:rPr>
              <w:t>Подпрограмма «Обеспечение реализации муниципальной программы»  (клубы)</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sz w:val="20"/>
                <w:szCs w:val="20"/>
              </w:rPr>
            </w:pPr>
            <w:r>
              <w:rPr>
                <w:b/>
                <w:sz w:val="20"/>
                <w:szCs w:val="20"/>
              </w:rPr>
              <w:t>04 1 00 00000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bCs/>
                <w:sz w:val="20"/>
                <w:szCs w:val="20"/>
              </w:rPr>
              <w:t>2 670 000,0</w:t>
            </w:r>
          </w:p>
        </w:tc>
      </w:tr>
      <w:tr w:rsidR="00F12D76" w:rsidTr="00F12D76">
        <w:trPr>
          <w:trHeight w:val="21"/>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lang w:val="en-US"/>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b/>
                <w:sz w:val="20"/>
                <w:szCs w:val="20"/>
              </w:rPr>
            </w:pPr>
            <w:r>
              <w:rPr>
                <w:b/>
                <w:sz w:val="20"/>
                <w:szCs w:val="20"/>
              </w:rPr>
              <w:t>Основное мероприятие «Обеспечение реализации муниципальной программы»  (клубы)</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
                <w:sz w:val="20"/>
                <w:szCs w:val="20"/>
              </w:rPr>
            </w:pPr>
            <w:r>
              <w:rPr>
                <w:b/>
                <w:sz w:val="20"/>
                <w:szCs w:val="20"/>
              </w:rPr>
              <w:t>04 1 01 00000</w:t>
            </w: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570"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998"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
                <w:bCs/>
                <w:sz w:val="20"/>
                <w:szCs w:val="20"/>
              </w:rPr>
            </w:pP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bCs/>
                <w:sz w:val="20"/>
                <w:szCs w:val="20"/>
              </w:rPr>
              <w:t>2 670 000,0</w:t>
            </w:r>
          </w:p>
        </w:tc>
      </w:tr>
      <w:tr w:rsidR="00F12D76" w:rsidTr="00F12D76">
        <w:trPr>
          <w:trHeight w:val="1859"/>
        </w:trPr>
        <w:tc>
          <w:tcPr>
            <w:tcW w:w="713" w:type="dxa"/>
            <w:tcBorders>
              <w:top w:val="single" w:sz="4" w:space="0" w:color="auto"/>
              <w:left w:val="single" w:sz="4" w:space="0" w:color="auto"/>
              <w:bottom w:val="single" w:sz="4" w:space="0" w:color="auto"/>
              <w:right w:val="single" w:sz="4" w:space="0" w:color="auto"/>
            </w:tcBorders>
          </w:tcPr>
          <w:p w:rsidR="00F12D76" w:rsidRDefault="00F12D76">
            <w:pPr>
              <w:spacing w:after="200" w:line="276" w:lineRule="auto"/>
              <w:jc w:val="right"/>
              <w:rPr>
                <w:bCs/>
                <w:sz w:val="20"/>
                <w:szCs w:val="20"/>
              </w:rPr>
            </w:pPr>
          </w:p>
        </w:tc>
        <w:tc>
          <w:tcPr>
            <w:tcW w:w="4420"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after="200" w:line="276" w:lineRule="auto"/>
              <w:rPr>
                <w:sz w:val="20"/>
                <w:szCs w:val="20"/>
              </w:rPr>
            </w:pPr>
            <w:r>
              <w:rPr>
                <w:sz w:val="20"/>
                <w:szCs w:val="20"/>
              </w:rPr>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71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sz w:val="20"/>
                <w:szCs w:val="20"/>
              </w:rPr>
            </w:pPr>
            <w:r>
              <w:rPr>
                <w:sz w:val="20"/>
                <w:szCs w:val="20"/>
              </w:rPr>
              <w:t>04 1 01 00590</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540</w:t>
            </w:r>
          </w:p>
        </w:tc>
        <w:tc>
          <w:tcPr>
            <w:tcW w:w="570"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08</w:t>
            </w:r>
          </w:p>
        </w:tc>
        <w:tc>
          <w:tcPr>
            <w:tcW w:w="998"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right"/>
              <w:rPr>
                <w:bCs/>
                <w:sz w:val="20"/>
                <w:szCs w:val="20"/>
              </w:rPr>
            </w:pPr>
            <w:r>
              <w:rPr>
                <w:bCs/>
                <w:sz w:val="20"/>
                <w:szCs w:val="20"/>
              </w:rPr>
              <w:t>01</w:t>
            </w:r>
          </w:p>
        </w:tc>
        <w:tc>
          <w:tcPr>
            <w:tcW w:w="1426"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bCs/>
                <w:sz w:val="20"/>
                <w:szCs w:val="20"/>
              </w:rPr>
              <w:t>2 670 000,0</w:t>
            </w:r>
          </w:p>
        </w:tc>
      </w:tr>
    </w:tbl>
    <w:p w:rsidR="00F12D76" w:rsidRDefault="00F12D76" w:rsidP="00F12D76">
      <w:pPr>
        <w:spacing w:line="240" w:lineRule="atLeast"/>
        <w:rPr>
          <w:rFonts w:ascii="Calibri" w:hAnsi="Calibri"/>
          <w:sz w:val="22"/>
          <w:szCs w:val="22"/>
        </w:rPr>
      </w:pPr>
      <w:r>
        <w:rPr>
          <w:rFonts w:eastAsia="Calibri"/>
          <w:bCs/>
          <w:sz w:val="24"/>
          <w:szCs w:val="24"/>
          <w:lang w:eastAsia="en-US"/>
        </w:rPr>
        <w:t xml:space="preserve">                      </w:t>
      </w:r>
      <w:r>
        <w:t xml:space="preserve">                                                                                                                   </w:t>
      </w:r>
    </w:p>
    <w:p w:rsidR="00F12D76" w:rsidRDefault="00F12D76" w:rsidP="00F12D76">
      <w:pPr>
        <w:spacing w:line="240" w:lineRule="atLeast"/>
      </w:pPr>
    </w:p>
    <w:p w:rsidR="00F12D76" w:rsidRDefault="00F12D76" w:rsidP="00F12D76">
      <w:pPr>
        <w:spacing w:line="240" w:lineRule="atLeast"/>
        <w:ind w:left="7080"/>
        <w:jc w:val="right"/>
        <w:rPr>
          <w:sz w:val="24"/>
          <w:szCs w:val="24"/>
        </w:rPr>
      </w:pPr>
      <w:r>
        <w:rPr>
          <w:b/>
          <w:sz w:val="24"/>
          <w:szCs w:val="24"/>
        </w:rPr>
        <w:lastRenderedPageBreak/>
        <w:t>Приложение</w:t>
      </w:r>
      <w:r>
        <w:rPr>
          <w:sz w:val="24"/>
          <w:szCs w:val="24"/>
        </w:rPr>
        <w:t xml:space="preserve"> № 5                                к решению                                                                                  «Об утверждении отчета об исполнении бюджета </w:t>
      </w:r>
      <w:proofErr w:type="spellStart"/>
      <w:r>
        <w:rPr>
          <w:sz w:val="24"/>
          <w:szCs w:val="24"/>
        </w:rPr>
        <w:t>Байчуровского</w:t>
      </w:r>
      <w:proofErr w:type="spellEnd"/>
      <w:r>
        <w:rPr>
          <w:sz w:val="24"/>
          <w:szCs w:val="24"/>
        </w:rPr>
        <w:t xml:space="preserve"> сельского поселения  за 2024 год»</w:t>
      </w:r>
    </w:p>
    <w:p w:rsidR="00F12D76" w:rsidRDefault="00F12D76" w:rsidP="00F12D76">
      <w:pPr>
        <w:rPr>
          <w:rFonts w:ascii="Calibri" w:hAnsi="Calibri"/>
          <w:b/>
          <w:bCs/>
          <w:sz w:val="22"/>
          <w:szCs w:val="22"/>
        </w:rPr>
      </w:pPr>
      <w:r>
        <w:rPr>
          <w:sz w:val="24"/>
          <w:szCs w:val="24"/>
        </w:rPr>
        <w:t xml:space="preserve">                                                                                 </w:t>
      </w:r>
    </w:p>
    <w:p w:rsidR="00F12D76" w:rsidRDefault="00F12D76" w:rsidP="00F12D76">
      <w:pPr>
        <w:rPr>
          <w:b/>
          <w:bCs/>
        </w:rPr>
      </w:pPr>
    </w:p>
    <w:p w:rsidR="00F12D76" w:rsidRDefault="00F12D76" w:rsidP="00F12D76">
      <w:pPr>
        <w:pStyle w:val="af"/>
        <w:rPr>
          <w:b/>
          <w:bCs/>
          <w:sz w:val="24"/>
        </w:rPr>
      </w:pPr>
      <w:r>
        <w:rPr>
          <w:sz w:val="24"/>
        </w:rPr>
        <w:t>ИСТОЧНИКИ ВНУТРЕННЕГО ФИНАНСИРОВАНИЯ ДЕФИЦИТА БЮДЖЕТА БАЙЧУРОВСКОГО СЕЛЬСКОГО ПОСЕЛЕНИЯ НА 2024 ГОД</w:t>
      </w:r>
    </w:p>
    <w:p w:rsidR="00F12D76" w:rsidRDefault="00F12D76" w:rsidP="00F12D76">
      <w:pPr>
        <w:jc w:val="right"/>
        <w:rPr>
          <w:bCs/>
          <w:sz w:val="22"/>
        </w:rPr>
      </w:pPr>
      <w:r>
        <w:rPr>
          <w:bCs/>
        </w:rPr>
        <w:t xml:space="preserve">                                                                                                                                                                                      (рублей)</w:t>
      </w:r>
    </w:p>
    <w:tbl>
      <w:tblPr>
        <w:tblW w:w="1091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6"/>
        <w:gridCol w:w="3402"/>
        <w:gridCol w:w="2554"/>
      </w:tblGrid>
      <w:tr w:rsidR="00F12D76" w:rsidTr="00F12D76">
        <w:trPr>
          <w:trHeight w:val="143"/>
        </w:trPr>
        <w:tc>
          <w:tcPr>
            <w:tcW w:w="576" w:type="dxa"/>
            <w:tcBorders>
              <w:top w:val="single" w:sz="4" w:space="0" w:color="auto"/>
              <w:left w:val="single" w:sz="4" w:space="0" w:color="auto"/>
              <w:bottom w:val="single" w:sz="4" w:space="0" w:color="auto"/>
              <w:right w:val="single" w:sz="4" w:space="0" w:color="auto"/>
            </w:tcBorders>
            <w:hideMark/>
          </w:tcPr>
          <w:p w:rsidR="00F12D76" w:rsidRDefault="00F12D76">
            <w:pPr>
              <w:spacing w:line="276" w:lineRule="auto"/>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4386" w:type="dxa"/>
            <w:tcBorders>
              <w:top w:val="single" w:sz="4" w:space="0" w:color="auto"/>
              <w:left w:val="single" w:sz="4" w:space="0" w:color="auto"/>
              <w:bottom w:val="single" w:sz="4" w:space="0" w:color="auto"/>
              <w:right w:val="single" w:sz="4" w:space="0" w:color="auto"/>
            </w:tcBorders>
            <w:hideMark/>
          </w:tcPr>
          <w:p w:rsidR="00F12D76" w:rsidRDefault="00F12D76">
            <w:pPr>
              <w:spacing w:line="276" w:lineRule="auto"/>
              <w:jc w:val="center"/>
              <w:rPr>
                <w:b/>
                <w:bCs/>
                <w:sz w:val="20"/>
                <w:szCs w:val="20"/>
              </w:rPr>
            </w:pPr>
            <w:r>
              <w:rPr>
                <w:b/>
                <w:bCs/>
                <w:sz w:val="20"/>
                <w:szCs w:val="20"/>
              </w:rPr>
              <w:t xml:space="preserve">Наименование </w:t>
            </w:r>
          </w:p>
        </w:tc>
        <w:tc>
          <w:tcPr>
            <w:tcW w:w="3402" w:type="dxa"/>
            <w:tcBorders>
              <w:top w:val="single" w:sz="4" w:space="0" w:color="auto"/>
              <w:left w:val="single" w:sz="4" w:space="0" w:color="auto"/>
              <w:bottom w:val="single" w:sz="4" w:space="0" w:color="auto"/>
              <w:right w:val="single" w:sz="4" w:space="0" w:color="auto"/>
            </w:tcBorders>
            <w:hideMark/>
          </w:tcPr>
          <w:p w:rsidR="00F12D76" w:rsidRDefault="00F12D76">
            <w:pPr>
              <w:spacing w:line="276" w:lineRule="auto"/>
              <w:jc w:val="center"/>
              <w:rPr>
                <w:b/>
                <w:bCs/>
                <w:sz w:val="20"/>
                <w:szCs w:val="20"/>
              </w:rPr>
            </w:pPr>
            <w:r>
              <w:rPr>
                <w:b/>
                <w:bCs/>
                <w:sz w:val="20"/>
                <w:szCs w:val="20"/>
              </w:rPr>
              <w:t>Код классификации</w:t>
            </w:r>
          </w:p>
        </w:tc>
        <w:tc>
          <w:tcPr>
            <w:tcW w:w="2554" w:type="dxa"/>
            <w:tcBorders>
              <w:top w:val="single" w:sz="4" w:space="0" w:color="auto"/>
              <w:left w:val="single" w:sz="4" w:space="0" w:color="auto"/>
              <w:bottom w:val="single" w:sz="4" w:space="0" w:color="auto"/>
              <w:right w:val="single" w:sz="4" w:space="0" w:color="auto"/>
            </w:tcBorders>
            <w:hideMark/>
          </w:tcPr>
          <w:p w:rsidR="00F12D76" w:rsidRDefault="00F12D76">
            <w:pPr>
              <w:spacing w:line="276" w:lineRule="auto"/>
              <w:jc w:val="center"/>
              <w:rPr>
                <w:b/>
                <w:bCs/>
                <w:sz w:val="20"/>
                <w:szCs w:val="20"/>
              </w:rPr>
            </w:pPr>
            <w:r>
              <w:rPr>
                <w:b/>
                <w:bCs/>
                <w:sz w:val="20"/>
                <w:szCs w:val="20"/>
              </w:rPr>
              <w:t xml:space="preserve">Сумма </w:t>
            </w:r>
          </w:p>
        </w:tc>
      </w:tr>
      <w:tr w:rsidR="00F12D76" w:rsidTr="00F12D76">
        <w:trPr>
          <w:trHeight w:val="143"/>
        </w:trPr>
        <w:tc>
          <w:tcPr>
            <w:tcW w:w="576" w:type="dxa"/>
            <w:tcBorders>
              <w:top w:val="single" w:sz="4" w:space="0" w:color="auto"/>
              <w:left w:val="single" w:sz="4" w:space="0" w:color="auto"/>
              <w:bottom w:val="single" w:sz="4" w:space="0" w:color="auto"/>
              <w:right w:val="single" w:sz="4" w:space="0" w:color="auto"/>
            </w:tcBorders>
          </w:tcPr>
          <w:p w:rsidR="00F12D76" w:rsidRDefault="00F12D76">
            <w:pPr>
              <w:jc w:val="center"/>
              <w:rPr>
                <w:sz w:val="20"/>
                <w:szCs w:val="20"/>
              </w:rPr>
            </w:pPr>
          </w:p>
          <w:p w:rsidR="00F12D76" w:rsidRDefault="00F12D76">
            <w:pPr>
              <w:spacing w:line="276" w:lineRule="auto"/>
              <w:jc w:val="center"/>
              <w:rPr>
                <w:sz w:val="20"/>
                <w:szCs w:val="20"/>
              </w:rPr>
            </w:pPr>
            <w:r>
              <w:rPr>
                <w:sz w:val="20"/>
                <w:szCs w:val="20"/>
              </w:rPr>
              <w:t>1</w:t>
            </w:r>
          </w:p>
        </w:tc>
        <w:tc>
          <w:tcPr>
            <w:tcW w:w="4386"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line="276" w:lineRule="auto"/>
              <w:rPr>
                <w:color w:val="000000"/>
                <w:sz w:val="20"/>
                <w:szCs w:val="20"/>
              </w:rPr>
            </w:pPr>
            <w:r>
              <w:rPr>
                <w:color w:val="000000"/>
                <w:sz w:val="20"/>
                <w:szCs w:val="20"/>
              </w:rPr>
              <w:t>Источники финансирования профицитов бюджетов - всего</w:t>
            </w:r>
          </w:p>
        </w:tc>
        <w:tc>
          <w:tcPr>
            <w:tcW w:w="3402"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line="276" w:lineRule="auto"/>
              <w:rPr>
                <w:color w:val="000000"/>
                <w:sz w:val="20"/>
                <w:szCs w:val="20"/>
              </w:rPr>
            </w:pPr>
            <w:r>
              <w:rPr>
                <w:color w:val="000000"/>
                <w:sz w:val="20"/>
                <w:szCs w:val="20"/>
              </w:rPr>
              <w:t>90  00  00  00  00  0000  000</w:t>
            </w:r>
          </w:p>
        </w:tc>
        <w:tc>
          <w:tcPr>
            <w:tcW w:w="2554"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line="276" w:lineRule="auto"/>
              <w:jc w:val="center"/>
              <w:rPr>
                <w:color w:val="000000"/>
                <w:sz w:val="20"/>
                <w:szCs w:val="20"/>
              </w:rPr>
            </w:pPr>
            <w:r>
              <w:rPr>
                <w:color w:val="000000"/>
                <w:sz w:val="20"/>
                <w:szCs w:val="20"/>
              </w:rPr>
              <w:t>483 286,55</w:t>
            </w:r>
          </w:p>
        </w:tc>
      </w:tr>
      <w:tr w:rsidR="00F12D76" w:rsidTr="00F12D76">
        <w:trPr>
          <w:trHeight w:val="143"/>
        </w:trPr>
        <w:tc>
          <w:tcPr>
            <w:tcW w:w="576" w:type="dxa"/>
            <w:tcBorders>
              <w:top w:val="single" w:sz="4" w:space="0" w:color="auto"/>
              <w:left w:val="single" w:sz="4" w:space="0" w:color="auto"/>
              <w:bottom w:val="single" w:sz="4" w:space="0" w:color="auto"/>
              <w:right w:val="single" w:sz="4" w:space="0" w:color="auto"/>
            </w:tcBorders>
          </w:tcPr>
          <w:p w:rsidR="00F12D76" w:rsidRDefault="00F12D76">
            <w:pPr>
              <w:jc w:val="center"/>
              <w:rPr>
                <w:sz w:val="20"/>
                <w:szCs w:val="20"/>
              </w:rPr>
            </w:pPr>
          </w:p>
          <w:p w:rsidR="00F12D76" w:rsidRDefault="00F12D76">
            <w:pPr>
              <w:spacing w:line="276" w:lineRule="auto"/>
              <w:jc w:val="center"/>
              <w:rPr>
                <w:sz w:val="20"/>
                <w:szCs w:val="20"/>
              </w:rPr>
            </w:pPr>
            <w:r>
              <w:rPr>
                <w:sz w:val="20"/>
                <w:szCs w:val="20"/>
              </w:rPr>
              <w:t>2</w:t>
            </w:r>
          </w:p>
        </w:tc>
        <w:tc>
          <w:tcPr>
            <w:tcW w:w="4386" w:type="dxa"/>
            <w:tcBorders>
              <w:top w:val="single" w:sz="4" w:space="0" w:color="auto"/>
              <w:left w:val="single" w:sz="4" w:space="0" w:color="auto"/>
              <w:bottom w:val="single" w:sz="4" w:space="0" w:color="auto"/>
              <w:right w:val="single" w:sz="4" w:space="0" w:color="auto"/>
            </w:tcBorders>
            <w:vAlign w:val="bottom"/>
            <w:hideMark/>
          </w:tcPr>
          <w:p w:rsidR="00F12D76" w:rsidRDefault="00F12D76">
            <w:pPr>
              <w:rPr>
                <w:color w:val="000000"/>
                <w:sz w:val="20"/>
                <w:szCs w:val="20"/>
              </w:rPr>
            </w:pPr>
            <w:r>
              <w:rPr>
                <w:color w:val="000000"/>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3402"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line="276" w:lineRule="auto"/>
              <w:rPr>
                <w:color w:val="000000"/>
                <w:sz w:val="20"/>
                <w:szCs w:val="20"/>
              </w:rPr>
            </w:pPr>
            <w:r>
              <w:rPr>
                <w:color w:val="000000"/>
                <w:sz w:val="20"/>
                <w:szCs w:val="20"/>
              </w:rPr>
              <w:t>01  03  01  00  10  0000  710</w:t>
            </w:r>
          </w:p>
        </w:tc>
        <w:tc>
          <w:tcPr>
            <w:tcW w:w="2554"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line="276" w:lineRule="auto"/>
              <w:jc w:val="center"/>
              <w:rPr>
                <w:color w:val="000000"/>
                <w:sz w:val="20"/>
                <w:szCs w:val="20"/>
              </w:rPr>
            </w:pPr>
            <w:r>
              <w:rPr>
                <w:color w:val="000000"/>
                <w:sz w:val="20"/>
                <w:szCs w:val="20"/>
              </w:rPr>
              <w:t xml:space="preserve">0 </w:t>
            </w:r>
          </w:p>
        </w:tc>
      </w:tr>
      <w:tr w:rsidR="00F12D76" w:rsidTr="00F12D76">
        <w:trPr>
          <w:trHeight w:val="143"/>
        </w:trPr>
        <w:tc>
          <w:tcPr>
            <w:tcW w:w="576" w:type="dxa"/>
            <w:tcBorders>
              <w:top w:val="single" w:sz="4" w:space="0" w:color="auto"/>
              <w:left w:val="single" w:sz="4" w:space="0" w:color="auto"/>
              <w:bottom w:val="single" w:sz="4" w:space="0" w:color="auto"/>
              <w:right w:val="single" w:sz="4" w:space="0" w:color="auto"/>
            </w:tcBorders>
            <w:hideMark/>
          </w:tcPr>
          <w:p w:rsidR="00F12D76" w:rsidRDefault="00F12D76">
            <w:pPr>
              <w:spacing w:line="276" w:lineRule="auto"/>
              <w:jc w:val="center"/>
              <w:rPr>
                <w:sz w:val="20"/>
                <w:szCs w:val="20"/>
              </w:rPr>
            </w:pPr>
            <w:r>
              <w:rPr>
                <w:sz w:val="20"/>
                <w:szCs w:val="20"/>
              </w:rPr>
              <w:t>3</w:t>
            </w:r>
          </w:p>
        </w:tc>
        <w:tc>
          <w:tcPr>
            <w:tcW w:w="4386"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line="276" w:lineRule="auto"/>
              <w:rPr>
                <w:color w:val="000000"/>
                <w:sz w:val="20"/>
                <w:szCs w:val="20"/>
              </w:rPr>
            </w:pPr>
            <w:r>
              <w:rPr>
                <w:color w:val="000000"/>
                <w:sz w:val="20"/>
                <w:szCs w:val="20"/>
              </w:rPr>
              <w:t xml:space="preserve">Изменение остатков средств </w:t>
            </w:r>
          </w:p>
        </w:tc>
        <w:tc>
          <w:tcPr>
            <w:tcW w:w="3402"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line="276" w:lineRule="auto"/>
              <w:rPr>
                <w:color w:val="000000"/>
                <w:sz w:val="20"/>
                <w:szCs w:val="20"/>
              </w:rPr>
            </w:pPr>
            <w:r>
              <w:rPr>
                <w:color w:val="000000"/>
                <w:sz w:val="20"/>
                <w:szCs w:val="20"/>
              </w:rPr>
              <w:t>01  00  00  00  00  0000  00А</w:t>
            </w:r>
          </w:p>
        </w:tc>
        <w:tc>
          <w:tcPr>
            <w:tcW w:w="2554"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line="276" w:lineRule="auto"/>
              <w:jc w:val="center"/>
              <w:rPr>
                <w:color w:val="000000"/>
                <w:sz w:val="20"/>
                <w:szCs w:val="20"/>
              </w:rPr>
            </w:pPr>
            <w:r>
              <w:rPr>
                <w:color w:val="000000"/>
                <w:sz w:val="20"/>
                <w:szCs w:val="20"/>
              </w:rPr>
              <w:t>483 286,55</w:t>
            </w:r>
          </w:p>
        </w:tc>
      </w:tr>
      <w:tr w:rsidR="00F12D76" w:rsidTr="00F12D76">
        <w:trPr>
          <w:trHeight w:val="143"/>
        </w:trPr>
        <w:tc>
          <w:tcPr>
            <w:tcW w:w="576" w:type="dxa"/>
            <w:tcBorders>
              <w:top w:val="single" w:sz="4" w:space="0" w:color="auto"/>
              <w:left w:val="single" w:sz="4" w:space="0" w:color="auto"/>
              <w:bottom w:val="single" w:sz="4" w:space="0" w:color="auto"/>
              <w:right w:val="single" w:sz="4" w:space="0" w:color="auto"/>
            </w:tcBorders>
            <w:hideMark/>
          </w:tcPr>
          <w:p w:rsidR="00F12D76" w:rsidRDefault="00F12D76">
            <w:pPr>
              <w:spacing w:line="276" w:lineRule="auto"/>
              <w:jc w:val="center"/>
              <w:rPr>
                <w:sz w:val="20"/>
                <w:szCs w:val="20"/>
              </w:rPr>
            </w:pPr>
            <w:r>
              <w:rPr>
                <w:sz w:val="20"/>
                <w:szCs w:val="20"/>
              </w:rPr>
              <w:t>4</w:t>
            </w:r>
          </w:p>
        </w:tc>
        <w:tc>
          <w:tcPr>
            <w:tcW w:w="4386"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line="276" w:lineRule="auto"/>
              <w:rPr>
                <w:color w:val="000000"/>
                <w:sz w:val="20"/>
                <w:szCs w:val="20"/>
              </w:rPr>
            </w:pPr>
            <w:r>
              <w:rPr>
                <w:color w:val="000000"/>
                <w:sz w:val="20"/>
                <w:szCs w:val="20"/>
              </w:rPr>
              <w:t>Изменение остатков средств на счетах по учету средств бюджетов</w:t>
            </w:r>
          </w:p>
        </w:tc>
        <w:tc>
          <w:tcPr>
            <w:tcW w:w="3402"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line="276" w:lineRule="auto"/>
              <w:rPr>
                <w:color w:val="000000"/>
                <w:sz w:val="20"/>
                <w:szCs w:val="20"/>
              </w:rPr>
            </w:pPr>
            <w:r>
              <w:rPr>
                <w:color w:val="000000"/>
                <w:sz w:val="20"/>
                <w:szCs w:val="20"/>
              </w:rPr>
              <w:t>01  05  00  00  00  0000  000</w:t>
            </w:r>
          </w:p>
        </w:tc>
        <w:tc>
          <w:tcPr>
            <w:tcW w:w="2554"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line="276" w:lineRule="auto"/>
              <w:jc w:val="center"/>
              <w:rPr>
                <w:color w:val="000000"/>
                <w:sz w:val="20"/>
                <w:szCs w:val="20"/>
              </w:rPr>
            </w:pPr>
            <w:r>
              <w:rPr>
                <w:color w:val="000000"/>
                <w:sz w:val="20"/>
                <w:szCs w:val="20"/>
              </w:rPr>
              <w:t>483 286,55</w:t>
            </w:r>
          </w:p>
        </w:tc>
      </w:tr>
      <w:tr w:rsidR="00F12D76" w:rsidTr="00F12D76">
        <w:trPr>
          <w:trHeight w:val="313"/>
        </w:trPr>
        <w:tc>
          <w:tcPr>
            <w:tcW w:w="576" w:type="dxa"/>
            <w:tcBorders>
              <w:top w:val="single" w:sz="4" w:space="0" w:color="auto"/>
              <w:left w:val="single" w:sz="4" w:space="0" w:color="auto"/>
              <w:bottom w:val="single" w:sz="4" w:space="0" w:color="auto"/>
              <w:right w:val="single" w:sz="4" w:space="0" w:color="auto"/>
            </w:tcBorders>
            <w:hideMark/>
          </w:tcPr>
          <w:p w:rsidR="00F12D76" w:rsidRDefault="00F12D76">
            <w:pPr>
              <w:spacing w:line="276" w:lineRule="auto"/>
              <w:jc w:val="center"/>
              <w:rPr>
                <w:sz w:val="20"/>
                <w:szCs w:val="20"/>
              </w:rPr>
            </w:pPr>
            <w:r>
              <w:rPr>
                <w:sz w:val="20"/>
                <w:szCs w:val="20"/>
              </w:rPr>
              <w:t>5</w:t>
            </w:r>
          </w:p>
        </w:tc>
        <w:tc>
          <w:tcPr>
            <w:tcW w:w="4386" w:type="dxa"/>
            <w:tcBorders>
              <w:top w:val="single" w:sz="4" w:space="0" w:color="auto"/>
              <w:left w:val="single" w:sz="4" w:space="0" w:color="auto"/>
              <w:bottom w:val="single" w:sz="4" w:space="0" w:color="auto"/>
              <w:right w:val="single" w:sz="4" w:space="0" w:color="auto"/>
            </w:tcBorders>
            <w:vAlign w:val="bottom"/>
            <w:hideMark/>
          </w:tcPr>
          <w:p w:rsidR="00F12D76" w:rsidRDefault="00F12D76">
            <w:pPr>
              <w:rPr>
                <w:color w:val="000000"/>
                <w:sz w:val="20"/>
                <w:szCs w:val="20"/>
              </w:rPr>
            </w:pPr>
            <w:r>
              <w:rPr>
                <w:color w:val="000000"/>
                <w:sz w:val="20"/>
                <w:szCs w:val="20"/>
              </w:rPr>
              <w:t>Увеличение остатков средств бюджетов</w:t>
            </w:r>
          </w:p>
        </w:tc>
        <w:tc>
          <w:tcPr>
            <w:tcW w:w="3402"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line="276" w:lineRule="auto"/>
              <w:rPr>
                <w:color w:val="000000"/>
                <w:sz w:val="20"/>
                <w:szCs w:val="20"/>
              </w:rPr>
            </w:pPr>
            <w:r>
              <w:rPr>
                <w:color w:val="000000"/>
                <w:sz w:val="20"/>
                <w:szCs w:val="20"/>
              </w:rPr>
              <w:t>01  05  00  00  00  0000  500</w:t>
            </w:r>
          </w:p>
        </w:tc>
        <w:tc>
          <w:tcPr>
            <w:tcW w:w="2554"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color w:val="000000"/>
                <w:sz w:val="20"/>
                <w:szCs w:val="20"/>
              </w:rPr>
              <w:t>-21 162 169,95</w:t>
            </w:r>
          </w:p>
        </w:tc>
      </w:tr>
      <w:tr w:rsidR="00F12D76" w:rsidTr="00F12D76">
        <w:trPr>
          <w:trHeight w:val="545"/>
        </w:trPr>
        <w:tc>
          <w:tcPr>
            <w:tcW w:w="576" w:type="dxa"/>
            <w:tcBorders>
              <w:top w:val="single" w:sz="4" w:space="0" w:color="auto"/>
              <w:left w:val="single" w:sz="4" w:space="0" w:color="auto"/>
              <w:bottom w:val="single" w:sz="4" w:space="0" w:color="auto"/>
              <w:right w:val="single" w:sz="4" w:space="0" w:color="auto"/>
            </w:tcBorders>
            <w:hideMark/>
          </w:tcPr>
          <w:p w:rsidR="00F12D76" w:rsidRDefault="00F12D76">
            <w:pPr>
              <w:spacing w:line="276" w:lineRule="auto"/>
              <w:jc w:val="center"/>
              <w:rPr>
                <w:sz w:val="20"/>
                <w:szCs w:val="20"/>
              </w:rPr>
            </w:pPr>
            <w:r>
              <w:rPr>
                <w:sz w:val="20"/>
                <w:szCs w:val="20"/>
              </w:rPr>
              <w:t>6</w:t>
            </w:r>
          </w:p>
        </w:tc>
        <w:tc>
          <w:tcPr>
            <w:tcW w:w="4386" w:type="dxa"/>
            <w:tcBorders>
              <w:top w:val="single" w:sz="4" w:space="0" w:color="auto"/>
              <w:left w:val="single" w:sz="4" w:space="0" w:color="auto"/>
              <w:bottom w:val="single" w:sz="4" w:space="0" w:color="auto"/>
              <w:right w:val="single" w:sz="4" w:space="0" w:color="auto"/>
            </w:tcBorders>
            <w:vAlign w:val="bottom"/>
            <w:hideMark/>
          </w:tcPr>
          <w:p w:rsidR="00F12D76" w:rsidRDefault="00F12D76">
            <w:pPr>
              <w:rPr>
                <w:color w:val="000000"/>
                <w:sz w:val="20"/>
                <w:szCs w:val="20"/>
              </w:rPr>
            </w:pPr>
            <w:r>
              <w:rPr>
                <w:color w:val="000000"/>
                <w:sz w:val="20"/>
                <w:szCs w:val="20"/>
              </w:rPr>
              <w:t>Увеличение прочих остатков средств бюджетов</w:t>
            </w:r>
          </w:p>
        </w:tc>
        <w:tc>
          <w:tcPr>
            <w:tcW w:w="3402"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line="276" w:lineRule="auto"/>
              <w:rPr>
                <w:color w:val="000000"/>
                <w:sz w:val="20"/>
                <w:szCs w:val="20"/>
              </w:rPr>
            </w:pPr>
            <w:r>
              <w:rPr>
                <w:color w:val="000000"/>
                <w:sz w:val="20"/>
                <w:szCs w:val="20"/>
              </w:rPr>
              <w:t>01  05  02  00  00  0000  500</w:t>
            </w:r>
          </w:p>
        </w:tc>
        <w:tc>
          <w:tcPr>
            <w:tcW w:w="2554"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color w:val="000000"/>
                <w:sz w:val="20"/>
                <w:szCs w:val="20"/>
              </w:rPr>
            </w:pPr>
            <w:r>
              <w:rPr>
                <w:color w:val="000000"/>
                <w:sz w:val="20"/>
                <w:szCs w:val="20"/>
              </w:rPr>
              <w:t>-21 162 169,95</w:t>
            </w:r>
          </w:p>
        </w:tc>
      </w:tr>
      <w:tr w:rsidR="00F12D76" w:rsidTr="00F12D76">
        <w:trPr>
          <w:trHeight w:val="567"/>
        </w:trPr>
        <w:tc>
          <w:tcPr>
            <w:tcW w:w="576" w:type="dxa"/>
            <w:tcBorders>
              <w:top w:val="single" w:sz="4" w:space="0" w:color="auto"/>
              <w:left w:val="single" w:sz="4" w:space="0" w:color="auto"/>
              <w:bottom w:val="single" w:sz="4" w:space="0" w:color="auto"/>
              <w:right w:val="single" w:sz="4" w:space="0" w:color="auto"/>
            </w:tcBorders>
            <w:hideMark/>
          </w:tcPr>
          <w:p w:rsidR="00F12D76" w:rsidRDefault="00F12D76">
            <w:pPr>
              <w:spacing w:line="276" w:lineRule="auto"/>
              <w:jc w:val="center"/>
              <w:rPr>
                <w:sz w:val="20"/>
                <w:szCs w:val="20"/>
              </w:rPr>
            </w:pPr>
            <w:r>
              <w:rPr>
                <w:sz w:val="20"/>
                <w:szCs w:val="20"/>
              </w:rPr>
              <w:t>7</w:t>
            </w:r>
          </w:p>
        </w:tc>
        <w:tc>
          <w:tcPr>
            <w:tcW w:w="4386" w:type="dxa"/>
            <w:tcBorders>
              <w:top w:val="single" w:sz="4" w:space="0" w:color="auto"/>
              <w:left w:val="single" w:sz="4" w:space="0" w:color="auto"/>
              <w:bottom w:val="single" w:sz="4" w:space="0" w:color="auto"/>
              <w:right w:val="single" w:sz="4" w:space="0" w:color="auto"/>
            </w:tcBorders>
            <w:vAlign w:val="bottom"/>
            <w:hideMark/>
          </w:tcPr>
          <w:p w:rsidR="00F12D76" w:rsidRDefault="00F12D76">
            <w:pPr>
              <w:rPr>
                <w:color w:val="000000"/>
                <w:sz w:val="20"/>
                <w:szCs w:val="20"/>
              </w:rPr>
            </w:pPr>
            <w:r>
              <w:rPr>
                <w:color w:val="000000"/>
                <w:sz w:val="20"/>
                <w:szCs w:val="20"/>
              </w:rPr>
              <w:t>Увеличение прочих остатков денежных средств бюджетов</w:t>
            </w:r>
          </w:p>
        </w:tc>
        <w:tc>
          <w:tcPr>
            <w:tcW w:w="3402"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line="276" w:lineRule="auto"/>
              <w:rPr>
                <w:color w:val="000000"/>
                <w:sz w:val="20"/>
                <w:szCs w:val="20"/>
              </w:rPr>
            </w:pPr>
            <w:r>
              <w:rPr>
                <w:color w:val="000000"/>
                <w:sz w:val="20"/>
                <w:szCs w:val="20"/>
              </w:rPr>
              <w:t>01  05  02  01  00  0000  510</w:t>
            </w:r>
          </w:p>
        </w:tc>
        <w:tc>
          <w:tcPr>
            <w:tcW w:w="2554"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color w:val="000000"/>
                <w:sz w:val="20"/>
                <w:szCs w:val="20"/>
              </w:rPr>
            </w:pPr>
            <w:r>
              <w:rPr>
                <w:color w:val="000000"/>
                <w:sz w:val="20"/>
                <w:szCs w:val="20"/>
              </w:rPr>
              <w:t>-21 162 169,95</w:t>
            </w:r>
          </w:p>
        </w:tc>
      </w:tr>
      <w:tr w:rsidR="00F12D76" w:rsidTr="00F12D76">
        <w:trPr>
          <w:trHeight w:val="615"/>
        </w:trPr>
        <w:tc>
          <w:tcPr>
            <w:tcW w:w="576" w:type="dxa"/>
            <w:tcBorders>
              <w:top w:val="single" w:sz="4" w:space="0" w:color="auto"/>
              <w:left w:val="single" w:sz="4" w:space="0" w:color="auto"/>
              <w:bottom w:val="single" w:sz="4" w:space="0" w:color="auto"/>
              <w:right w:val="single" w:sz="4" w:space="0" w:color="auto"/>
            </w:tcBorders>
          </w:tcPr>
          <w:p w:rsidR="00F12D76" w:rsidRDefault="00F12D76">
            <w:pPr>
              <w:jc w:val="center"/>
              <w:rPr>
                <w:sz w:val="20"/>
                <w:szCs w:val="20"/>
              </w:rPr>
            </w:pPr>
          </w:p>
          <w:p w:rsidR="00F12D76" w:rsidRDefault="00F12D76">
            <w:pPr>
              <w:spacing w:line="276" w:lineRule="auto"/>
              <w:jc w:val="center"/>
              <w:rPr>
                <w:sz w:val="20"/>
                <w:szCs w:val="20"/>
              </w:rPr>
            </w:pPr>
            <w:r>
              <w:rPr>
                <w:sz w:val="20"/>
                <w:szCs w:val="20"/>
              </w:rPr>
              <w:t>8</w:t>
            </w:r>
          </w:p>
        </w:tc>
        <w:tc>
          <w:tcPr>
            <w:tcW w:w="4386" w:type="dxa"/>
            <w:tcBorders>
              <w:top w:val="single" w:sz="4" w:space="0" w:color="auto"/>
              <w:left w:val="single" w:sz="4" w:space="0" w:color="auto"/>
              <w:bottom w:val="single" w:sz="4" w:space="0" w:color="auto"/>
              <w:right w:val="single" w:sz="4" w:space="0" w:color="auto"/>
            </w:tcBorders>
            <w:vAlign w:val="bottom"/>
            <w:hideMark/>
          </w:tcPr>
          <w:p w:rsidR="00F12D76" w:rsidRDefault="00F12D76">
            <w:pPr>
              <w:rPr>
                <w:color w:val="000000"/>
                <w:sz w:val="20"/>
                <w:szCs w:val="20"/>
              </w:rPr>
            </w:pPr>
            <w:r>
              <w:rPr>
                <w:color w:val="000000"/>
                <w:sz w:val="20"/>
                <w:szCs w:val="20"/>
              </w:rPr>
              <w:t>Увеличение прочих остатков денежных средств бюджетов поселений</w:t>
            </w:r>
          </w:p>
        </w:tc>
        <w:tc>
          <w:tcPr>
            <w:tcW w:w="3402"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line="276" w:lineRule="auto"/>
              <w:rPr>
                <w:color w:val="000000"/>
                <w:sz w:val="20"/>
                <w:szCs w:val="20"/>
              </w:rPr>
            </w:pPr>
            <w:r>
              <w:rPr>
                <w:color w:val="000000"/>
                <w:sz w:val="20"/>
                <w:szCs w:val="20"/>
              </w:rPr>
              <w:t>01  05  02  01  10  0000  510</w:t>
            </w:r>
          </w:p>
        </w:tc>
        <w:tc>
          <w:tcPr>
            <w:tcW w:w="2554"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color w:val="000000"/>
                <w:sz w:val="20"/>
                <w:szCs w:val="20"/>
              </w:rPr>
            </w:pPr>
            <w:r>
              <w:rPr>
                <w:color w:val="000000"/>
                <w:sz w:val="20"/>
                <w:szCs w:val="20"/>
              </w:rPr>
              <w:t>-21 162 169,95</w:t>
            </w:r>
          </w:p>
        </w:tc>
      </w:tr>
      <w:tr w:rsidR="00F12D76" w:rsidTr="00F12D76">
        <w:trPr>
          <w:trHeight w:val="571"/>
        </w:trPr>
        <w:tc>
          <w:tcPr>
            <w:tcW w:w="576" w:type="dxa"/>
            <w:tcBorders>
              <w:top w:val="single" w:sz="4" w:space="0" w:color="auto"/>
              <w:left w:val="single" w:sz="4" w:space="0" w:color="auto"/>
              <w:bottom w:val="single" w:sz="4" w:space="0" w:color="auto"/>
              <w:right w:val="single" w:sz="4" w:space="0" w:color="auto"/>
            </w:tcBorders>
          </w:tcPr>
          <w:p w:rsidR="00F12D76" w:rsidRDefault="00F12D76">
            <w:pPr>
              <w:jc w:val="center"/>
              <w:rPr>
                <w:sz w:val="20"/>
                <w:szCs w:val="20"/>
              </w:rPr>
            </w:pPr>
          </w:p>
          <w:p w:rsidR="00F12D76" w:rsidRDefault="00F12D76">
            <w:pPr>
              <w:spacing w:line="276" w:lineRule="auto"/>
              <w:jc w:val="center"/>
              <w:rPr>
                <w:sz w:val="20"/>
                <w:szCs w:val="20"/>
              </w:rPr>
            </w:pPr>
            <w:r>
              <w:rPr>
                <w:sz w:val="20"/>
                <w:szCs w:val="20"/>
              </w:rPr>
              <w:t>9</w:t>
            </w:r>
          </w:p>
        </w:tc>
        <w:tc>
          <w:tcPr>
            <w:tcW w:w="4386" w:type="dxa"/>
            <w:tcBorders>
              <w:top w:val="single" w:sz="4" w:space="0" w:color="auto"/>
              <w:left w:val="single" w:sz="4" w:space="0" w:color="auto"/>
              <w:bottom w:val="single" w:sz="4" w:space="0" w:color="auto"/>
              <w:right w:val="single" w:sz="4" w:space="0" w:color="auto"/>
            </w:tcBorders>
            <w:vAlign w:val="bottom"/>
            <w:hideMark/>
          </w:tcPr>
          <w:p w:rsidR="00F12D76" w:rsidRDefault="00F12D76">
            <w:pPr>
              <w:rPr>
                <w:color w:val="000000"/>
                <w:sz w:val="20"/>
                <w:szCs w:val="20"/>
              </w:rPr>
            </w:pPr>
            <w:r>
              <w:rPr>
                <w:color w:val="000000"/>
                <w:sz w:val="20"/>
                <w:szCs w:val="20"/>
              </w:rPr>
              <w:t>Уменьшение остатков средств бюджетов</w:t>
            </w:r>
          </w:p>
        </w:tc>
        <w:tc>
          <w:tcPr>
            <w:tcW w:w="3402"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line="276" w:lineRule="auto"/>
              <w:rPr>
                <w:color w:val="000000"/>
                <w:sz w:val="20"/>
                <w:szCs w:val="20"/>
              </w:rPr>
            </w:pPr>
            <w:r>
              <w:rPr>
                <w:color w:val="000000"/>
                <w:sz w:val="20"/>
                <w:szCs w:val="20"/>
              </w:rPr>
              <w:t>01  05  00  00  00  0000  600</w:t>
            </w:r>
          </w:p>
        </w:tc>
        <w:tc>
          <w:tcPr>
            <w:tcW w:w="2554" w:type="dxa"/>
            <w:tcBorders>
              <w:top w:val="single" w:sz="4" w:space="0" w:color="auto"/>
              <w:left w:val="single" w:sz="4" w:space="0" w:color="auto"/>
              <w:bottom w:val="single" w:sz="4" w:space="0" w:color="auto"/>
              <w:right w:val="single" w:sz="4" w:space="0" w:color="auto"/>
            </w:tcBorders>
          </w:tcPr>
          <w:p w:rsidR="00F12D76" w:rsidRDefault="00F12D76">
            <w:pPr>
              <w:jc w:val="center"/>
              <w:rPr>
                <w:color w:val="000000"/>
                <w:sz w:val="20"/>
                <w:szCs w:val="20"/>
              </w:rPr>
            </w:pPr>
          </w:p>
          <w:p w:rsidR="00F12D76" w:rsidRDefault="00F12D76">
            <w:pPr>
              <w:spacing w:line="276" w:lineRule="auto"/>
              <w:jc w:val="center"/>
              <w:rPr>
                <w:sz w:val="20"/>
                <w:szCs w:val="20"/>
              </w:rPr>
            </w:pPr>
            <w:r>
              <w:rPr>
                <w:color w:val="000000"/>
                <w:sz w:val="20"/>
                <w:szCs w:val="20"/>
              </w:rPr>
              <w:t>20 678 883,40</w:t>
            </w:r>
          </w:p>
        </w:tc>
      </w:tr>
      <w:tr w:rsidR="00F12D76" w:rsidTr="00F12D76">
        <w:trPr>
          <w:trHeight w:val="481"/>
        </w:trPr>
        <w:tc>
          <w:tcPr>
            <w:tcW w:w="576" w:type="dxa"/>
            <w:tcBorders>
              <w:top w:val="single" w:sz="4" w:space="0" w:color="auto"/>
              <w:left w:val="single" w:sz="4" w:space="0" w:color="auto"/>
              <w:bottom w:val="single" w:sz="4" w:space="0" w:color="auto"/>
              <w:right w:val="single" w:sz="4" w:space="0" w:color="auto"/>
            </w:tcBorders>
          </w:tcPr>
          <w:p w:rsidR="00F12D76" w:rsidRDefault="00F12D76">
            <w:pPr>
              <w:jc w:val="center"/>
              <w:rPr>
                <w:sz w:val="20"/>
                <w:szCs w:val="20"/>
              </w:rPr>
            </w:pPr>
          </w:p>
          <w:p w:rsidR="00F12D76" w:rsidRDefault="00F12D76">
            <w:pPr>
              <w:spacing w:line="276" w:lineRule="auto"/>
              <w:jc w:val="center"/>
              <w:rPr>
                <w:sz w:val="20"/>
                <w:szCs w:val="20"/>
              </w:rPr>
            </w:pPr>
            <w:r>
              <w:rPr>
                <w:sz w:val="20"/>
                <w:szCs w:val="20"/>
              </w:rPr>
              <w:t>10</w:t>
            </w:r>
          </w:p>
        </w:tc>
        <w:tc>
          <w:tcPr>
            <w:tcW w:w="4386" w:type="dxa"/>
            <w:tcBorders>
              <w:top w:val="single" w:sz="4" w:space="0" w:color="auto"/>
              <w:left w:val="single" w:sz="4" w:space="0" w:color="auto"/>
              <w:bottom w:val="single" w:sz="4" w:space="0" w:color="auto"/>
              <w:right w:val="single" w:sz="4" w:space="0" w:color="auto"/>
            </w:tcBorders>
            <w:vAlign w:val="bottom"/>
            <w:hideMark/>
          </w:tcPr>
          <w:p w:rsidR="00F12D76" w:rsidRDefault="00F12D76">
            <w:pPr>
              <w:rPr>
                <w:color w:val="000000"/>
                <w:sz w:val="20"/>
                <w:szCs w:val="20"/>
              </w:rPr>
            </w:pPr>
            <w:r>
              <w:rPr>
                <w:color w:val="000000"/>
                <w:sz w:val="20"/>
                <w:szCs w:val="20"/>
              </w:rPr>
              <w:t>Уменьшение остатков финансовых резервов бюджетов</w:t>
            </w:r>
          </w:p>
        </w:tc>
        <w:tc>
          <w:tcPr>
            <w:tcW w:w="3402"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line="276" w:lineRule="auto"/>
              <w:rPr>
                <w:color w:val="000000"/>
                <w:sz w:val="20"/>
                <w:szCs w:val="20"/>
              </w:rPr>
            </w:pPr>
            <w:r>
              <w:rPr>
                <w:color w:val="000000"/>
                <w:sz w:val="20"/>
                <w:szCs w:val="20"/>
              </w:rPr>
              <w:t>01  05  01  00  00  0000  600</w:t>
            </w:r>
          </w:p>
        </w:tc>
        <w:tc>
          <w:tcPr>
            <w:tcW w:w="2554"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color w:val="000000"/>
                <w:sz w:val="20"/>
                <w:szCs w:val="20"/>
              </w:rPr>
              <w:t>20 678 883,40</w:t>
            </w:r>
          </w:p>
        </w:tc>
      </w:tr>
      <w:tr w:rsidR="00F12D76" w:rsidTr="00F12D76">
        <w:trPr>
          <w:trHeight w:val="657"/>
        </w:trPr>
        <w:tc>
          <w:tcPr>
            <w:tcW w:w="576" w:type="dxa"/>
            <w:tcBorders>
              <w:top w:val="single" w:sz="4" w:space="0" w:color="auto"/>
              <w:left w:val="single" w:sz="4" w:space="0" w:color="auto"/>
              <w:bottom w:val="single" w:sz="4" w:space="0" w:color="auto"/>
              <w:right w:val="single" w:sz="4" w:space="0" w:color="auto"/>
            </w:tcBorders>
          </w:tcPr>
          <w:p w:rsidR="00F12D76" w:rsidRDefault="00F12D76">
            <w:pPr>
              <w:jc w:val="center"/>
              <w:rPr>
                <w:sz w:val="20"/>
                <w:szCs w:val="20"/>
              </w:rPr>
            </w:pPr>
          </w:p>
          <w:p w:rsidR="00F12D76" w:rsidRDefault="00F12D76">
            <w:pPr>
              <w:spacing w:line="276" w:lineRule="auto"/>
              <w:jc w:val="center"/>
              <w:rPr>
                <w:sz w:val="20"/>
                <w:szCs w:val="20"/>
              </w:rPr>
            </w:pPr>
            <w:r>
              <w:rPr>
                <w:sz w:val="20"/>
                <w:szCs w:val="20"/>
              </w:rPr>
              <w:t>11</w:t>
            </w:r>
          </w:p>
        </w:tc>
        <w:tc>
          <w:tcPr>
            <w:tcW w:w="4386" w:type="dxa"/>
            <w:tcBorders>
              <w:top w:val="single" w:sz="4" w:space="0" w:color="auto"/>
              <w:left w:val="single" w:sz="4" w:space="0" w:color="auto"/>
              <w:bottom w:val="single" w:sz="4" w:space="0" w:color="auto"/>
              <w:right w:val="single" w:sz="4" w:space="0" w:color="auto"/>
            </w:tcBorders>
            <w:vAlign w:val="bottom"/>
            <w:hideMark/>
          </w:tcPr>
          <w:p w:rsidR="00F12D76" w:rsidRDefault="00F12D76">
            <w:pPr>
              <w:rPr>
                <w:color w:val="000000"/>
                <w:sz w:val="20"/>
                <w:szCs w:val="20"/>
              </w:rPr>
            </w:pPr>
            <w:r>
              <w:rPr>
                <w:color w:val="000000"/>
                <w:sz w:val="20"/>
                <w:szCs w:val="20"/>
              </w:rPr>
              <w:t>Уменьшение прочих остатков денежных средств бюджетов</w:t>
            </w:r>
          </w:p>
        </w:tc>
        <w:tc>
          <w:tcPr>
            <w:tcW w:w="3402"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line="276" w:lineRule="auto"/>
              <w:rPr>
                <w:color w:val="000000"/>
                <w:sz w:val="20"/>
                <w:szCs w:val="20"/>
              </w:rPr>
            </w:pPr>
            <w:r>
              <w:rPr>
                <w:color w:val="000000"/>
                <w:sz w:val="20"/>
                <w:szCs w:val="20"/>
              </w:rPr>
              <w:t>01  05  02  01  00  0000  610</w:t>
            </w:r>
          </w:p>
        </w:tc>
        <w:tc>
          <w:tcPr>
            <w:tcW w:w="2554"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color w:val="000000"/>
                <w:sz w:val="20"/>
                <w:szCs w:val="20"/>
              </w:rPr>
              <w:t>20 678 883,40</w:t>
            </w:r>
          </w:p>
        </w:tc>
      </w:tr>
      <w:tr w:rsidR="00F12D76" w:rsidTr="00F12D76">
        <w:trPr>
          <w:trHeight w:val="567"/>
        </w:trPr>
        <w:tc>
          <w:tcPr>
            <w:tcW w:w="576" w:type="dxa"/>
            <w:tcBorders>
              <w:top w:val="single" w:sz="4" w:space="0" w:color="auto"/>
              <w:left w:val="single" w:sz="4" w:space="0" w:color="auto"/>
              <w:bottom w:val="single" w:sz="4" w:space="0" w:color="auto"/>
              <w:right w:val="single" w:sz="4" w:space="0" w:color="auto"/>
            </w:tcBorders>
          </w:tcPr>
          <w:p w:rsidR="00F12D76" w:rsidRDefault="00F12D76">
            <w:pPr>
              <w:jc w:val="center"/>
              <w:rPr>
                <w:sz w:val="20"/>
                <w:szCs w:val="20"/>
              </w:rPr>
            </w:pPr>
          </w:p>
          <w:p w:rsidR="00F12D76" w:rsidRDefault="00F12D76">
            <w:pPr>
              <w:spacing w:line="276" w:lineRule="auto"/>
              <w:jc w:val="center"/>
              <w:rPr>
                <w:sz w:val="20"/>
                <w:szCs w:val="20"/>
              </w:rPr>
            </w:pPr>
            <w:r>
              <w:rPr>
                <w:sz w:val="20"/>
                <w:szCs w:val="20"/>
              </w:rPr>
              <w:t>12</w:t>
            </w:r>
          </w:p>
        </w:tc>
        <w:tc>
          <w:tcPr>
            <w:tcW w:w="4386" w:type="dxa"/>
            <w:tcBorders>
              <w:top w:val="single" w:sz="4" w:space="0" w:color="auto"/>
              <w:left w:val="single" w:sz="4" w:space="0" w:color="auto"/>
              <w:bottom w:val="single" w:sz="4" w:space="0" w:color="auto"/>
              <w:right w:val="single" w:sz="4" w:space="0" w:color="auto"/>
            </w:tcBorders>
            <w:vAlign w:val="bottom"/>
            <w:hideMark/>
          </w:tcPr>
          <w:p w:rsidR="00F12D76" w:rsidRDefault="00F12D76">
            <w:pPr>
              <w:rPr>
                <w:color w:val="000000"/>
                <w:sz w:val="20"/>
                <w:szCs w:val="20"/>
              </w:rPr>
            </w:pPr>
            <w:r>
              <w:rPr>
                <w:color w:val="000000"/>
                <w:sz w:val="20"/>
                <w:szCs w:val="20"/>
              </w:rPr>
              <w:t>Уменьшение прочих остатков денежных средств бюджетов поселений</w:t>
            </w:r>
          </w:p>
        </w:tc>
        <w:tc>
          <w:tcPr>
            <w:tcW w:w="3402" w:type="dxa"/>
            <w:tcBorders>
              <w:top w:val="single" w:sz="4" w:space="0" w:color="auto"/>
              <w:left w:val="single" w:sz="4" w:space="0" w:color="auto"/>
              <w:bottom w:val="single" w:sz="4" w:space="0" w:color="auto"/>
              <w:right w:val="single" w:sz="4" w:space="0" w:color="auto"/>
            </w:tcBorders>
            <w:vAlign w:val="bottom"/>
            <w:hideMark/>
          </w:tcPr>
          <w:p w:rsidR="00F12D76" w:rsidRDefault="00F12D76">
            <w:pPr>
              <w:spacing w:line="276" w:lineRule="auto"/>
              <w:rPr>
                <w:color w:val="000000"/>
                <w:sz w:val="20"/>
                <w:szCs w:val="20"/>
              </w:rPr>
            </w:pPr>
            <w:r>
              <w:rPr>
                <w:color w:val="000000"/>
                <w:sz w:val="20"/>
                <w:szCs w:val="20"/>
              </w:rPr>
              <w:t>01  05  02  01  10  0000  610</w:t>
            </w:r>
          </w:p>
        </w:tc>
        <w:tc>
          <w:tcPr>
            <w:tcW w:w="2554" w:type="dxa"/>
            <w:tcBorders>
              <w:top w:val="single" w:sz="4" w:space="0" w:color="auto"/>
              <w:left w:val="single" w:sz="4" w:space="0" w:color="auto"/>
              <w:bottom w:val="single" w:sz="4" w:space="0" w:color="auto"/>
              <w:right w:val="single" w:sz="4" w:space="0" w:color="auto"/>
            </w:tcBorders>
            <w:hideMark/>
          </w:tcPr>
          <w:p w:rsidR="00F12D76" w:rsidRDefault="00F12D76">
            <w:pPr>
              <w:spacing w:after="200" w:line="276" w:lineRule="auto"/>
              <w:jc w:val="center"/>
              <w:rPr>
                <w:sz w:val="22"/>
                <w:szCs w:val="22"/>
              </w:rPr>
            </w:pPr>
            <w:r>
              <w:rPr>
                <w:color w:val="000000"/>
                <w:sz w:val="20"/>
                <w:szCs w:val="20"/>
              </w:rPr>
              <w:t>20 678 883,40</w:t>
            </w:r>
          </w:p>
        </w:tc>
      </w:tr>
    </w:tbl>
    <w:p w:rsidR="00F12D76" w:rsidRDefault="00F12D76" w:rsidP="00F12D76">
      <w:pPr>
        <w:spacing w:line="240" w:lineRule="atLeast"/>
        <w:rPr>
          <w:sz w:val="24"/>
          <w:szCs w:val="24"/>
        </w:rPr>
      </w:pPr>
    </w:p>
    <w:p w:rsidR="00F12D76" w:rsidRDefault="00F12D76" w:rsidP="00F12D76">
      <w:pPr>
        <w:jc w:val="right"/>
        <w:rPr>
          <w:sz w:val="24"/>
          <w:szCs w:val="24"/>
        </w:rPr>
      </w:pPr>
    </w:p>
    <w:p w:rsidR="00F40D38" w:rsidRDefault="00F40D38" w:rsidP="00D711CE">
      <w:pPr>
        <w:spacing w:line="259" w:lineRule="auto"/>
      </w:pPr>
    </w:p>
    <w:p w:rsidR="00F40D38" w:rsidRDefault="00F40D38" w:rsidP="00D711CE">
      <w:pPr>
        <w:spacing w:line="259" w:lineRule="auto"/>
      </w:pPr>
    </w:p>
    <w:p w:rsidR="00F40D38" w:rsidRDefault="00F40D38" w:rsidP="00D711CE">
      <w:pPr>
        <w:spacing w:line="259" w:lineRule="auto"/>
      </w:pPr>
    </w:p>
    <w:p w:rsidR="00F40D38" w:rsidRDefault="00F40D38" w:rsidP="00D711CE">
      <w:pPr>
        <w:spacing w:line="259" w:lineRule="auto"/>
      </w:pPr>
    </w:p>
    <w:p w:rsidR="00D711CE" w:rsidRDefault="00D711CE" w:rsidP="00D711CE">
      <w:pPr>
        <w:spacing w:line="259" w:lineRule="auto"/>
      </w:pPr>
    </w:p>
    <w:p w:rsidR="00F40D38" w:rsidRDefault="00F40D38" w:rsidP="00D711CE">
      <w:pPr>
        <w:spacing w:line="259" w:lineRule="auto"/>
        <w:sectPr w:rsidR="00F40D38" w:rsidSect="00F541E7">
          <w:footerReference w:type="default" r:id="rId95"/>
          <w:pgSz w:w="11906" w:h="16838"/>
          <w:pgMar w:top="1134" w:right="567" w:bottom="1134" w:left="1701" w:header="227" w:footer="227" w:gutter="0"/>
          <w:cols w:space="708"/>
          <w:docGrid w:linePitch="360"/>
        </w:sectPr>
      </w:pPr>
    </w:p>
    <w:p w:rsidR="007246AF" w:rsidRDefault="007246AF" w:rsidP="007246AF">
      <w:pPr>
        <w:ind w:firstLine="4536"/>
        <w:jc w:val="right"/>
        <w:rPr>
          <w:rFonts w:ascii="Arial" w:hAnsi="Arial" w:cs="Arial"/>
        </w:rPr>
      </w:pPr>
    </w:p>
    <w:p w:rsidR="007246AF" w:rsidRDefault="007246AF" w:rsidP="007246AF">
      <w:pPr>
        <w:ind w:firstLine="4536"/>
        <w:jc w:val="right"/>
        <w:rPr>
          <w:rFonts w:ascii="Arial" w:hAnsi="Arial" w:cs="Arial"/>
        </w:rPr>
      </w:pPr>
    </w:p>
    <w:p w:rsidR="00D711CE" w:rsidRDefault="00D711CE" w:rsidP="00D91AC4">
      <w:pPr>
        <w:tabs>
          <w:tab w:val="left" w:pos="1172"/>
        </w:tabs>
        <w:jc w:val="center"/>
      </w:pPr>
    </w:p>
    <w:p w:rsidR="00A47965" w:rsidRPr="00D91AC4" w:rsidRDefault="005C4418" w:rsidP="00D91AC4">
      <w:pPr>
        <w:tabs>
          <w:tab w:val="left" w:pos="1172"/>
        </w:tabs>
        <w:jc w:val="center"/>
      </w:pPr>
      <w:r>
        <w:t>В</w:t>
      </w:r>
      <w:r w:rsidR="001249F6">
        <w:t>ес</w:t>
      </w:r>
      <w:r w:rsidR="00A47965" w:rsidRPr="00D91AC4">
        <w:t xml:space="preserve">тник муниципальных правовых актов </w:t>
      </w:r>
      <w:proofErr w:type="spellStart"/>
      <w:r w:rsidR="00077D66" w:rsidRPr="00D91AC4">
        <w:t>Байчуровского</w:t>
      </w:r>
      <w:proofErr w:type="spellEnd"/>
      <w:r w:rsidR="000F4FE9" w:rsidRPr="00D91AC4">
        <w:t xml:space="preserve"> </w:t>
      </w:r>
      <w:r w:rsidR="00A47965" w:rsidRPr="00D91AC4">
        <w:t xml:space="preserve">сельского поселения </w:t>
      </w:r>
      <w:proofErr w:type="spellStart"/>
      <w:r w:rsidR="000F4FE9" w:rsidRPr="00D91AC4">
        <w:t>Поворинского</w:t>
      </w:r>
      <w:proofErr w:type="spellEnd"/>
      <w:r w:rsidR="000F4FE9" w:rsidRPr="00D91AC4">
        <w:t xml:space="preserve"> </w:t>
      </w:r>
      <w:r w:rsidR="00A47965" w:rsidRPr="00D91AC4">
        <w:t xml:space="preserve">муниципального района </w:t>
      </w:r>
      <w:r w:rsidR="000F4FE9" w:rsidRPr="00D91AC4">
        <w:t>Воронежской области</w:t>
      </w:r>
    </w:p>
    <w:p w:rsidR="00A47965" w:rsidRPr="00D91AC4" w:rsidRDefault="00A47965" w:rsidP="00D91AC4">
      <w:pPr>
        <w:tabs>
          <w:tab w:val="left" w:pos="1172"/>
        </w:tabs>
        <w:jc w:val="center"/>
      </w:pPr>
      <w:r w:rsidRPr="00D91AC4">
        <w:t xml:space="preserve">от </w:t>
      </w:r>
      <w:r w:rsidR="007715FB">
        <w:t>20</w:t>
      </w:r>
      <w:r w:rsidRPr="00D91AC4">
        <w:t>.</w:t>
      </w:r>
      <w:r w:rsidR="00F1163A">
        <w:t>0</w:t>
      </w:r>
      <w:r w:rsidR="0079330B">
        <w:t>3</w:t>
      </w:r>
      <w:r w:rsidRPr="00D91AC4">
        <w:t>.202</w:t>
      </w:r>
      <w:r w:rsidR="00F1163A">
        <w:t>5</w:t>
      </w:r>
      <w:r w:rsidR="006B3C30">
        <w:t xml:space="preserve"> </w:t>
      </w:r>
      <w:r w:rsidRPr="00D91AC4">
        <w:t>г.</w:t>
      </w:r>
      <w:r w:rsidR="00F1163A">
        <w:t xml:space="preserve"> </w:t>
      </w:r>
      <w:r w:rsidR="00243712">
        <w:t>№5</w:t>
      </w:r>
    </w:p>
    <w:p w:rsidR="00A47965" w:rsidRPr="00D91AC4" w:rsidRDefault="00A47965" w:rsidP="00D91AC4">
      <w:pPr>
        <w:tabs>
          <w:tab w:val="left" w:pos="1172"/>
        </w:tabs>
        <w:jc w:val="center"/>
      </w:pPr>
    </w:p>
    <w:p w:rsidR="00A47965" w:rsidRPr="00D91AC4" w:rsidRDefault="00A47965" w:rsidP="00D91AC4">
      <w:pPr>
        <w:tabs>
          <w:tab w:val="left" w:pos="1172"/>
        </w:tabs>
        <w:jc w:val="center"/>
      </w:pPr>
      <w:r w:rsidRPr="00D91AC4">
        <w:t>Вестник подготовлен к печати</w:t>
      </w:r>
    </w:p>
    <w:p w:rsidR="00A47965" w:rsidRPr="00D91AC4" w:rsidRDefault="00A47965" w:rsidP="00D91AC4">
      <w:pPr>
        <w:tabs>
          <w:tab w:val="left" w:pos="1172"/>
        </w:tabs>
        <w:jc w:val="center"/>
      </w:pPr>
      <w:r w:rsidRPr="00D91AC4">
        <w:t xml:space="preserve">в Администрации </w:t>
      </w:r>
      <w:proofErr w:type="spellStart"/>
      <w:r w:rsidR="00077D66" w:rsidRPr="00D91AC4">
        <w:t>Байчуровского</w:t>
      </w:r>
      <w:proofErr w:type="spellEnd"/>
      <w:r w:rsidR="000F4FE9" w:rsidRPr="00D91AC4">
        <w:t xml:space="preserve"> </w:t>
      </w:r>
      <w:r w:rsidRPr="00D91AC4">
        <w:t>сельского поселения</w:t>
      </w:r>
      <w:r w:rsidR="00652699" w:rsidRPr="00D91AC4">
        <w:t xml:space="preserve"> </w:t>
      </w:r>
      <w:proofErr w:type="spellStart"/>
      <w:r w:rsidR="00652699" w:rsidRPr="00D91AC4">
        <w:t>Поворинского</w:t>
      </w:r>
      <w:proofErr w:type="spellEnd"/>
      <w:r w:rsidR="00652699" w:rsidRPr="00D91AC4">
        <w:t xml:space="preserve"> муниципального района Воронежской области</w:t>
      </w:r>
    </w:p>
    <w:p w:rsidR="00A47965" w:rsidRPr="00D91AC4" w:rsidRDefault="00AD7D2C" w:rsidP="00D91AC4">
      <w:pPr>
        <w:tabs>
          <w:tab w:val="left" w:pos="1172"/>
        </w:tabs>
        <w:jc w:val="center"/>
      </w:pPr>
      <w:r w:rsidRPr="00D91AC4">
        <w:t xml:space="preserve">Адрес: </w:t>
      </w:r>
      <w:r w:rsidR="001468AC" w:rsidRPr="00D91AC4">
        <w:t xml:space="preserve"> </w:t>
      </w:r>
      <w:r w:rsidRPr="00D91AC4">
        <w:t>397310</w:t>
      </w:r>
      <w:r w:rsidR="00A47965" w:rsidRPr="00D91AC4">
        <w:t xml:space="preserve">, </w:t>
      </w:r>
      <w:r w:rsidR="00652699" w:rsidRPr="00D91AC4">
        <w:t xml:space="preserve">Воронежская область, </w:t>
      </w:r>
      <w:proofErr w:type="spellStart"/>
      <w:r w:rsidR="00652699" w:rsidRPr="00D91AC4">
        <w:t>По</w:t>
      </w:r>
      <w:r w:rsidRPr="00D91AC4">
        <w:t>воринский</w:t>
      </w:r>
      <w:proofErr w:type="spellEnd"/>
      <w:r w:rsidRPr="00D91AC4">
        <w:t xml:space="preserve"> район</w:t>
      </w:r>
      <w:proofErr w:type="gramStart"/>
      <w:r w:rsidR="001468AC" w:rsidRPr="00D91AC4">
        <w:t xml:space="preserve"> </w:t>
      </w:r>
      <w:r w:rsidRPr="00D91AC4">
        <w:t>,</w:t>
      </w:r>
      <w:proofErr w:type="gramEnd"/>
      <w:r w:rsidRPr="00D91AC4">
        <w:t xml:space="preserve"> с. Байчурово, </w:t>
      </w:r>
      <w:r w:rsidR="001468AC" w:rsidRPr="00D91AC4">
        <w:t xml:space="preserve"> </w:t>
      </w:r>
      <w:r w:rsidRPr="00D91AC4">
        <w:t>пер. Советский, 5</w:t>
      </w:r>
      <w:r w:rsidR="00A47965" w:rsidRPr="00D91AC4">
        <w:t xml:space="preserve">. </w:t>
      </w:r>
      <w:r w:rsidRPr="00D91AC4">
        <w:t xml:space="preserve"> Тел. (47376) 41045</w:t>
      </w:r>
    </w:p>
    <w:p w:rsidR="00A47965" w:rsidRPr="00D91AC4" w:rsidRDefault="00A47965" w:rsidP="00D91AC4">
      <w:pPr>
        <w:tabs>
          <w:tab w:val="left" w:pos="1172"/>
        </w:tabs>
        <w:jc w:val="center"/>
      </w:pPr>
    </w:p>
    <w:p w:rsidR="00A47965" w:rsidRPr="00D91AC4" w:rsidRDefault="00A47965" w:rsidP="00D91AC4">
      <w:pPr>
        <w:tabs>
          <w:tab w:val="left" w:pos="1172"/>
        </w:tabs>
        <w:jc w:val="center"/>
      </w:pPr>
      <w:r w:rsidRPr="00D91AC4">
        <w:t>Учредитель</w:t>
      </w:r>
    </w:p>
    <w:p w:rsidR="00AD7D2C" w:rsidRPr="00D91AC4" w:rsidRDefault="00652699" w:rsidP="00D91AC4">
      <w:pPr>
        <w:tabs>
          <w:tab w:val="left" w:pos="1172"/>
        </w:tabs>
        <w:jc w:val="center"/>
      </w:pPr>
      <w:r w:rsidRPr="00D91AC4">
        <w:t xml:space="preserve">Совет народных депутатов </w:t>
      </w:r>
      <w:proofErr w:type="spellStart"/>
      <w:r w:rsidR="00077D66" w:rsidRPr="00D91AC4">
        <w:t>Байчуровского</w:t>
      </w:r>
      <w:proofErr w:type="spellEnd"/>
      <w:r w:rsidRPr="00D91AC4">
        <w:t xml:space="preserve"> </w:t>
      </w:r>
      <w:r w:rsidR="00A47965" w:rsidRPr="00D91AC4">
        <w:t xml:space="preserve">сельского поселения </w:t>
      </w:r>
      <w:r w:rsidR="00AD7D2C" w:rsidRPr="00D91AC4">
        <w:t xml:space="preserve">                                 </w:t>
      </w:r>
      <w:proofErr w:type="spellStart"/>
      <w:r w:rsidR="00AD7D2C" w:rsidRPr="00D91AC4">
        <w:t>Поворинского</w:t>
      </w:r>
      <w:proofErr w:type="spellEnd"/>
      <w:r w:rsidR="00AD7D2C" w:rsidRPr="00D91AC4">
        <w:t xml:space="preserve"> </w:t>
      </w:r>
      <w:r w:rsidR="00A47965" w:rsidRPr="00D91AC4">
        <w:t xml:space="preserve">муниципального района </w:t>
      </w:r>
      <w:r w:rsidRPr="00D91AC4">
        <w:t>Воронежской области</w:t>
      </w:r>
    </w:p>
    <w:p w:rsidR="00A47965" w:rsidRPr="00D91AC4" w:rsidRDefault="00652699" w:rsidP="00D91AC4">
      <w:pPr>
        <w:tabs>
          <w:tab w:val="left" w:pos="1172"/>
        </w:tabs>
        <w:jc w:val="center"/>
      </w:pPr>
      <w:r w:rsidRPr="00D91AC4">
        <w:t xml:space="preserve">решение Совета народных депутатов </w:t>
      </w:r>
      <w:proofErr w:type="spellStart"/>
      <w:r w:rsidR="00077D66" w:rsidRPr="00D91AC4">
        <w:t>Байчуровского</w:t>
      </w:r>
      <w:proofErr w:type="spellEnd"/>
      <w:r w:rsidRPr="00D91AC4">
        <w:t xml:space="preserve"> </w:t>
      </w:r>
      <w:r w:rsidR="00A47965" w:rsidRPr="00D91AC4">
        <w:t>сельского поселения</w:t>
      </w:r>
    </w:p>
    <w:p w:rsidR="00A47965" w:rsidRPr="00D91AC4" w:rsidRDefault="00652699" w:rsidP="00D91AC4">
      <w:pPr>
        <w:tabs>
          <w:tab w:val="left" w:pos="1172"/>
        </w:tabs>
        <w:jc w:val="center"/>
      </w:pPr>
      <w:proofErr w:type="spellStart"/>
      <w:r w:rsidRPr="00D91AC4">
        <w:t>Поворинского</w:t>
      </w:r>
      <w:proofErr w:type="spellEnd"/>
      <w:r w:rsidRPr="00D91AC4">
        <w:t xml:space="preserve"> </w:t>
      </w:r>
      <w:r w:rsidR="00A47965" w:rsidRPr="00D91AC4">
        <w:t xml:space="preserve">муниципального района </w:t>
      </w:r>
      <w:r w:rsidRPr="00D91AC4">
        <w:t>Воронежской области</w:t>
      </w:r>
    </w:p>
    <w:p w:rsidR="00A47965" w:rsidRPr="00D91AC4" w:rsidRDefault="00652699" w:rsidP="00D91AC4">
      <w:pPr>
        <w:tabs>
          <w:tab w:val="left" w:pos="1172"/>
        </w:tabs>
        <w:jc w:val="center"/>
      </w:pPr>
      <w:r w:rsidRPr="00D91AC4">
        <w:t>о</w:t>
      </w:r>
      <w:r w:rsidR="00A47965" w:rsidRPr="00D91AC4">
        <w:t xml:space="preserve">т </w:t>
      </w:r>
      <w:r w:rsidR="00C812C2">
        <w:t>28.08</w:t>
      </w:r>
      <w:r w:rsidR="00A47965" w:rsidRPr="00D91AC4">
        <w:t>.</w:t>
      </w:r>
      <w:r w:rsidR="00C812C2">
        <w:t xml:space="preserve"> </w:t>
      </w:r>
      <w:r w:rsidR="00A47965" w:rsidRPr="00D91AC4">
        <w:t>20</w:t>
      </w:r>
      <w:r w:rsidRPr="00D91AC4">
        <w:t xml:space="preserve">24 </w:t>
      </w:r>
      <w:r w:rsidR="00A47965" w:rsidRPr="00D91AC4">
        <w:t>г №</w:t>
      </w:r>
      <w:r w:rsidR="00C812C2">
        <w:t>23</w:t>
      </w:r>
    </w:p>
    <w:p w:rsidR="00A47965" w:rsidRPr="00D91AC4" w:rsidRDefault="00A47965" w:rsidP="00D91AC4">
      <w:pPr>
        <w:tabs>
          <w:tab w:val="left" w:pos="1172"/>
        </w:tabs>
        <w:jc w:val="center"/>
      </w:pPr>
    </w:p>
    <w:p w:rsidR="00A47965" w:rsidRPr="00D91AC4" w:rsidRDefault="00A47965" w:rsidP="00D91AC4">
      <w:pPr>
        <w:tabs>
          <w:tab w:val="left" w:pos="1172"/>
        </w:tabs>
        <w:jc w:val="center"/>
      </w:pPr>
      <w:r w:rsidRPr="00D91AC4">
        <w:t xml:space="preserve">Отпечатано на </w:t>
      </w:r>
      <w:r w:rsidR="00AD7D2C" w:rsidRPr="00D91AC4">
        <w:t>ПК. Тираж 4</w:t>
      </w:r>
      <w:r w:rsidRPr="00D91AC4">
        <w:t xml:space="preserve"> экз.</w:t>
      </w:r>
    </w:p>
    <w:sectPr w:rsidR="00A47965" w:rsidRPr="00D91AC4" w:rsidSect="00F40D38">
      <w:pgSz w:w="11906" w:h="16838"/>
      <w:pgMar w:top="1134" w:right="567" w:bottom="1134" w:left="170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B29" w:rsidRDefault="00133B29" w:rsidP="00D918C1">
      <w:r>
        <w:separator/>
      </w:r>
    </w:p>
  </w:endnote>
  <w:endnote w:type="continuationSeparator" w:id="0">
    <w:p w:rsidR="00133B29" w:rsidRDefault="00133B29" w:rsidP="00D9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Times New Roman"/>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92223"/>
      <w:docPartObj>
        <w:docPartGallery w:val="Page Numbers (Bottom of Page)"/>
        <w:docPartUnique/>
      </w:docPartObj>
    </w:sdtPr>
    <w:sdtEndPr/>
    <w:sdtContent>
      <w:p w:rsidR="006D5259" w:rsidRDefault="006D5259">
        <w:pPr>
          <w:pStyle w:val="af2"/>
          <w:jc w:val="right"/>
        </w:pPr>
        <w:r>
          <w:fldChar w:fldCharType="begin"/>
        </w:r>
        <w:r>
          <w:instrText>PAGE   \* MERGEFORMAT</w:instrText>
        </w:r>
        <w:r>
          <w:fldChar w:fldCharType="separate"/>
        </w:r>
        <w:r w:rsidR="00A231FB">
          <w:rPr>
            <w:noProof/>
          </w:rPr>
          <w:t>4</w:t>
        </w:r>
        <w:r>
          <w:fldChar w:fldCharType="end"/>
        </w:r>
      </w:p>
    </w:sdtContent>
  </w:sdt>
  <w:p w:rsidR="006D5259" w:rsidRDefault="006D525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376594"/>
      <w:docPartObj>
        <w:docPartGallery w:val="Page Numbers (Bottom of Page)"/>
        <w:docPartUnique/>
      </w:docPartObj>
    </w:sdtPr>
    <w:sdtEndPr/>
    <w:sdtContent>
      <w:p w:rsidR="006D5259" w:rsidRDefault="006D5259">
        <w:pPr>
          <w:pStyle w:val="af2"/>
          <w:jc w:val="right"/>
        </w:pPr>
        <w:r>
          <w:fldChar w:fldCharType="begin"/>
        </w:r>
        <w:r>
          <w:instrText>PAGE   \* MERGEFORMAT</w:instrText>
        </w:r>
        <w:r>
          <w:fldChar w:fldCharType="separate"/>
        </w:r>
        <w:r>
          <w:rPr>
            <w:noProof/>
          </w:rPr>
          <w:t>2</w:t>
        </w:r>
        <w:r>
          <w:fldChar w:fldCharType="end"/>
        </w:r>
      </w:p>
    </w:sdtContent>
  </w:sdt>
  <w:p w:rsidR="006D5259" w:rsidRDefault="006D5259">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575525"/>
      <w:docPartObj>
        <w:docPartGallery w:val="Page Numbers (Bottom of Page)"/>
        <w:docPartUnique/>
      </w:docPartObj>
    </w:sdtPr>
    <w:sdtEndPr/>
    <w:sdtContent>
      <w:p w:rsidR="00F12D76" w:rsidRDefault="00F12D76">
        <w:pPr>
          <w:pStyle w:val="af2"/>
          <w:jc w:val="center"/>
        </w:pPr>
        <w:r>
          <w:fldChar w:fldCharType="begin"/>
        </w:r>
        <w:r>
          <w:instrText>PAGE   \* MERGEFORMAT</w:instrText>
        </w:r>
        <w:r>
          <w:fldChar w:fldCharType="separate"/>
        </w:r>
        <w:r w:rsidR="00A231FB">
          <w:rPr>
            <w:noProof/>
          </w:rPr>
          <w:t>64</w:t>
        </w:r>
        <w:r>
          <w:fldChar w:fldCharType="end"/>
        </w:r>
      </w:p>
    </w:sdtContent>
  </w:sdt>
  <w:p w:rsidR="00F12D76" w:rsidRDefault="00F12D7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B29" w:rsidRDefault="00133B29" w:rsidP="00D918C1">
      <w:r>
        <w:separator/>
      </w:r>
    </w:p>
  </w:footnote>
  <w:footnote w:type="continuationSeparator" w:id="0">
    <w:p w:rsidR="00133B29" w:rsidRDefault="00133B29" w:rsidP="00D91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1065"/>
        </w:tabs>
        <w:ind w:left="1065"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1425"/>
        </w:tabs>
        <w:ind w:left="1425" w:hanging="720"/>
      </w:pPr>
      <w:rPr>
        <w:rFonts w:cs="Times New Roman"/>
      </w:rPr>
    </w:lvl>
    <w:lvl w:ilvl="3">
      <w:start w:val="1"/>
      <w:numFmt w:val="decimal"/>
      <w:lvlText w:val="%1.%2.%3.%4."/>
      <w:lvlJc w:val="left"/>
      <w:pPr>
        <w:tabs>
          <w:tab w:val="num" w:pos="1785"/>
        </w:tabs>
        <w:ind w:left="1785" w:hanging="1080"/>
      </w:pPr>
      <w:rPr>
        <w:rFonts w:cs="Times New Roman"/>
      </w:rPr>
    </w:lvl>
    <w:lvl w:ilvl="4">
      <w:start w:val="1"/>
      <w:numFmt w:val="decimal"/>
      <w:lvlText w:val="%1.%2.%3.%4.%5."/>
      <w:lvlJc w:val="left"/>
      <w:pPr>
        <w:tabs>
          <w:tab w:val="num" w:pos="1785"/>
        </w:tabs>
        <w:ind w:left="1785" w:hanging="1080"/>
      </w:pPr>
      <w:rPr>
        <w:rFonts w:cs="Times New Roman"/>
      </w:rPr>
    </w:lvl>
    <w:lvl w:ilvl="5">
      <w:start w:val="1"/>
      <w:numFmt w:val="decimal"/>
      <w:lvlText w:val="%1.%2.%3.%4.%5.%6."/>
      <w:lvlJc w:val="left"/>
      <w:pPr>
        <w:tabs>
          <w:tab w:val="num" w:pos="2145"/>
        </w:tabs>
        <w:ind w:left="2145" w:hanging="1440"/>
      </w:pPr>
      <w:rPr>
        <w:rFonts w:cs="Times New Roman"/>
      </w:rPr>
    </w:lvl>
    <w:lvl w:ilvl="6">
      <w:start w:val="1"/>
      <w:numFmt w:val="decimal"/>
      <w:lvlText w:val="%1.%2.%3.%4.%5.%6.%7."/>
      <w:lvlJc w:val="left"/>
      <w:pPr>
        <w:tabs>
          <w:tab w:val="num" w:pos="2505"/>
        </w:tabs>
        <w:ind w:left="2505" w:hanging="1800"/>
      </w:pPr>
      <w:rPr>
        <w:rFonts w:cs="Times New Roman"/>
      </w:rPr>
    </w:lvl>
    <w:lvl w:ilvl="7">
      <w:start w:val="1"/>
      <w:numFmt w:val="decimal"/>
      <w:lvlText w:val="%1.%2.%3.%4.%5.%6.%7.%8."/>
      <w:lvlJc w:val="left"/>
      <w:pPr>
        <w:tabs>
          <w:tab w:val="num" w:pos="2505"/>
        </w:tabs>
        <w:ind w:left="2505" w:hanging="1800"/>
      </w:pPr>
      <w:rPr>
        <w:rFonts w:cs="Times New Roman"/>
      </w:rPr>
    </w:lvl>
    <w:lvl w:ilvl="8">
      <w:start w:val="1"/>
      <w:numFmt w:val="decimal"/>
      <w:lvlText w:val="%1.%2.%3.%4.%5.%6.%7.%8.%9."/>
      <w:lvlJc w:val="left"/>
      <w:pPr>
        <w:tabs>
          <w:tab w:val="num" w:pos="2865"/>
        </w:tabs>
        <w:ind w:left="2865" w:hanging="2160"/>
      </w:pPr>
      <w:rPr>
        <w:rFonts w:cs="Times New Roman"/>
      </w:rPr>
    </w:lvl>
  </w:abstractNum>
  <w:abstractNum w:abstractNumId="1">
    <w:nsid w:val="006E2816"/>
    <w:multiLevelType w:val="multilevel"/>
    <w:tmpl w:val="0A84B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7C0345"/>
    <w:multiLevelType w:val="hybridMultilevel"/>
    <w:tmpl w:val="E1C00C76"/>
    <w:lvl w:ilvl="0" w:tplc="6464A858">
      <w:start w:val="2017"/>
      <w:numFmt w:val="decimal"/>
      <w:lvlText w:val="%1"/>
      <w:lvlJc w:val="left"/>
      <w:pPr>
        <w:ind w:left="1185" w:hanging="48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5">
    <w:nsid w:val="05F7779E"/>
    <w:multiLevelType w:val="hybridMultilevel"/>
    <w:tmpl w:val="728A7246"/>
    <w:lvl w:ilvl="0" w:tplc="5A0E2664">
      <w:start w:val="1"/>
      <w:numFmt w:val="decimal"/>
      <w:lvlText w:val="%1."/>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70A27DC"/>
    <w:multiLevelType w:val="multilevel"/>
    <w:tmpl w:val="D73A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D043A8"/>
    <w:multiLevelType w:val="multilevel"/>
    <w:tmpl w:val="88D2470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0F62A7A"/>
    <w:multiLevelType w:val="multilevel"/>
    <w:tmpl w:val="9586A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A6A6A02"/>
    <w:multiLevelType w:val="hybridMultilevel"/>
    <w:tmpl w:val="249AAB12"/>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C9D337F"/>
    <w:multiLevelType w:val="hybridMultilevel"/>
    <w:tmpl w:val="903257A4"/>
    <w:lvl w:ilvl="0" w:tplc="849A7D28">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EF5167E"/>
    <w:multiLevelType w:val="multilevel"/>
    <w:tmpl w:val="21BEECB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1317055"/>
    <w:multiLevelType w:val="hybridMultilevel"/>
    <w:tmpl w:val="8EBA0646"/>
    <w:lvl w:ilvl="0" w:tplc="08CAA5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C9DDA">
      <w:start w:val="1"/>
      <w:numFmt w:val="lowerLetter"/>
      <w:lvlText w:val="%2"/>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5A51BA">
      <w:start w:val="1"/>
      <w:numFmt w:val="lowerRoman"/>
      <w:lvlText w:val="%3"/>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CB2C4">
      <w:start w:val="1"/>
      <w:numFmt w:val="decimal"/>
      <w:lvlText w:val="%4"/>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2A4B68">
      <w:start w:val="1"/>
      <w:numFmt w:val="lowerLetter"/>
      <w:lvlText w:val="%5"/>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658FE">
      <w:start w:val="1"/>
      <w:numFmt w:val="lowerRoman"/>
      <w:lvlText w:val="%6"/>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A09FAA">
      <w:start w:val="1"/>
      <w:numFmt w:val="decimal"/>
      <w:lvlText w:val="%7"/>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28D22">
      <w:start w:val="1"/>
      <w:numFmt w:val="lowerLetter"/>
      <w:lvlText w:val="%8"/>
      <w:lvlJc w:val="left"/>
      <w:pPr>
        <w:ind w:left="6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34E6B2">
      <w:start w:val="1"/>
      <w:numFmt w:val="lowerRoman"/>
      <w:lvlText w:val="%9"/>
      <w:lvlJc w:val="left"/>
      <w:pPr>
        <w:ind w:left="6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4210984"/>
    <w:multiLevelType w:val="hybridMultilevel"/>
    <w:tmpl w:val="748E07A4"/>
    <w:lvl w:ilvl="0" w:tplc="0419000D">
      <w:start w:val="1"/>
      <w:numFmt w:val="bullet"/>
      <w:lvlText w:val=""/>
      <w:lvlJc w:val="left"/>
      <w:pPr>
        <w:ind w:left="1211"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34501DAB"/>
    <w:multiLevelType w:val="hybridMultilevel"/>
    <w:tmpl w:val="67DC007C"/>
    <w:lvl w:ilvl="0" w:tplc="0419000F">
      <w:start w:val="1"/>
      <w:numFmt w:val="decimal"/>
      <w:lvlText w:val="%1."/>
      <w:lvlJc w:val="left"/>
      <w:pPr>
        <w:ind w:left="1069"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9">
    <w:nsid w:val="36076942"/>
    <w:multiLevelType w:val="hybridMultilevel"/>
    <w:tmpl w:val="0902D784"/>
    <w:lvl w:ilvl="0" w:tplc="4698A762">
      <w:start w:val="2019"/>
      <w:numFmt w:val="decimal"/>
      <w:lvlText w:val="%1"/>
      <w:lvlJc w:val="left"/>
      <w:pPr>
        <w:ind w:left="1245" w:hanging="54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37753539"/>
    <w:multiLevelType w:val="hybridMultilevel"/>
    <w:tmpl w:val="259C159C"/>
    <w:lvl w:ilvl="0" w:tplc="3FB45B1E">
      <w:start w:val="1"/>
      <w:numFmt w:val="decimal"/>
      <w:lvlText w:val="%1)"/>
      <w:lvlJc w:val="left"/>
      <w:pPr>
        <w:ind w:left="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39BD5263"/>
    <w:multiLevelType w:val="hybridMultilevel"/>
    <w:tmpl w:val="C8DAFA84"/>
    <w:lvl w:ilvl="0" w:tplc="0AAE2D22">
      <w:start w:val="1"/>
      <w:numFmt w:val="decimal"/>
      <w:lvlText w:val="%1."/>
      <w:lvlJc w:val="left"/>
      <w:pPr>
        <w:ind w:left="562" w:hanging="42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nsid w:val="40350533"/>
    <w:multiLevelType w:val="hybridMultilevel"/>
    <w:tmpl w:val="0188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16A4F3A"/>
    <w:multiLevelType w:val="hybridMultilevel"/>
    <w:tmpl w:val="5AAE21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7F3276"/>
    <w:multiLevelType w:val="hybridMultilevel"/>
    <w:tmpl w:val="26D64F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AB42005"/>
    <w:multiLevelType w:val="hybridMultilevel"/>
    <w:tmpl w:val="73421166"/>
    <w:lvl w:ilvl="0" w:tplc="CB9465FC">
      <w:start w:val="1"/>
      <w:numFmt w:val="decimal"/>
      <w:lvlText w:val="%1."/>
      <w:lvlJc w:val="left"/>
      <w:pPr>
        <w:tabs>
          <w:tab w:val="num" w:pos="480"/>
        </w:tabs>
        <w:ind w:left="480" w:hanging="360"/>
      </w:pPr>
      <w:rPr>
        <w:b/>
      </w:r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7">
    <w:nsid w:val="4AED23DE"/>
    <w:multiLevelType w:val="hybridMultilevel"/>
    <w:tmpl w:val="4FBC4F1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6FD7759"/>
    <w:multiLevelType w:val="hybridMultilevel"/>
    <w:tmpl w:val="6B6470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C5C734A"/>
    <w:multiLevelType w:val="hybridMultilevel"/>
    <w:tmpl w:val="5240E7DC"/>
    <w:lvl w:ilvl="0" w:tplc="403251E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1">
    <w:nsid w:val="5ED97F72"/>
    <w:multiLevelType w:val="multilevel"/>
    <w:tmpl w:val="20D27CB6"/>
    <w:lvl w:ilvl="0">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89C02B9"/>
    <w:multiLevelType w:val="multilevel"/>
    <w:tmpl w:val="AFEC6D80"/>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F722812"/>
    <w:multiLevelType w:val="multilevel"/>
    <w:tmpl w:val="02C6DC82"/>
    <w:lvl w:ilvl="0">
      <w:start w:val="5"/>
      <w:numFmt w:val="decimal"/>
      <w:lvlText w:val="%1."/>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18C4E26"/>
    <w:multiLevelType w:val="multilevel"/>
    <w:tmpl w:val="B9A8F52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1CD0FDE"/>
    <w:multiLevelType w:val="hybridMultilevel"/>
    <w:tmpl w:val="C4A811A0"/>
    <w:lvl w:ilvl="0" w:tplc="9AFE9754">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79255D20"/>
    <w:multiLevelType w:val="hybridMultilevel"/>
    <w:tmpl w:val="C456BEFE"/>
    <w:lvl w:ilvl="0" w:tplc="074EA9E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nsid w:val="7C133D0B"/>
    <w:multiLevelType w:val="hybridMultilevel"/>
    <w:tmpl w:val="1B3C48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E7A60AB"/>
    <w:multiLevelType w:val="hybridMultilevel"/>
    <w:tmpl w:val="F1DAD1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9"/>
    <w:lvlOverride w:ilvl="0">
      <w:startOverride w:val="20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0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7"/>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5"/>
  </w:num>
  <w:num w:numId="21">
    <w:abstractNumId w:val="32"/>
  </w:num>
  <w:num w:numId="22">
    <w:abstractNumId w:val="33"/>
  </w:num>
  <w:num w:numId="23">
    <w:abstractNumId w:val="2"/>
  </w:num>
  <w:num w:numId="24">
    <w:abstractNumId w:val="5"/>
  </w:num>
  <w:num w:numId="25">
    <w:abstractNumId w:val="9"/>
  </w:num>
  <w:num w:numId="26">
    <w:abstractNumId w:val="14"/>
  </w:num>
  <w:num w:numId="27">
    <w:abstractNumId w:val="13"/>
  </w:num>
  <w:num w:numId="28">
    <w:abstractNumId w:val="21"/>
  </w:num>
  <w:num w:numId="29">
    <w:abstractNumId w:val="8"/>
  </w:num>
  <w:num w:numId="30">
    <w:abstractNumId w:val="34"/>
  </w:num>
  <w:num w:numId="31">
    <w:abstractNumId w:val="31"/>
  </w:num>
  <w:num w:numId="32">
    <w:abstractNumId w:val="11"/>
  </w:num>
  <w:num w:numId="33">
    <w:abstractNumId w:val="20"/>
  </w:num>
  <w:num w:numId="34">
    <w:abstractNumId w:val="7"/>
  </w:num>
  <w:num w:numId="35">
    <w:abstractNumId w:val="16"/>
  </w:num>
  <w:num w:numId="36">
    <w:abstractNumId w:val="28"/>
  </w:num>
  <w:num w:numId="37">
    <w:abstractNumId w:val="3"/>
  </w:num>
  <w:num w:numId="38">
    <w:abstractNumId w:val="6"/>
  </w:num>
  <w:num w:numId="39">
    <w:abstractNumId w:val="25"/>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52B4"/>
    <w:rsid w:val="00007F14"/>
    <w:rsid w:val="00010391"/>
    <w:rsid w:val="00011DC8"/>
    <w:rsid w:val="00045554"/>
    <w:rsid w:val="000513B0"/>
    <w:rsid w:val="00063E3B"/>
    <w:rsid w:val="00066EA3"/>
    <w:rsid w:val="000678FE"/>
    <w:rsid w:val="000709FF"/>
    <w:rsid w:val="0007599D"/>
    <w:rsid w:val="00077D66"/>
    <w:rsid w:val="00085EFE"/>
    <w:rsid w:val="000965E4"/>
    <w:rsid w:val="000B23F7"/>
    <w:rsid w:val="000C0FB0"/>
    <w:rsid w:val="000E3D6E"/>
    <w:rsid w:val="000F4FE9"/>
    <w:rsid w:val="000F5DE9"/>
    <w:rsid w:val="000F6DC6"/>
    <w:rsid w:val="001002AA"/>
    <w:rsid w:val="001249F6"/>
    <w:rsid w:val="00125139"/>
    <w:rsid w:val="00133B29"/>
    <w:rsid w:val="001468AC"/>
    <w:rsid w:val="00153C50"/>
    <w:rsid w:val="00176F85"/>
    <w:rsid w:val="00183836"/>
    <w:rsid w:val="00192168"/>
    <w:rsid w:val="00192A29"/>
    <w:rsid w:val="001A5239"/>
    <w:rsid w:val="001A5CE8"/>
    <w:rsid w:val="001C504A"/>
    <w:rsid w:val="001D097D"/>
    <w:rsid w:val="001D7220"/>
    <w:rsid w:val="001F25C4"/>
    <w:rsid w:val="001F2A01"/>
    <w:rsid w:val="001F7468"/>
    <w:rsid w:val="002043D9"/>
    <w:rsid w:val="00214B13"/>
    <w:rsid w:val="002406A3"/>
    <w:rsid w:val="002427D9"/>
    <w:rsid w:val="00242A44"/>
    <w:rsid w:val="00243712"/>
    <w:rsid w:val="00244446"/>
    <w:rsid w:val="0024590E"/>
    <w:rsid w:val="002518E3"/>
    <w:rsid w:val="00260847"/>
    <w:rsid w:val="002639E6"/>
    <w:rsid w:val="00266FF0"/>
    <w:rsid w:val="0028306A"/>
    <w:rsid w:val="00290280"/>
    <w:rsid w:val="002B1FFE"/>
    <w:rsid w:val="002C621C"/>
    <w:rsid w:val="002D4DCF"/>
    <w:rsid w:val="002E2A91"/>
    <w:rsid w:val="002E7A9B"/>
    <w:rsid w:val="002F25A1"/>
    <w:rsid w:val="002F3139"/>
    <w:rsid w:val="00306BEE"/>
    <w:rsid w:val="00307FE1"/>
    <w:rsid w:val="00330218"/>
    <w:rsid w:val="00340C00"/>
    <w:rsid w:val="00346B01"/>
    <w:rsid w:val="0035389E"/>
    <w:rsid w:val="0036032E"/>
    <w:rsid w:val="00361C6B"/>
    <w:rsid w:val="00372008"/>
    <w:rsid w:val="00376F53"/>
    <w:rsid w:val="0038317A"/>
    <w:rsid w:val="003931C4"/>
    <w:rsid w:val="003A1FF2"/>
    <w:rsid w:val="003A4601"/>
    <w:rsid w:val="003A565A"/>
    <w:rsid w:val="003B7648"/>
    <w:rsid w:val="003C6499"/>
    <w:rsid w:val="003F0D49"/>
    <w:rsid w:val="003F2166"/>
    <w:rsid w:val="00402A53"/>
    <w:rsid w:val="00421505"/>
    <w:rsid w:val="004317C2"/>
    <w:rsid w:val="00442D16"/>
    <w:rsid w:val="004459A6"/>
    <w:rsid w:val="004602A7"/>
    <w:rsid w:val="004740AE"/>
    <w:rsid w:val="00477D3C"/>
    <w:rsid w:val="004858A7"/>
    <w:rsid w:val="004A0695"/>
    <w:rsid w:val="004A26DF"/>
    <w:rsid w:val="004B5BA7"/>
    <w:rsid w:val="004C4DDE"/>
    <w:rsid w:val="00506066"/>
    <w:rsid w:val="00521579"/>
    <w:rsid w:val="00537AB3"/>
    <w:rsid w:val="00540674"/>
    <w:rsid w:val="005419C7"/>
    <w:rsid w:val="00543123"/>
    <w:rsid w:val="00543AD7"/>
    <w:rsid w:val="00567A66"/>
    <w:rsid w:val="0057760E"/>
    <w:rsid w:val="0058431F"/>
    <w:rsid w:val="0059378E"/>
    <w:rsid w:val="00597D19"/>
    <w:rsid w:val="005A3497"/>
    <w:rsid w:val="005A3F0B"/>
    <w:rsid w:val="005B1AAD"/>
    <w:rsid w:val="005B7E52"/>
    <w:rsid w:val="005C3DC8"/>
    <w:rsid w:val="005C4418"/>
    <w:rsid w:val="005D4FCF"/>
    <w:rsid w:val="005D549D"/>
    <w:rsid w:val="005E0E40"/>
    <w:rsid w:val="005E309A"/>
    <w:rsid w:val="005F3A4C"/>
    <w:rsid w:val="005F5AE0"/>
    <w:rsid w:val="00605F29"/>
    <w:rsid w:val="00612337"/>
    <w:rsid w:val="0061251D"/>
    <w:rsid w:val="006129BF"/>
    <w:rsid w:val="00623FED"/>
    <w:rsid w:val="00634051"/>
    <w:rsid w:val="006517EB"/>
    <w:rsid w:val="00652699"/>
    <w:rsid w:val="00653B63"/>
    <w:rsid w:val="00654943"/>
    <w:rsid w:val="006556CB"/>
    <w:rsid w:val="00663FFB"/>
    <w:rsid w:val="00673F48"/>
    <w:rsid w:val="00674362"/>
    <w:rsid w:val="0067794B"/>
    <w:rsid w:val="006B2247"/>
    <w:rsid w:val="006B3C30"/>
    <w:rsid w:val="006B524B"/>
    <w:rsid w:val="006B6B20"/>
    <w:rsid w:val="006C4A77"/>
    <w:rsid w:val="006D5259"/>
    <w:rsid w:val="006D79BC"/>
    <w:rsid w:val="007246AF"/>
    <w:rsid w:val="00743FAB"/>
    <w:rsid w:val="00744BB1"/>
    <w:rsid w:val="00750BBA"/>
    <w:rsid w:val="0075323E"/>
    <w:rsid w:val="00755A7A"/>
    <w:rsid w:val="00761698"/>
    <w:rsid w:val="007670E8"/>
    <w:rsid w:val="007715FB"/>
    <w:rsid w:val="00777D08"/>
    <w:rsid w:val="007853BF"/>
    <w:rsid w:val="0079330B"/>
    <w:rsid w:val="007A0C98"/>
    <w:rsid w:val="007A4661"/>
    <w:rsid w:val="007A65FF"/>
    <w:rsid w:val="007C3757"/>
    <w:rsid w:val="007C3BBB"/>
    <w:rsid w:val="007C48EE"/>
    <w:rsid w:val="007E4A3C"/>
    <w:rsid w:val="007F79D9"/>
    <w:rsid w:val="008062C4"/>
    <w:rsid w:val="0081253B"/>
    <w:rsid w:val="008128EF"/>
    <w:rsid w:val="00816F4F"/>
    <w:rsid w:val="008223EC"/>
    <w:rsid w:val="0082372C"/>
    <w:rsid w:val="00826EC7"/>
    <w:rsid w:val="00844E77"/>
    <w:rsid w:val="00863886"/>
    <w:rsid w:val="00865CBC"/>
    <w:rsid w:val="00874796"/>
    <w:rsid w:val="008A1D18"/>
    <w:rsid w:val="008B56B4"/>
    <w:rsid w:val="008D1824"/>
    <w:rsid w:val="008D5A60"/>
    <w:rsid w:val="008E1C5A"/>
    <w:rsid w:val="008E3E6F"/>
    <w:rsid w:val="008F0818"/>
    <w:rsid w:val="0090095E"/>
    <w:rsid w:val="00904925"/>
    <w:rsid w:val="00910544"/>
    <w:rsid w:val="009145F1"/>
    <w:rsid w:val="00920A62"/>
    <w:rsid w:val="00922C56"/>
    <w:rsid w:val="00932373"/>
    <w:rsid w:val="00937A32"/>
    <w:rsid w:val="00943B40"/>
    <w:rsid w:val="00944077"/>
    <w:rsid w:val="00945D6B"/>
    <w:rsid w:val="00973E54"/>
    <w:rsid w:val="00995905"/>
    <w:rsid w:val="00996BD6"/>
    <w:rsid w:val="00997613"/>
    <w:rsid w:val="009A7171"/>
    <w:rsid w:val="009A7931"/>
    <w:rsid w:val="009B4976"/>
    <w:rsid w:val="009B5479"/>
    <w:rsid w:val="009D158B"/>
    <w:rsid w:val="009D30C5"/>
    <w:rsid w:val="009D4ACB"/>
    <w:rsid w:val="009D7DF4"/>
    <w:rsid w:val="009E15A8"/>
    <w:rsid w:val="009E62EA"/>
    <w:rsid w:val="009E7191"/>
    <w:rsid w:val="00A118CA"/>
    <w:rsid w:val="00A231FB"/>
    <w:rsid w:val="00A253A1"/>
    <w:rsid w:val="00A31315"/>
    <w:rsid w:val="00A47965"/>
    <w:rsid w:val="00A702BC"/>
    <w:rsid w:val="00A76859"/>
    <w:rsid w:val="00A8377F"/>
    <w:rsid w:val="00A83C8B"/>
    <w:rsid w:val="00A86660"/>
    <w:rsid w:val="00A9017E"/>
    <w:rsid w:val="00A91071"/>
    <w:rsid w:val="00A9193C"/>
    <w:rsid w:val="00AA0A73"/>
    <w:rsid w:val="00AA3C62"/>
    <w:rsid w:val="00AB0E16"/>
    <w:rsid w:val="00AC3840"/>
    <w:rsid w:val="00AD15AE"/>
    <w:rsid w:val="00AD3625"/>
    <w:rsid w:val="00AD7D2C"/>
    <w:rsid w:val="00AF47EF"/>
    <w:rsid w:val="00B46E97"/>
    <w:rsid w:val="00B55C69"/>
    <w:rsid w:val="00B61E54"/>
    <w:rsid w:val="00B62DEF"/>
    <w:rsid w:val="00B94112"/>
    <w:rsid w:val="00B96336"/>
    <w:rsid w:val="00BA358C"/>
    <w:rsid w:val="00BA7725"/>
    <w:rsid w:val="00BB56F8"/>
    <w:rsid w:val="00BE2A58"/>
    <w:rsid w:val="00BE7661"/>
    <w:rsid w:val="00BF2D6A"/>
    <w:rsid w:val="00C060C7"/>
    <w:rsid w:val="00C23B8D"/>
    <w:rsid w:val="00C25AC4"/>
    <w:rsid w:val="00C36254"/>
    <w:rsid w:val="00C46D90"/>
    <w:rsid w:val="00C620EE"/>
    <w:rsid w:val="00C72F96"/>
    <w:rsid w:val="00C812C2"/>
    <w:rsid w:val="00C95985"/>
    <w:rsid w:val="00CB37B1"/>
    <w:rsid w:val="00CB4E4F"/>
    <w:rsid w:val="00CC0CF5"/>
    <w:rsid w:val="00CC6A90"/>
    <w:rsid w:val="00CD6BCE"/>
    <w:rsid w:val="00CE4999"/>
    <w:rsid w:val="00CF2C28"/>
    <w:rsid w:val="00CF3EB4"/>
    <w:rsid w:val="00CF7EBF"/>
    <w:rsid w:val="00D20AFD"/>
    <w:rsid w:val="00D23BC4"/>
    <w:rsid w:val="00D23D4C"/>
    <w:rsid w:val="00D25AA8"/>
    <w:rsid w:val="00D36AD7"/>
    <w:rsid w:val="00D36F59"/>
    <w:rsid w:val="00D41915"/>
    <w:rsid w:val="00D427A5"/>
    <w:rsid w:val="00D56353"/>
    <w:rsid w:val="00D62814"/>
    <w:rsid w:val="00D63B79"/>
    <w:rsid w:val="00D711CE"/>
    <w:rsid w:val="00D81F28"/>
    <w:rsid w:val="00D918C1"/>
    <w:rsid w:val="00D91AC4"/>
    <w:rsid w:val="00D92969"/>
    <w:rsid w:val="00DA20A8"/>
    <w:rsid w:val="00DA6285"/>
    <w:rsid w:val="00DB3CB6"/>
    <w:rsid w:val="00DB75CD"/>
    <w:rsid w:val="00DD2FC0"/>
    <w:rsid w:val="00DE0888"/>
    <w:rsid w:val="00DE5220"/>
    <w:rsid w:val="00DF5C69"/>
    <w:rsid w:val="00DF61F1"/>
    <w:rsid w:val="00E238FB"/>
    <w:rsid w:val="00E355D7"/>
    <w:rsid w:val="00E406A4"/>
    <w:rsid w:val="00E55BEC"/>
    <w:rsid w:val="00E64C86"/>
    <w:rsid w:val="00E70985"/>
    <w:rsid w:val="00E81BA4"/>
    <w:rsid w:val="00E8459E"/>
    <w:rsid w:val="00E91311"/>
    <w:rsid w:val="00EA158F"/>
    <w:rsid w:val="00EA7851"/>
    <w:rsid w:val="00EB3AA5"/>
    <w:rsid w:val="00EB75FA"/>
    <w:rsid w:val="00EC127D"/>
    <w:rsid w:val="00EE52B4"/>
    <w:rsid w:val="00EE6A22"/>
    <w:rsid w:val="00EE7F34"/>
    <w:rsid w:val="00EF5CFA"/>
    <w:rsid w:val="00F045B7"/>
    <w:rsid w:val="00F04954"/>
    <w:rsid w:val="00F0766E"/>
    <w:rsid w:val="00F1163A"/>
    <w:rsid w:val="00F12D76"/>
    <w:rsid w:val="00F359BD"/>
    <w:rsid w:val="00F376B1"/>
    <w:rsid w:val="00F40D38"/>
    <w:rsid w:val="00F4245B"/>
    <w:rsid w:val="00F467AC"/>
    <w:rsid w:val="00F50FCC"/>
    <w:rsid w:val="00F518E8"/>
    <w:rsid w:val="00F541E7"/>
    <w:rsid w:val="00F572CB"/>
    <w:rsid w:val="00F5797A"/>
    <w:rsid w:val="00F74C99"/>
    <w:rsid w:val="00F75486"/>
    <w:rsid w:val="00F82194"/>
    <w:rsid w:val="00F96177"/>
    <w:rsid w:val="00FB4360"/>
    <w:rsid w:val="00FB4D4B"/>
    <w:rsid w:val="00FD11F1"/>
    <w:rsid w:val="00FE5B96"/>
    <w:rsid w:val="00FF7B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qFormat="1"/>
    <w:lsdException w:name="annotation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066"/>
    <w:pPr>
      <w:spacing w:after="0" w:line="240" w:lineRule="auto"/>
    </w:pPr>
    <w:rPr>
      <w:rFonts w:ascii="Times New Roman" w:eastAsia="Times New Roman" w:hAnsi="Times New Roman" w:cs="Times New Roman"/>
      <w:sz w:val="26"/>
      <w:szCs w:val="26"/>
      <w:lang w:eastAsia="ru-RU"/>
    </w:rPr>
  </w:style>
  <w:style w:type="paragraph" w:styleId="1">
    <w:name w:val="heading 1"/>
    <w:basedOn w:val="a"/>
    <w:next w:val="a"/>
    <w:link w:val="10"/>
    <w:qFormat/>
    <w:rsid w:val="00EE52B4"/>
    <w:pPr>
      <w:keepNext/>
      <w:outlineLvl w:val="0"/>
    </w:pPr>
    <w:rPr>
      <w:sz w:val="24"/>
      <w:szCs w:val="20"/>
    </w:rPr>
  </w:style>
  <w:style w:type="paragraph" w:styleId="2">
    <w:name w:val="heading 2"/>
    <w:basedOn w:val="a"/>
    <w:next w:val="a"/>
    <w:link w:val="20"/>
    <w:qFormat/>
    <w:rsid w:val="00EE52B4"/>
    <w:pPr>
      <w:keepNext/>
      <w:spacing w:before="240" w:after="60"/>
      <w:outlineLvl w:val="1"/>
    </w:pPr>
    <w:rPr>
      <w:rFonts w:ascii="Arial" w:hAnsi="Arial"/>
      <w:b/>
      <w:bCs/>
      <w:i/>
      <w:iCs/>
      <w:sz w:val="28"/>
      <w:szCs w:val="28"/>
    </w:rPr>
  </w:style>
  <w:style w:type="paragraph" w:styleId="3">
    <w:name w:val="heading 3"/>
    <w:basedOn w:val="a"/>
    <w:next w:val="a"/>
    <w:link w:val="30"/>
    <w:qFormat/>
    <w:rsid w:val="00EE52B4"/>
    <w:pPr>
      <w:keepNext/>
      <w:spacing w:before="240" w:after="60"/>
      <w:outlineLvl w:val="2"/>
    </w:pPr>
    <w:rPr>
      <w:rFonts w:ascii="Arial" w:hAnsi="Arial"/>
      <w:b/>
      <w:bCs/>
    </w:rPr>
  </w:style>
  <w:style w:type="paragraph" w:styleId="4">
    <w:name w:val="heading 4"/>
    <w:basedOn w:val="a"/>
    <w:next w:val="a"/>
    <w:link w:val="40"/>
    <w:qFormat/>
    <w:rsid w:val="00EE52B4"/>
    <w:pPr>
      <w:keepNext/>
      <w:spacing w:before="240" w:after="60"/>
      <w:outlineLvl w:val="3"/>
    </w:pPr>
    <w:rPr>
      <w:b/>
      <w:bCs/>
      <w:sz w:val="28"/>
      <w:szCs w:val="28"/>
    </w:rPr>
  </w:style>
  <w:style w:type="paragraph" w:styleId="5">
    <w:name w:val="heading 5"/>
    <w:basedOn w:val="a"/>
    <w:next w:val="a"/>
    <w:link w:val="50"/>
    <w:unhideWhenUsed/>
    <w:qFormat/>
    <w:rsid w:val="00EE52B4"/>
    <w:pPr>
      <w:spacing w:before="240" w:after="60"/>
      <w:outlineLvl w:val="4"/>
    </w:pPr>
    <w:rPr>
      <w:rFonts w:ascii="Calibri" w:hAnsi="Calibri"/>
      <w:b/>
      <w:bCs/>
      <w:i/>
      <w:iCs/>
    </w:rPr>
  </w:style>
  <w:style w:type="paragraph" w:styleId="6">
    <w:name w:val="heading 6"/>
    <w:basedOn w:val="a"/>
    <w:next w:val="a"/>
    <w:link w:val="60"/>
    <w:unhideWhenUsed/>
    <w:qFormat/>
    <w:rsid w:val="00EE52B4"/>
    <w:pPr>
      <w:spacing w:before="240" w:after="60"/>
      <w:outlineLvl w:val="5"/>
    </w:pPr>
    <w:rPr>
      <w:rFonts w:ascii="Calibri" w:hAnsi="Calibri"/>
      <w:b/>
      <w:bCs/>
      <w:sz w:val="22"/>
      <w:szCs w:val="22"/>
    </w:rPr>
  </w:style>
  <w:style w:type="paragraph" w:styleId="7">
    <w:name w:val="heading 7"/>
    <w:basedOn w:val="a"/>
    <w:next w:val="a"/>
    <w:link w:val="70"/>
    <w:unhideWhenUsed/>
    <w:qFormat/>
    <w:rsid w:val="00EE52B4"/>
    <w:pPr>
      <w:spacing w:before="240" w:after="60"/>
      <w:outlineLvl w:val="6"/>
    </w:pPr>
    <w:rPr>
      <w:rFonts w:ascii="Calibri" w:hAnsi="Calibri"/>
      <w:sz w:val="24"/>
      <w:szCs w:val="24"/>
    </w:rPr>
  </w:style>
  <w:style w:type="paragraph" w:styleId="8">
    <w:name w:val="heading 8"/>
    <w:basedOn w:val="a"/>
    <w:next w:val="a"/>
    <w:link w:val="80"/>
    <w:qFormat/>
    <w:rsid w:val="00EE52B4"/>
    <w:pPr>
      <w:keepNext/>
      <w:jc w:val="center"/>
      <w:outlineLvl w:val="7"/>
    </w:pPr>
    <w:rPr>
      <w:sz w:val="24"/>
      <w:szCs w:val="20"/>
    </w:rPr>
  </w:style>
  <w:style w:type="paragraph" w:styleId="9">
    <w:name w:val="heading 9"/>
    <w:basedOn w:val="a"/>
    <w:next w:val="a"/>
    <w:link w:val="90"/>
    <w:unhideWhenUsed/>
    <w:qFormat/>
    <w:rsid w:val="00EE52B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2B4"/>
    <w:rPr>
      <w:rFonts w:ascii="Times New Roman" w:eastAsia="Times New Roman" w:hAnsi="Times New Roman" w:cs="Times New Roman"/>
      <w:sz w:val="24"/>
      <w:szCs w:val="20"/>
    </w:rPr>
  </w:style>
  <w:style w:type="character" w:customStyle="1" w:styleId="20">
    <w:name w:val="Заголовок 2 Знак"/>
    <w:basedOn w:val="a0"/>
    <w:link w:val="2"/>
    <w:rsid w:val="00EE52B4"/>
    <w:rPr>
      <w:rFonts w:ascii="Arial" w:eastAsia="Times New Roman" w:hAnsi="Arial" w:cs="Times New Roman"/>
      <w:b/>
      <w:bCs/>
      <w:i/>
      <w:iCs/>
      <w:sz w:val="28"/>
      <w:szCs w:val="28"/>
    </w:rPr>
  </w:style>
  <w:style w:type="character" w:customStyle="1" w:styleId="30">
    <w:name w:val="Заголовок 3 Знак"/>
    <w:basedOn w:val="a0"/>
    <w:link w:val="3"/>
    <w:rsid w:val="00EE52B4"/>
    <w:rPr>
      <w:rFonts w:ascii="Arial" w:eastAsia="Times New Roman" w:hAnsi="Arial" w:cs="Times New Roman"/>
      <w:b/>
      <w:bCs/>
      <w:sz w:val="26"/>
      <w:szCs w:val="26"/>
    </w:rPr>
  </w:style>
  <w:style w:type="character" w:customStyle="1" w:styleId="40">
    <w:name w:val="Заголовок 4 Знак"/>
    <w:basedOn w:val="a0"/>
    <w:link w:val="4"/>
    <w:rsid w:val="00EE52B4"/>
    <w:rPr>
      <w:rFonts w:ascii="Times New Roman" w:eastAsia="Times New Roman" w:hAnsi="Times New Roman" w:cs="Times New Roman"/>
      <w:b/>
      <w:bCs/>
      <w:sz w:val="28"/>
      <w:szCs w:val="28"/>
    </w:rPr>
  </w:style>
  <w:style w:type="character" w:customStyle="1" w:styleId="50">
    <w:name w:val="Заголовок 5 Знак"/>
    <w:basedOn w:val="a0"/>
    <w:link w:val="5"/>
    <w:rsid w:val="00EE52B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EE52B4"/>
    <w:rPr>
      <w:rFonts w:ascii="Calibri" w:eastAsia="Times New Roman" w:hAnsi="Calibri" w:cs="Times New Roman"/>
      <w:b/>
      <w:bCs/>
      <w:lang w:eastAsia="ru-RU"/>
    </w:rPr>
  </w:style>
  <w:style w:type="character" w:customStyle="1" w:styleId="70">
    <w:name w:val="Заголовок 7 Знак"/>
    <w:basedOn w:val="a0"/>
    <w:link w:val="7"/>
    <w:rsid w:val="00EE52B4"/>
    <w:rPr>
      <w:rFonts w:ascii="Calibri" w:eastAsia="Times New Roman" w:hAnsi="Calibri" w:cs="Times New Roman"/>
      <w:sz w:val="24"/>
      <w:szCs w:val="24"/>
      <w:lang w:eastAsia="ru-RU"/>
    </w:rPr>
  </w:style>
  <w:style w:type="character" w:customStyle="1" w:styleId="80">
    <w:name w:val="Заголовок 8 Знак"/>
    <w:basedOn w:val="a0"/>
    <w:link w:val="8"/>
    <w:rsid w:val="00EE52B4"/>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EE52B4"/>
    <w:rPr>
      <w:rFonts w:ascii="Cambria" w:eastAsia="Times New Roman" w:hAnsi="Cambria" w:cs="Times New Roman"/>
      <w:lang w:eastAsia="ru-RU"/>
    </w:rPr>
  </w:style>
  <w:style w:type="paragraph" w:styleId="a3">
    <w:name w:val="No Spacing"/>
    <w:aliases w:val="Для документов МИО,No Spacing,Без интервала1"/>
    <w:link w:val="a4"/>
    <w:uiPriority w:val="1"/>
    <w:qFormat/>
    <w:rsid w:val="00EE52B4"/>
    <w:pPr>
      <w:spacing w:after="0" w:line="240" w:lineRule="auto"/>
    </w:pPr>
    <w:rPr>
      <w:rFonts w:ascii="Calibri" w:eastAsia="Calibri" w:hAnsi="Calibri" w:cs="Times New Roman"/>
    </w:rPr>
  </w:style>
  <w:style w:type="character" w:customStyle="1" w:styleId="a4">
    <w:name w:val="Без интервала Знак"/>
    <w:aliases w:val="Для документов МИО Знак,No Spacing Знак,Без интервала1 Знак"/>
    <w:link w:val="a3"/>
    <w:uiPriority w:val="1"/>
    <w:qFormat/>
    <w:locked/>
    <w:rsid w:val="00EE52B4"/>
    <w:rPr>
      <w:rFonts w:ascii="Calibri" w:eastAsia="Calibri" w:hAnsi="Calibri" w:cs="Times New Roman"/>
    </w:rPr>
  </w:style>
  <w:style w:type="paragraph" w:styleId="31">
    <w:name w:val="Body Text Indent 3"/>
    <w:basedOn w:val="a"/>
    <w:link w:val="32"/>
    <w:rsid w:val="00EE52B4"/>
    <w:pPr>
      <w:spacing w:after="120"/>
      <w:ind w:left="283"/>
    </w:pPr>
    <w:rPr>
      <w:sz w:val="16"/>
      <w:szCs w:val="16"/>
    </w:rPr>
  </w:style>
  <w:style w:type="character" w:customStyle="1" w:styleId="32">
    <w:name w:val="Основной текст с отступом 3 Знак"/>
    <w:basedOn w:val="a0"/>
    <w:link w:val="31"/>
    <w:rsid w:val="00EE52B4"/>
    <w:rPr>
      <w:rFonts w:ascii="Times New Roman" w:eastAsia="Times New Roman" w:hAnsi="Times New Roman" w:cs="Times New Roman"/>
      <w:sz w:val="16"/>
      <w:szCs w:val="16"/>
      <w:lang w:eastAsia="ru-RU"/>
    </w:rPr>
  </w:style>
  <w:style w:type="paragraph" w:customStyle="1" w:styleId="ConsNormal">
    <w:name w:val="ConsNormal"/>
    <w:uiPriority w:val="99"/>
    <w:rsid w:val="00EE52B4"/>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5">
    <w:name w:val="caption"/>
    <w:basedOn w:val="a"/>
    <w:next w:val="a"/>
    <w:uiPriority w:val="99"/>
    <w:qFormat/>
    <w:rsid w:val="00EE52B4"/>
    <w:pPr>
      <w:jc w:val="center"/>
    </w:pPr>
    <w:rPr>
      <w:b/>
      <w:sz w:val="28"/>
      <w:szCs w:val="20"/>
    </w:rPr>
  </w:style>
  <w:style w:type="paragraph" w:customStyle="1" w:styleId="ConsPlusNormal">
    <w:name w:val="ConsPlusNormal"/>
    <w:link w:val="ConsPlusNormal0"/>
    <w:rsid w:val="00EE52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E52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List Paragraph"/>
    <w:basedOn w:val="a"/>
    <w:link w:val="a7"/>
    <w:uiPriority w:val="34"/>
    <w:qFormat/>
    <w:rsid w:val="00EE52B4"/>
    <w:pPr>
      <w:spacing w:after="200" w:line="276" w:lineRule="auto"/>
      <w:ind w:left="720"/>
      <w:contextualSpacing/>
    </w:pPr>
    <w:rPr>
      <w:rFonts w:ascii="Calibri" w:eastAsia="Calibri" w:hAnsi="Calibri"/>
      <w:sz w:val="22"/>
      <w:szCs w:val="22"/>
      <w:lang w:eastAsia="en-US"/>
    </w:rPr>
  </w:style>
  <w:style w:type="paragraph" w:styleId="a8">
    <w:name w:val="Title"/>
    <w:basedOn w:val="a"/>
    <w:link w:val="a9"/>
    <w:qFormat/>
    <w:rsid w:val="00EE52B4"/>
    <w:pPr>
      <w:jc w:val="center"/>
    </w:pPr>
    <w:rPr>
      <w:b/>
      <w:sz w:val="20"/>
      <w:szCs w:val="20"/>
    </w:rPr>
  </w:style>
  <w:style w:type="character" w:customStyle="1" w:styleId="a9">
    <w:name w:val="Название Знак"/>
    <w:basedOn w:val="a0"/>
    <w:link w:val="a8"/>
    <w:rsid w:val="00EE52B4"/>
    <w:rPr>
      <w:rFonts w:ascii="Times New Roman" w:eastAsia="Times New Roman" w:hAnsi="Times New Roman" w:cs="Times New Roman"/>
      <w:b/>
      <w:sz w:val="20"/>
      <w:szCs w:val="20"/>
      <w:lang w:eastAsia="ru-RU"/>
    </w:rPr>
  </w:style>
  <w:style w:type="paragraph" w:styleId="aa">
    <w:name w:val="Subtitle"/>
    <w:basedOn w:val="a"/>
    <w:link w:val="ab"/>
    <w:qFormat/>
    <w:rsid w:val="00EE52B4"/>
    <w:pPr>
      <w:jc w:val="center"/>
    </w:pPr>
    <w:rPr>
      <w:b/>
      <w:sz w:val="28"/>
      <w:szCs w:val="20"/>
    </w:rPr>
  </w:style>
  <w:style w:type="character" w:customStyle="1" w:styleId="ab">
    <w:name w:val="Подзаголовок Знак"/>
    <w:basedOn w:val="a0"/>
    <w:link w:val="aa"/>
    <w:rsid w:val="00EE52B4"/>
    <w:rPr>
      <w:rFonts w:ascii="Times New Roman" w:eastAsia="Times New Roman" w:hAnsi="Times New Roman" w:cs="Times New Roman"/>
      <w:b/>
      <w:sz w:val="28"/>
      <w:szCs w:val="20"/>
    </w:rPr>
  </w:style>
  <w:style w:type="paragraph" w:styleId="ac">
    <w:name w:val="header"/>
    <w:basedOn w:val="a"/>
    <w:link w:val="ad"/>
    <w:rsid w:val="00EE52B4"/>
    <w:pPr>
      <w:tabs>
        <w:tab w:val="center" w:pos="4677"/>
        <w:tab w:val="right" w:pos="9355"/>
      </w:tabs>
    </w:pPr>
  </w:style>
  <w:style w:type="character" w:customStyle="1" w:styleId="ad">
    <w:name w:val="Верхний колонтитул Знак"/>
    <w:basedOn w:val="a0"/>
    <w:link w:val="ac"/>
    <w:rsid w:val="00EE52B4"/>
    <w:rPr>
      <w:rFonts w:ascii="Times New Roman" w:eastAsia="Times New Roman" w:hAnsi="Times New Roman" w:cs="Times New Roman"/>
      <w:sz w:val="26"/>
      <w:szCs w:val="26"/>
    </w:rPr>
  </w:style>
  <w:style w:type="character" w:styleId="ae">
    <w:name w:val="page number"/>
    <w:basedOn w:val="a0"/>
    <w:rsid w:val="00EE52B4"/>
  </w:style>
  <w:style w:type="paragraph" w:styleId="af">
    <w:name w:val="Body Text"/>
    <w:basedOn w:val="a"/>
    <w:link w:val="af0"/>
    <w:rsid w:val="00EE52B4"/>
    <w:pPr>
      <w:spacing w:after="120"/>
    </w:pPr>
  </w:style>
  <w:style w:type="character" w:customStyle="1" w:styleId="af0">
    <w:name w:val="Основной текст Знак"/>
    <w:basedOn w:val="a0"/>
    <w:link w:val="af"/>
    <w:rsid w:val="00EE52B4"/>
    <w:rPr>
      <w:rFonts w:ascii="Times New Roman" w:eastAsia="Times New Roman" w:hAnsi="Times New Roman" w:cs="Times New Roman"/>
      <w:sz w:val="26"/>
      <w:szCs w:val="26"/>
    </w:rPr>
  </w:style>
  <w:style w:type="paragraph" w:customStyle="1" w:styleId="ConsPlusNonformat">
    <w:name w:val="ConsPlusNonformat"/>
    <w:rsid w:val="00EE52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1">
    <w:name w:val="Table Grid"/>
    <w:basedOn w:val="a1"/>
    <w:uiPriority w:val="59"/>
    <w:rsid w:val="00EE52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er"/>
    <w:basedOn w:val="a"/>
    <w:link w:val="af3"/>
    <w:uiPriority w:val="99"/>
    <w:rsid w:val="00EE52B4"/>
    <w:pPr>
      <w:tabs>
        <w:tab w:val="center" w:pos="4677"/>
        <w:tab w:val="right" w:pos="9355"/>
      </w:tabs>
    </w:pPr>
  </w:style>
  <w:style w:type="character" w:customStyle="1" w:styleId="af3">
    <w:name w:val="Нижний колонтитул Знак"/>
    <w:basedOn w:val="a0"/>
    <w:link w:val="af2"/>
    <w:uiPriority w:val="99"/>
    <w:rsid w:val="00EE52B4"/>
    <w:rPr>
      <w:rFonts w:ascii="Times New Roman" w:eastAsia="Times New Roman" w:hAnsi="Times New Roman" w:cs="Times New Roman"/>
      <w:sz w:val="26"/>
      <w:szCs w:val="26"/>
      <w:lang w:eastAsia="ru-RU"/>
    </w:rPr>
  </w:style>
  <w:style w:type="character" w:customStyle="1" w:styleId="af4">
    <w:name w:val="Не вступил в силу"/>
    <w:basedOn w:val="a0"/>
    <w:rsid w:val="00EE52B4"/>
    <w:rPr>
      <w:b/>
      <w:bCs/>
      <w:color w:val="008080"/>
      <w:sz w:val="20"/>
      <w:szCs w:val="20"/>
    </w:rPr>
  </w:style>
  <w:style w:type="paragraph" w:customStyle="1" w:styleId="ConsNonformat">
    <w:name w:val="ConsNonformat"/>
    <w:rsid w:val="00EE52B4"/>
    <w:pPr>
      <w:spacing w:after="0" w:line="240" w:lineRule="auto"/>
    </w:pPr>
    <w:rPr>
      <w:rFonts w:ascii="Consultant" w:eastAsia="Times New Roman" w:hAnsi="Consultant" w:cs="Times New Roman"/>
      <w:sz w:val="20"/>
      <w:szCs w:val="20"/>
      <w:lang w:eastAsia="ru-RU"/>
    </w:rPr>
  </w:style>
  <w:style w:type="character" w:styleId="af5">
    <w:name w:val="Hyperlink"/>
    <w:basedOn w:val="a0"/>
    <w:uiPriority w:val="99"/>
    <w:rsid w:val="00EE52B4"/>
    <w:rPr>
      <w:color w:val="0000FF"/>
      <w:u w:val="single"/>
    </w:rPr>
  </w:style>
  <w:style w:type="paragraph" w:customStyle="1" w:styleId="14">
    <w:name w:val="Стиль 14 пт По ширине"/>
    <w:basedOn w:val="a"/>
    <w:rsid w:val="00EE52B4"/>
    <w:pPr>
      <w:jc w:val="both"/>
    </w:pPr>
    <w:rPr>
      <w:sz w:val="28"/>
      <w:szCs w:val="20"/>
    </w:rPr>
  </w:style>
  <w:style w:type="paragraph" w:styleId="21">
    <w:name w:val="Body Text 2"/>
    <w:basedOn w:val="a"/>
    <w:link w:val="22"/>
    <w:rsid w:val="00EE52B4"/>
    <w:pPr>
      <w:spacing w:after="120" w:line="480" w:lineRule="auto"/>
    </w:pPr>
  </w:style>
  <w:style w:type="character" w:customStyle="1" w:styleId="22">
    <w:name w:val="Основной текст 2 Знак"/>
    <w:basedOn w:val="a0"/>
    <w:link w:val="21"/>
    <w:rsid w:val="00EE52B4"/>
    <w:rPr>
      <w:rFonts w:ascii="Times New Roman" w:eastAsia="Times New Roman" w:hAnsi="Times New Roman" w:cs="Times New Roman"/>
      <w:sz w:val="26"/>
      <w:szCs w:val="26"/>
    </w:rPr>
  </w:style>
  <w:style w:type="paragraph" w:styleId="af6">
    <w:name w:val="Body Text Indent"/>
    <w:basedOn w:val="a"/>
    <w:link w:val="af7"/>
    <w:rsid w:val="00EE52B4"/>
    <w:pPr>
      <w:spacing w:after="120"/>
      <w:ind w:left="283"/>
    </w:pPr>
  </w:style>
  <w:style w:type="character" w:customStyle="1" w:styleId="af7">
    <w:name w:val="Основной текст с отступом Знак"/>
    <w:basedOn w:val="a0"/>
    <w:link w:val="af6"/>
    <w:rsid w:val="00EE52B4"/>
    <w:rPr>
      <w:rFonts w:ascii="Times New Roman" w:eastAsia="Times New Roman" w:hAnsi="Times New Roman" w:cs="Times New Roman"/>
      <w:sz w:val="26"/>
      <w:szCs w:val="26"/>
    </w:rPr>
  </w:style>
  <w:style w:type="character" w:customStyle="1" w:styleId="apple-converted-space">
    <w:name w:val="apple-converted-space"/>
    <w:basedOn w:val="a0"/>
    <w:rsid w:val="00EE52B4"/>
  </w:style>
  <w:style w:type="paragraph" w:customStyle="1" w:styleId="ConsPlusCell">
    <w:name w:val="ConsPlusCell"/>
    <w:rsid w:val="00EE52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Balloon Text"/>
    <w:basedOn w:val="a"/>
    <w:link w:val="af9"/>
    <w:uiPriority w:val="99"/>
    <w:rsid w:val="00EE52B4"/>
    <w:rPr>
      <w:rFonts w:ascii="Tahoma" w:hAnsi="Tahoma"/>
      <w:sz w:val="16"/>
      <w:szCs w:val="16"/>
    </w:rPr>
  </w:style>
  <w:style w:type="character" w:customStyle="1" w:styleId="af9">
    <w:name w:val="Текст выноски Знак"/>
    <w:basedOn w:val="a0"/>
    <w:link w:val="af8"/>
    <w:uiPriority w:val="99"/>
    <w:rsid w:val="00EE52B4"/>
    <w:rPr>
      <w:rFonts w:ascii="Tahoma" w:eastAsia="Times New Roman" w:hAnsi="Tahoma" w:cs="Times New Roman"/>
      <w:sz w:val="16"/>
      <w:szCs w:val="16"/>
    </w:rPr>
  </w:style>
  <w:style w:type="paragraph" w:styleId="HTML">
    <w:name w:val="HTML Preformatted"/>
    <w:basedOn w:val="a"/>
    <w:link w:val="HTML0"/>
    <w:uiPriority w:val="99"/>
    <w:rsid w:val="00EE5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E52B4"/>
    <w:rPr>
      <w:rFonts w:ascii="Courier New" w:eastAsia="Times New Roman" w:hAnsi="Courier New" w:cs="Courier New"/>
      <w:sz w:val="20"/>
      <w:szCs w:val="20"/>
      <w:lang w:eastAsia="ru-RU"/>
    </w:rPr>
  </w:style>
  <w:style w:type="character" w:customStyle="1" w:styleId="s1">
    <w:name w:val="s1"/>
    <w:basedOn w:val="a0"/>
    <w:rsid w:val="00EE52B4"/>
  </w:style>
  <w:style w:type="paragraph" w:customStyle="1" w:styleId="p16">
    <w:name w:val="p16"/>
    <w:basedOn w:val="a"/>
    <w:rsid w:val="00EE52B4"/>
    <w:pPr>
      <w:spacing w:before="100" w:beforeAutospacing="1" w:after="100" w:afterAutospacing="1"/>
    </w:pPr>
    <w:rPr>
      <w:sz w:val="24"/>
      <w:szCs w:val="24"/>
    </w:rPr>
  </w:style>
  <w:style w:type="paragraph" w:customStyle="1" w:styleId="p18">
    <w:name w:val="p18"/>
    <w:basedOn w:val="a"/>
    <w:rsid w:val="00EE52B4"/>
    <w:pPr>
      <w:spacing w:before="100" w:beforeAutospacing="1" w:after="100" w:afterAutospacing="1"/>
    </w:pPr>
    <w:rPr>
      <w:sz w:val="24"/>
      <w:szCs w:val="24"/>
    </w:rPr>
  </w:style>
  <w:style w:type="character" w:customStyle="1" w:styleId="s2">
    <w:name w:val="s2"/>
    <w:basedOn w:val="a0"/>
    <w:rsid w:val="00EE52B4"/>
  </w:style>
  <w:style w:type="character" w:customStyle="1" w:styleId="s14">
    <w:name w:val="s14"/>
    <w:basedOn w:val="a0"/>
    <w:rsid w:val="00EE52B4"/>
  </w:style>
  <w:style w:type="character" w:customStyle="1" w:styleId="s13">
    <w:name w:val="s13"/>
    <w:basedOn w:val="a0"/>
    <w:rsid w:val="00EE52B4"/>
  </w:style>
  <w:style w:type="paragraph" w:customStyle="1" w:styleId="p6">
    <w:name w:val="p6"/>
    <w:basedOn w:val="a"/>
    <w:rsid w:val="00EE52B4"/>
    <w:pPr>
      <w:spacing w:before="100" w:beforeAutospacing="1" w:after="100" w:afterAutospacing="1"/>
    </w:pPr>
    <w:rPr>
      <w:sz w:val="24"/>
      <w:szCs w:val="24"/>
    </w:rPr>
  </w:style>
  <w:style w:type="paragraph" w:customStyle="1" w:styleId="p23">
    <w:name w:val="p23"/>
    <w:basedOn w:val="a"/>
    <w:rsid w:val="00EE52B4"/>
    <w:pPr>
      <w:spacing w:before="100" w:beforeAutospacing="1" w:after="100" w:afterAutospacing="1"/>
    </w:pPr>
    <w:rPr>
      <w:sz w:val="24"/>
      <w:szCs w:val="24"/>
    </w:rPr>
  </w:style>
  <w:style w:type="paragraph" w:customStyle="1" w:styleId="p1">
    <w:name w:val="p1"/>
    <w:basedOn w:val="a"/>
    <w:rsid w:val="00EE52B4"/>
    <w:pPr>
      <w:spacing w:before="100" w:beforeAutospacing="1" w:after="100" w:afterAutospacing="1"/>
    </w:pPr>
    <w:rPr>
      <w:sz w:val="24"/>
      <w:szCs w:val="24"/>
    </w:rPr>
  </w:style>
  <w:style w:type="paragraph" w:customStyle="1" w:styleId="p2">
    <w:name w:val="p2"/>
    <w:basedOn w:val="a"/>
    <w:rsid w:val="00EE52B4"/>
    <w:pPr>
      <w:spacing w:before="100" w:beforeAutospacing="1" w:after="100" w:afterAutospacing="1"/>
    </w:pPr>
    <w:rPr>
      <w:sz w:val="24"/>
      <w:szCs w:val="24"/>
    </w:rPr>
  </w:style>
  <w:style w:type="paragraph" w:customStyle="1" w:styleId="p17">
    <w:name w:val="p17"/>
    <w:basedOn w:val="a"/>
    <w:rsid w:val="00EE52B4"/>
    <w:pPr>
      <w:spacing w:before="100" w:beforeAutospacing="1" w:after="100" w:afterAutospacing="1"/>
    </w:pPr>
    <w:rPr>
      <w:sz w:val="24"/>
      <w:szCs w:val="24"/>
    </w:rPr>
  </w:style>
  <w:style w:type="paragraph" w:customStyle="1" w:styleId="p32">
    <w:name w:val="p32"/>
    <w:basedOn w:val="a"/>
    <w:rsid w:val="00EE52B4"/>
    <w:pPr>
      <w:spacing w:before="100" w:beforeAutospacing="1" w:after="100" w:afterAutospacing="1"/>
    </w:pPr>
    <w:rPr>
      <w:sz w:val="24"/>
      <w:szCs w:val="24"/>
    </w:rPr>
  </w:style>
  <w:style w:type="paragraph" w:customStyle="1" w:styleId="p5">
    <w:name w:val="p5"/>
    <w:basedOn w:val="a"/>
    <w:rsid w:val="00EE52B4"/>
    <w:pPr>
      <w:spacing w:before="100" w:beforeAutospacing="1" w:after="100" w:afterAutospacing="1"/>
    </w:pPr>
    <w:rPr>
      <w:sz w:val="24"/>
      <w:szCs w:val="24"/>
    </w:rPr>
  </w:style>
  <w:style w:type="paragraph" w:customStyle="1" w:styleId="p39">
    <w:name w:val="p39"/>
    <w:basedOn w:val="a"/>
    <w:rsid w:val="00EE52B4"/>
    <w:pPr>
      <w:spacing w:before="100" w:beforeAutospacing="1" w:after="100" w:afterAutospacing="1"/>
    </w:pPr>
    <w:rPr>
      <w:sz w:val="24"/>
      <w:szCs w:val="24"/>
    </w:rPr>
  </w:style>
  <w:style w:type="paragraph" w:customStyle="1" w:styleId="p7">
    <w:name w:val="p7"/>
    <w:basedOn w:val="a"/>
    <w:rsid w:val="00EE52B4"/>
    <w:pPr>
      <w:spacing w:before="100" w:beforeAutospacing="1" w:after="100" w:afterAutospacing="1"/>
    </w:pPr>
    <w:rPr>
      <w:sz w:val="24"/>
      <w:szCs w:val="24"/>
    </w:rPr>
  </w:style>
  <w:style w:type="paragraph" w:customStyle="1" w:styleId="p36">
    <w:name w:val="p36"/>
    <w:basedOn w:val="a"/>
    <w:rsid w:val="00EE52B4"/>
    <w:pPr>
      <w:spacing w:before="100" w:beforeAutospacing="1" w:after="100" w:afterAutospacing="1"/>
    </w:pPr>
    <w:rPr>
      <w:sz w:val="24"/>
      <w:szCs w:val="24"/>
    </w:rPr>
  </w:style>
  <w:style w:type="paragraph" w:customStyle="1" w:styleId="p40">
    <w:name w:val="p40"/>
    <w:basedOn w:val="a"/>
    <w:rsid w:val="00EE52B4"/>
    <w:pPr>
      <w:spacing w:before="100" w:beforeAutospacing="1" w:after="100" w:afterAutospacing="1"/>
    </w:pPr>
    <w:rPr>
      <w:sz w:val="24"/>
      <w:szCs w:val="24"/>
    </w:rPr>
  </w:style>
  <w:style w:type="paragraph" w:customStyle="1" w:styleId="p30">
    <w:name w:val="p30"/>
    <w:basedOn w:val="a"/>
    <w:rsid w:val="00EE52B4"/>
    <w:pPr>
      <w:spacing w:before="100" w:beforeAutospacing="1" w:after="100" w:afterAutospacing="1"/>
    </w:pPr>
    <w:rPr>
      <w:sz w:val="24"/>
      <w:szCs w:val="24"/>
    </w:rPr>
  </w:style>
  <w:style w:type="paragraph" w:customStyle="1" w:styleId="p35">
    <w:name w:val="p35"/>
    <w:basedOn w:val="a"/>
    <w:rsid w:val="00EE52B4"/>
    <w:pPr>
      <w:spacing w:before="100" w:beforeAutospacing="1" w:after="100" w:afterAutospacing="1"/>
    </w:pPr>
    <w:rPr>
      <w:sz w:val="24"/>
      <w:szCs w:val="24"/>
    </w:rPr>
  </w:style>
  <w:style w:type="paragraph" w:customStyle="1" w:styleId="p31">
    <w:name w:val="p31"/>
    <w:basedOn w:val="a"/>
    <w:rsid w:val="00EE52B4"/>
    <w:pPr>
      <w:spacing w:before="100" w:beforeAutospacing="1" w:after="100" w:afterAutospacing="1"/>
    </w:pPr>
    <w:rPr>
      <w:sz w:val="24"/>
      <w:szCs w:val="24"/>
    </w:rPr>
  </w:style>
  <w:style w:type="paragraph" w:customStyle="1" w:styleId="p34">
    <w:name w:val="p34"/>
    <w:basedOn w:val="a"/>
    <w:rsid w:val="00EE52B4"/>
    <w:pPr>
      <w:spacing w:before="100" w:beforeAutospacing="1" w:after="100" w:afterAutospacing="1"/>
    </w:pPr>
    <w:rPr>
      <w:sz w:val="24"/>
      <w:szCs w:val="24"/>
    </w:rPr>
  </w:style>
  <w:style w:type="paragraph" w:customStyle="1" w:styleId="p3">
    <w:name w:val="p3"/>
    <w:basedOn w:val="a"/>
    <w:rsid w:val="00EE52B4"/>
    <w:pPr>
      <w:spacing w:before="100" w:beforeAutospacing="1" w:after="100" w:afterAutospacing="1"/>
    </w:pPr>
    <w:rPr>
      <w:sz w:val="24"/>
      <w:szCs w:val="24"/>
    </w:rPr>
  </w:style>
  <w:style w:type="character" w:customStyle="1" w:styleId="s16">
    <w:name w:val="s16"/>
    <w:basedOn w:val="a0"/>
    <w:rsid w:val="00EE52B4"/>
  </w:style>
  <w:style w:type="paragraph" w:customStyle="1" w:styleId="p43">
    <w:name w:val="p43"/>
    <w:basedOn w:val="a"/>
    <w:rsid w:val="00EE52B4"/>
    <w:pPr>
      <w:spacing w:before="100" w:beforeAutospacing="1" w:after="100" w:afterAutospacing="1"/>
    </w:pPr>
    <w:rPr>
      <w:sz w:val="24"/>
      <w:szCs w:val="24"/>
    </w:rPr>
  </w:style>
  <w:style w:type="character" w:customStyle="1" w:styleId="s6">
    <w:name w:val="s6"/>
    <w:basedOn w:val="a0"/>
    <w:rsid w:val="00EE52B4"/>
  </w:style>
  <w:style w:type="paragraph" w:styleId="afa">
    <w:name w:val="Normal (Web)"/>
    <w:basedOn w:val="a"/>
    <w:uiPriority w:val="99"/>
    <w:rsid w:val="00EE52B4"/>
    <w:pPr>
      <w:spacing w:after="240"/>
    </w:pPr>
    <w:rPr>
      <w:sz w:val="24"/>
      <w:szCs w:val="24"/>
    </w:rPr>
  </w:style>
  <w:style w:type="character" w:styleId="afb">
    <w:name w:val="Strong"/>
    <w:basedOn w:val="a0"/>
    <w:uiPriority w:val="22"/>
    <w:qFormat/>
    <w:rsid w:val="00EE52B4"/>
    <w:rPr>
      <w:b/>
      <w:bCs/>
    </w:rPr>
  </w:style>
  <w:style w:type="paragraph" w:customStyle="1" w:styleId="Heading">
    <w:name w:val="Heading"/>
    <w:rsid w:val="00EE52B4"/>
    <w:pPr>
      <w:autoSpaceDE w:val="0"/>
      <w:autoSpaceDN w:val="0"/>
      <w:adjustRightInd w:val="0"/>
      <w:spacing w:after="0" w:line="240" w:lineRule="auto"/>
    </w:pPr>
    <w:rPr>
      <w:rFonts w:ascii="Arial" w:eastAsia="Times New Roman" w:hAnsi="Arial" w:cs="Arial"/>
      <w:b/>
      <w:bCs/>
      <w:lang w:eastAsia="ru-RU"/>
    </w:rPr>
  </w:style>
  <w:style w:type="character" w:styleId="afc">
    <w:name w:val="line number"/>
    <w:basedOn w:val="a0"/>
    <w:uiPriority w:val="99"/>
    <w:rsid w:val="00EE52B4"/>
  </w:style>
  <w:style w:type="paragraph" w:customStyle="1" w:styleId="constitle">
    <w:name w:val="constitle"/>
    <w:basedOn w:val="a"/>
    <w:rsid w:val="00EE52B4"/>
    <w:pPr>
      <w:spacing w:before="100" w:beforeAutospacing="1" w:after="100" w:afterAutospacing="1"/>
    </w:pPr>
    <w:rPr>
      <w:sz w:val="24"/>
      <w:szCs w:val="24"/>
    </w:rPr>
  </w:style>
  <w:style w:type="paragraph" w:styleId="23">
    <w:name w:val="Body Text Indent 2"/>
    <w:basedOn w:val="a"/>
    <w:link w:val="24"/>
    <w:rsid w:val="00EE52B4"/>
    <w:pPr>
      <w:spacing w:after="120" w:line="480" w:lineRule="auto"/>
      <w:ind w:left="283"/>
    </w:pPr>
  </w:style>
  <w:style w:type="character" w:customStyle="1" w:styleId="24">
    <w:name w:val="Основной текст с отступом 2 Знак"/>
    <w:basedOn w:val="a0"/>
    <w:link w:val="23"/>
    <w:rsid w:val="00EE52B4"/>
    <w:rPr>
      <w:rFonts w:ascii="Times New Roman" w:eastAsia="Times New Roman" w:hAnsi="Times New Roman" w:cs="Times New Roman"/>
      <w:sz w:val="26"/>
      <w:szCs w:val="26"/>
      <w:lang w:eastAsia="ru-RU"/>
    </w:rPr>
  </w:style>
  <w:style w:type="paragraph" w:customStyle="1" w:styleId="article">
    <w:name w:val="article"/>
    <w:basedOn w:val="a"/>
    <w:rsid w:val="00EE52B4"/>
    <w:pPr>
      <w:ind w:firstLine="567"/>
      <w:jc w:val="both"/>
    </w:pPr>
    <w:rPr>
      <w:rFonts w:ascii="Arial" w:hAnsi="Arial" w:cs="Arial"/>
    </w:rPr>
  </w:style>
  <w:style w:type="paragraph" w:customStyle="1" w:styleId="afd">
    <w:name w:val="Знак"/>
    <w:basedOn w:val="a"/>
    <w:rsid w:val="00EE52B4"/>
    <w:pPr>
      <w:spacing w:before="100" w:beforeAutospacing="1" w:after="100" w:afterAutospacing="1"/>
    </w:pPr>
    <w:rPr>
      <w:rFonts w:ascii="Tahoma" w:hAnsi="Tahoma"/>
      <w:sz w:val="20"/>
      <w:szCs w:val="20"/>
      <w:lang w:val="en-US" w:eastAsia="en-US"/>
    </w:rPr>
  </w:style>
  <w:style w:type="paragraph" w:customStyle="1" w:styleId="11">
    <w:name w:val="Абзац списка1"/>
    <w:basedOn w:val="a"/>
    <w:uiPriority w:val="99"/>
    <w:rsid w:val="00EE52B4"/>
    <w:pPr>
      <w:spacing w:after="200" w:line="276" w:lineRule="auto"/>
      <w:ind w:left="720"/>
    </w:pPr>
    <w:rPr>
      <w:rFonts w:ascii="Calibri" w:eastAsia="Calibri" w:hAnsi="Calibri" w:cs="Calibri"/>
      <w:sz w:val="22"/>
      <w:szCs w:val="22"/>
    </w:rPr>
  </w:style>
  <w:style w:type="character" w:customStyle="1" w:styleId="25">
    <w:name w:val="Основной текст (2)_"/>
    <w:basedOn w:val="a0"/>
    <w:link w:val="26"/>
    <w:rsid w:val="00EE52B4"/>
    <w:rPr>
      <w:sz w:val="28"/>
      <w:szCs w:val="28"/>
      <w:shd w:val="clear" w:color="auto" w:fill="FFFFFF"/>
    </w:rPr>
  </w:style>
  <w:style w:type="paragraph" w:customStyle="1" w:styleId="26">
    <w:name w:val="Основной текст (2)"/>
    <w:basedOn w:val="a"/>
    <w:link w:val="25"/>
    <w:rsid w:val="00EE52B4"/>
    <w:pPr>
      <w:widowControl w:val="0"/>
      <w:shd w:val="clear" w:color="auto" w:fill="FFFFFF"/>
      <w:spacing w:after="660" w:line="240" w:lineRule="exact"/>
      <w:ind w:hanging="760"/>
    </w:pPr>
    <w:rPr>
      <w:rFonts w:asciiTheme="minorHAnsi" w:eastAsiaTheme="minorHAnsi" w:hAnsiTheme="minorHAnsi" w:cstheme="minorBidi"/>
      <w:sz w:val="28"/>
      <w:szCs w:val="28"/>
      <w:lang w:eastAsia="en-US"/>
    </w:rPr>
  </w:style>
  <w:style w:type="character" w:customStyle="1" w:styleId="2Exact">
    <w:name w:val="Основной текст (2) Exact"/>
    <w:basedOn w:val="a0"/>
    <w:rsid w:val="00EE52B4"/>
    <w:rPr>
      <w:rFonts w:ascii="Times New Roman" w:eastAsia="Times New Roman" w:hAnsi="Times New Roman" w:cs="Times New Roman"/>
      <w:b w:val="0"/>
      <w:bCs w:val="0"/>
      <w:i w:val="0"/>
      <w:iCs w:val="0"/>
      <w:smallCaps w:val="0"/>
      <w:strike w:val="0"/>
      <w:sz w:val="28"/>
      <w:szCs w:val="28"/>
      <w:u w:val="none"/>
    </w:rPr>
  </w:style>
  <w:style w:type="character" w:customStyle="1" w:styleId="29pt">
    <w:name w:val="Основной текст (2) + 9 pt"/>
    <w:basedOn w:val="25"/>
    <w:rsid w:val="00EE52B4"/>
    <w:rPr>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e">
    <w:name w:val="footnote text"/>
    <w:basedOn w:val="a"/>
    <w:link w:val="aff"/>
    <w:unhideWhenUsed/>
    <w:rsid w:val="00EE52B4"/>
    <w:rPr>
      <w:sz w:val="20"/>
      <w:szCs w:val="20"/>
    </w:rPr>
  </w:style>
  <w:style w:type="character" w:customStyle="1" w:styleId="aff">
    <w:name w:val="Текст сноски Знак"/>
    <w:basedOn w:val="a0"/>
    <w:link w:val="afe"/>
    <w:rsid w:val="00EE52B4"/>
    <w:rPr>
      <w:rFonts w:ascii="Times New Roman" w:eastAsia="Times New Roman" w:hAnsi="Times New Roman" w:cs="Times New Roman"/>
      <w:sz w:val="20"/>
      <w:szCs w:val="20"/>
      <w:lang w:eastAsia="ru-RU"/>
    </w:rPr>
  </w:style>
  <w:style w:type="character" w:styleId="aff0">
    <w:name w:val="footnote reference"/>
    <w:basedOn w:val="a0"/>
    <w:uiPriority w:val="99"/>
    <w:unhideWhenUsed/>
    <w:rsid w:val="00EE52B4"/>
    <w:rPr>
      <w:vertAlign w:val="superscript"/>
    </w:rPr>
  </w:style>
  <w:style w:type="character" w:customStyle="1" w:styleId="61">
    <w:name w:val="Основной текст (6)"/>
    <w:basedOn w:val="a0"/>
    <w:rsid w:val="00EE52B4"/>
    <w:rPr>
      <w:rFonts w:ascii="Times New Roman" w:eastAsia="Times New Roman" w:hAnsi="Times New Roman" w:cs="Times New Roman"/>
      <w:b/>
      <w:bCs/>
      <w:i w:val="0"/>
      <w:iCs w:val="0"/>
      <w:smallCaps w:val="0"/>
      <w:strike w:val="0"/>
      <w:sz w:val="18"/>
      <w:szCs w:val="18"/>
      <w:u w:val="none"/>
    </w:rPr>
  </w:style>
  <w:style w:type="character" w:customStyle="1" w:styleId="11pt">
    <w:name w:val="Заголовок №1 + Интервал 1 pt"/>
    <w:basedOn w:val="a0"/>
    <w:rsid w:val="00EE52B4"/>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paragraph" w:styleId="aff1">
    <w:name w:val="Block Text"/>
    <w:basedOn w:val="a"/>
    <w:rsid w:val="00EE52B4"/>
    <w:pPr>
      <w:overflowPunct w:val="0"/>
      <w:autoSpaceDE w:val="0"/>
      <w:autoSpaceDN w:val="0"/>
      <w:adjustRightInd w:val="0"/>
      <w:ind w:left="-709" w:right="-1050" w:firstLine="709"/>
      <w:textAlignment w:val="baseline"/>
    </w:pPr>
    <w:rPr>
      <w:sz w:val="24"/>
      <w:szCs w:val="20"/>
    </w:rPr>
  </w:style>
  <w:style w:type="character" w:customStyle="1" w:styleId="12">
    <w:name w:val="Заголовок №1_"/>
    <w:link w:val="13"/>
    <w:rsid w:val="00EE52B4"/>
    <w:rPr>
      <w:sz w:val="27"/>
      <w:szCs w:val="27"/>
      <w:shd w:val="clear" w:color="auto" w:fill="FFFFFF"/>
    </w:rPr>
  </w:style>
  <w:style w:type="paragraph" w:customStyle="1" w:styleId="13">
    <w:name w:val="Заголовок №1"/>
    <w:basedOn w:val="a"/>
    <w:link w:val="12"/>
    <w:rsid w:val="00EE52B4"/>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character" w:customStyle="1" w:styleId="Absatz-Standardschriftart">
    <w:name w:val="Absatz-Standardschriftart"/>
    <w:rsid w:val="00EE52B4"/>
  </w:style>
  <w:style w:type="character" w:customStyle="1" w:styleId="15">
    <w:name w:val="Основной шрифт абзаца1"/>
    <w:rsid w:val="00EE52B4"/>
  </w:style>
  <w:style w:type="character" w:customStyle="1" w:styleId="aff2">
    <w:name w:val="Символ нумерации"/>
    <w:rsid w:val="00EE52B4"/>
  </w:style>
  <w:style w:type="character" w:customStyle="1" w:styleId="27">
    <w:name w:val="Основной шрифт абзаца2"/>
    <w:rsid w:val="00EE52B4"/>
  </w:style>
  <w:style w:type="paragraph" w:customStyle="1" w:styleId="16">
    <w:name w:val="Заголовок1"/>
    <w:basedOn w:val="a"/>
    <w:next w:val="af"/>
    <w:rsid w:val="00EE52B4"/>
    <w:pPr>
      <w:keepNext/>
      <w:suppressAutoHyphens/>
      <w:spacing w:before="240" w:after="120"/>
    </w:pPr>
    <w:rPr>
      <w:rFonts w:ascii="Arial" w:hAnsi="Arial" w:cs="Tahoma"/>
      <w:sz w:val="28"/>
      <w:szCs w:val="28"/>
      <w:lang w:eastAsia="ar-SA"/>
    </w:rPr>
  </w:style>
  <w:style w:type="paragraph" w:styleId="aff3">
    <w:name w:val="List"/>
    <w:basedOn w:val="af"/>
    <w:rsid w:val="00EE52B4"/>
    <w:pPr>
      <w:suppressAutoHyphens/>
    </w:pPr>
    <w:rPr>
      <w:rFonts w:ascii="Arial" w:eastAsia="MS Mincho" w:hAnsi="Arial" w:cs="Tahoma"/>
      <w:sz w:val="28"/>
      <w:szCs w:val="20"/>
      <w:lang w:eastAsia="ar-SA"/>
    </w:rPr>
  </w:style>
  <w:style w:type="paragraph" w:customStyle="1" w:styleId="17">
    <w:name w:val="Название1"/>
    <w:basedOn w:val="a"/>
    <w:rsid w:val="00EE52B4"/>
    <w:pPr>
      <w:suppressLineNumbers/>
      <w:suppressAutoHyphens/>
      <w:spacing w:before="120" w:after="120"/>
    </w:pPr>
    <w:rPr>
      <w:rFonts w:ascii="Arial" w:eastAsia="MS Mincho" w:hAnsi="Arial" w:cs="Tahoma"/>
      <w:i/>
      <w:iCs/>
      <w:sz w:val="20"/>
      <w:szCs w:val="24"/>
      <w:lang w:eastAsia="ar-SA"/>
    </w:rPr>
  </w:style>
  <w:style w:type="paragraph" w:customStyle="1" w:styleId="18">
    <w:name w:val="Указатель1"/>
    <w:basedOn w:val="a"/>
    <w:rsid w:val="00EE52B4"/>
    <w:pPr>
      <w:suppressLineNumbers/>
      <w:suppressAutoHyphens/>
    </w:pPr>
    <w:rPr>
      <w:rFonts w:ascii="Arial" w:eastAsia="MS Mincho" w:hAnsi="Arial" w:cs="Tahoma"/>
      <w:sz w:val="28"/>
      <w:szCs w:val="20"/>
      <w:lang w:eastAsia="ar-SA"/>
    </w:rPr>
  </w:style>
  <w:style w:type="paragraph" w:customStyle="1" w:styleId="19">
    <w:name w:val="Текст1"/>
    <w:basedOn w:val="a"/>
    <w:rsid w:val="00EE52B4"/>
    <w:pPr>
      <w:suppressAutoHyphens/>
    </w:pPr>
    <w:rPr>
      <w:rFonts w:ascii="Courier New" w:eastAsia="MS Mincho" w:hAnsi="Courier New" w:cs="Courier New"/>
      <w:sz w:val="20"/>
      <w:szCs w:val="20"/>
      <w:lang w:eastAsia="ar-SA"/>
    </w:rPr>
  </w:style>
  <w:style w:type="paragraph" w:customStyle="1" w:styleId="aff4">
    <w:name w:val="Знак Знак Знак Знак Знак Знак Знак Знак Знак Знак Знак Знак Знак Знак Знак Знак Знак Знак"/>
    <w:basedOn w:val="a"/>
    <w:rsid w:val="00EE52B4"/>
    <w:pPr>
      <w:widowControl w:val="0"/>
      <w:spacing w:after="160" w:line="240" w:lineRule="exact"/>
      <w:jc w:val="right"/>
    </w:pPr>
    <w:rPr>
      <w:rFonts w:eastAsia="SimSun"/>
      <w:sz w:val="20"/>
      <w:szCs w:val="20"/>
      <w:lang w:val="en-GB" w:eastAsia="ar-SA"/>
    </w:rPr>
  </w:style>
  <w:style w:type="paragraph" w:customStyle="1" w:styleId="aff5">
    <w:name w:val="Содержимое врезки"/>
    <w:basedOn w:val="af"/>
    <w:rsid w:val="00EE52B4"/>
    <w:pPr>
      <w:suppressAutoHyphens/>
    </w:pPr>
    <w:rPr>
      <w:rFonts w:eastAsia="MS Mincho"/>
      <w:sz w:val="28"/>
      <w:szCs w:val="20"/>
      <w:lang w:eastAsia="ar-SA"/>
    </w:rPr>
  </w:style>
  <w:style w:type="paragraph" w:customStyle="1" w:styleId="ConsPlusDocList">
    <w:name w:val="ConsPlusDocList"/>
    <w:basedOn w:val="a"/>
    <w:rsid w:val="00EE52B4"/>
    <w:pPr>
      <w:suppressAutoHyphens/>
      <w:autoSpaceDE w:val="0"/>
    </w:pPr>
    <w:rPr>
      <w:rFonts w:ascii="Courier New" w:hAnsi="Courier New"/>
      <w:sz w:val="20"/>
      <w:szCs w:val="20"/>
      <w:lang w:eastAsia="ar-SA"/>
    </w:rPr>
  </w:style>
  <w:style w:type="paragraph" w:customStyle="1" w:styleId="Style1">
    <w:name w:val="Style1"/>
    <w:basedOn w:val="a"/>
    <w:rsid w:val="00EE52B4"/>
    <w:pPr>
      <w:widowControl w:val="0"/>
      <w:autoSpaceDE w:val="0"/>
      <w:autoSpaceDN w:val="0"/>
      <w:adjustRightInd w:val="0"/>
      <w:spacing w:line="321" w:lineRule="exact"/>
      <w:ind w:firstLine="696"/>
      <w:jc w:val="both"/>
    </w:pPr>
    <w:rPr>
      <w:sz w:val="24"/>
      <w:szCs w:val="24"/>
    </w:rPr>
  </w:style>
  <w:style w:type="character" w:customStyle="1" w:styleId="FontStyle18">
    <w:name w:val="Font Style18"/>
    <w:rsid w:val="00EE52B4"/>
    <w:rPr>
      <w:rFonts w:ascii="Times New Roman" w:hAnsi="Times New Roman"/>
      <w:sz w:val="26"/>
    </w:rPr>
  </w:style>
  <w:style w:type="character" w:customStyle="1" w:styleId="WW8NumSt13z0">
    <w:name w:val="WW8NumSt13z0"/>
    <w:rsid w:val="00EE52B4"/>
    <w:rPr>
      <w:rFonts w:ascii="Times New Roman" w:hAnsi="Times New Roman"/>
    </w:rPr>
  </w:style>
  <w:style w:type="paragraph" w:customStyle="1" w:styleId="Style8">
    <w:name w:val="Style8"/>
    <w:basedOn w:val="a"/>
    <w:rsid w:val="00EE52B4"/>
    <w:pPr>
      <w:widowControl w:val="0"/>
      <w:autoSpaceDE w:val="0"/>
      <w:autoSpaceDN w:val="0"/>
      <w:adjustRightInd w:val="0"/>
      <w:spacing w:line="320" w:lineRule="exact"/>
      <w:ind w:firstLine="734"/>
      <w:jc w:val="both"/>
    </w:pPr>
    <w:rPr>
      <w:sz w:val="24"/>
      <w:szCs w:val="24"/>
    </w:rPr>
  </w:style>
  <w:style w:type="paragraph" w:styleId="aff6">
    <w:name w:val="Plain Text"/>
    <w:basedOn w:val="a"/>
    <w:link w:val="aff7"/>
    <w:uiPriority w:val="99"/>
    <w:unhideWhenUsed/>
    <w:rsid w:val="00EE52B4"/>
    <w:rPr>
      <w:rFonts w:ascii="Consolas" w:eastAsia="Calibri" w:hAnsi="Consolas"/>
      <w:sz w:val="21"/>
      <w:szCs w:val="21"/>
    </w:rPr>
  </w:style>
  <w:style w:type="character" w:customStyle="1" w:styleId="aff7">
    <w:name w:val="Текст Знак"/>
    <w:basedOn w:val="a0"/>
    <w:link w:val="aff6"/>
    <w:uiPriority w:val="99"/>
    <w:rsid w:val="00EE52B4"/>
    <w:rPr>
      <w:rFonts w:ascii="Consolas" w:eastAsia="Calibri" w:hAnsi="Consolas" w:cs="Times New Roman"/>
      <w:sz w:val="21"/>
      <w:szCs w:val="21"/>
    </w:rPr>
  </w:style>
  <w:style w:type="paragraph" w:styleId="33">
    <w:name w:val="Body Text 3"/>
    <w:basedOn w:val="a"/>
    <w:link w:val="34"/>
    <w:rsid w:val="00EE52B4"/>
    <w:pPr>
      <w:spacing w:after="120"/>
    </w:pPr>
    <w:rPr>
      <w:sz w:val="16"/>
      <w:szCs w:val="16"/>
    </w:rPr>
  </w:style>
  <w:style w:type="character" w:customStyle="1" w:styleId="34">
    <w:name w:val="Основной текст 3 Знак"/>
    <w:basedOn w:val="a0"/>
    <w:link w:val="33"/>
    <w:rsid w:val="00EE52B4"/>
    <w:rPr>
      <w:rFonts w:ascii="Times New Roman" w:eastAsia="Times New Roman" w:hAnsi="Times New Roman" w:cs="Times New Roman"/>
      <w:sz w:val="16"/>
      <w:szCs w:val="16"/>
      <w:lang w:eastAsia="ru-RU"/>
    </w:rPr>
  </w:style>
  <w:style w:type="paragraph" w:customStyle="1" w:styleId="consplusnormal1">
    <w:name w:val="consplusnormal"/>
    <w:basedOn w:val="a"/>
    <w:rsid w:val="00EE52B4"/>
    <w:pPr>
      <w:spacing w:before="100" w:beforeAutospacing="1" w:after="100" w:afterAutospacing="1"/>
    </w:pPr>
    <w:rPr>
      <w:sz w:val="24"/>
      <w:szCs w:val="24"/>
    </w:rPr>
  </w:style>
  <w:style w:type="character" w:customStyle="1" w:styleId="spelle">
    <w:name w:val="spelle"/>
    <w:rsid w:val="00EE52B4"/>
  </w:style>
  <w:style w:type="paragraph" w:customStyle="1" w:styleId="xl40">
    <w:name w:val="xl40"/>
    <w:basedOn w:val="a"/>
    <w:rsid w:val="00EE52B4"/>
    <w:pPr>
      <w:spacing w:before="100" w:beforeAutospacing="1" w:after="100" w:afterAutospacing="1"/>
    </w:pPr>
    <w:rPr>
      <w:sz w:val="24"/>
      <w:szCs w:val="24"/>
    </w:rPr>
  </w:style>
  <w:style w:type="paragraph" w:customStyle="1" w:styleId="consnonformat0">
    <w:name w:val="consnonformat"/>
    <w:basedOn w:val="a"/>
    <w:rsid w:val="00EE52B4"/>
    <w:pPr>
      <w:spacing w:before="100" w:beforeAutospacing="1" w:after="100" w:afterAutospacing="1"/>
    </w:pPr>
    <w:rPr>
      <w:sz w:val="24"/>
      <w:szCs w:val="24"/>
    </w:rPr>
  </w:style>
  <w:style w:type="paragraph" w:customStyle="1" w:styleId="consnormal0">
    <w:name w:val="consnormal"/>
    <w:basedOn w:val="a"/>
    <w:rsid w:val="00EE52B4"/>
    <w:pPr>
      <w:spacing w:before="100" w:beforeAutospacing="1" w:after="100" w:afterAutospacing="1"/>
    </w:pPr>
    <w:rPr>
      <w:sz w:val="24"/>
      <w:szCs w:val="24"/>
    </w:rPr>
  </w:style>
  <w:style w:type="paragraph" w:customStyle="1" w:styleId="aff8">
    <w:name w:val="......."/>
    <w:basedOn w:val="a"/>
    <w:next w:val="a"/>
    <w:uiPriority w:val="99"/>
    <w:rsid w:val="00EE52B4"/>
    <w:pPr>
      <w:autoSpaceDE w:val="0"/>
      <w:autoSpaceDN w:val="0"/>
      <w:adjustRightInd w:val="0"/>
    </w:pPr>
    <w:rPr>
      <w:rFonts w:eastAsia="Calibri"/>
      <w:sz w:val="24"/>
      <w:szCs w:val="24"/>
      <w:lang w:eastAsia="en-US"/>
    </w:rPr>
  </w:style>
  <w:style w:type="character" w:styleId="aff9">
    <w:name w:val="FollowedHyperlink"/>
    <w:basedOn w:val="a0"/>
    <w:uiPriority w:val="99"/>
    <w:unhideWhenUsed/>
    <w:rsid w:val="00EE52B4"/>
    <w:rPr>
      <w:color w:val="800080"/>
      <w:u w:val="single"/>
    </w:rPr>
  </w:style>
  <w:style w:type="paragraph" w:customStyle="1" w:styleId="xl63">
    <w:name w:val="xl63"/>
    <w:basedOn w:val="a"/>
    <w:rsid w:val="00EE52B4"/>
    <w:pPr>
      <w:spacing w:before="100" w:beforeAutospacing="1" w:after="100" w:afterAutospacing="1"/>
    </w:pPr>
  </w:style>
  <w:style w:type="paragraph" w:customStyle="1" w:styleId="xl64">
    <w:name w:val="xl6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6">
    <w:name w:val="xl6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7">
    <w:name w:val="xl67"/>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0">
    <w:name w:val="xl7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1">
    <w:name w:val="xl7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2">
    <w:name w:val="xl7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73">
    <w:name w:val="xl7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75">
    <w:name w:val="xl7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6">
    <w:name w:val="xl76"/>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7">
    <w:name w:val="xl77"/>
    <w:basedOn w:val="a"/>
    <w:rsid w:val="00EE52B4"/>
    <w:pPr>
      <w:spacing w:before="100" w:beforeAutospacing="1" w:after="100" w:afterAutospacing="1"/>
    </w:pPr>
    <w:rPr>
      <w:sz w:val="24"/>
      <w:szCs w:val="24"/>
    </w:rPr>
  </w:style>
  <w:style w:type="paragraph" w:customStyle="1" w:styleId="xl78">
    <w:name w:val="xl78"/>
    <w:basedOn w:val="a"/>
    <w:rsid w:val="00EE52B4"/>
    <w:pPr>
      <w:spacing w:before="100" w:beforeAutospacing="1" w:after="100" w:afterAutospacing="1"/>
    </w:pPr>
    <w:rPr>
      <w:sz w:val="24"/>
      <w:szCs w:val="24"/>
    </w:rPr>
  </w:style>
  <w:style w:type="paragraph" w:customStyle="1" w:styleId="xl79">
    <w:name w:val="xl7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82">
    <w:name w:val="xl82"/>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6">
    <w:name w:val="xl86"/>
    <w:basedOn w:val="a"/>
    <w:rsid w:val="00EE52B4"/>
    <w:pPr>
      <w:pBdr>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E52B4"/>
    <w:pPr>
      <w:pBdr>
        <w:bottom w:val="single" w:sz="4" w:space="0" w:color="auto"/>
      </w:pBdr>
      <w:spacing w:before="100" w:beforeAutospacing="1" w:after="100" w:afterAutospacing="1"/>
    </w:pPr>
    <w:rPr>
      <w:sz w:val="24"/>
      <w:szCs w:val="24"/>
    </w:rPr>
  </w:style>
  <w:style w:type="paragraph" w:customStyle="1" w:styleId="xl88">
    <w:name w:val="xl88"/>
    <w:basedOn w:val="a"/>
    <w:rsid w:val="00EE52B4"/>
    <w:pPr>
      <w:pBdr>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
    <w:rsid w:val="00EE52B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a"/>
    <w:rsid w:val="00EE52B4"/>
    <w:pPr>
      <w:pBdr>
        <w:top w:val="single" w:sz="4" w:space="0" w:color="auto"/>
        <w:left w:val="single" w:sz="4" w:space="0" w:color="auto"/>
      </w:pBdr>
      <w:spacing w:before="100" w:beforeAutospacing="1" w:after="100" w:afterAutospacing="1"/>
      <w:jc w:val="center"/>
    </w:pPr>
    <w:rPr>
      <w:b/>
      <w:bCs/>
      <w:i/>
      <w:iCs/>
      <w:sz w:val="24"/>
      <w:szCs w:val="24"/>
    </w:rPr>
  </w:style>
  <w:style w:type="paragraph" w:customStyle="1" w:styleId="xl91">
    <w:name w:val="xl91"/>
    <w:basedOn w:val="a"/>
    <w:rsid w:val="00EE52B4"/>
    <w:pPr>
      <w:pBdr>
        <w:top w:val="single" w:sz="4" w:space="0" w:color="auto"/>
      </w:pBdr>
      <w:spacing w:before="100" w:beforeAutospacing="1" w:after="100" w:afterAutospacing="1"/>
      <w:jc w:val="center"/>
    </w:pPr>
    <w:rPr>
      <w:b/>
      <w:bCs/>
      <w:i/>
      <w:iCs/>
      <w:sz w:val="24"/>
      <w:szCs w:val="24"/>
    </w:rPr>
  </w:style>
  <w:style w:type="paragraph" w:customStyle="1" w:styleId="xl92">
    <w:name w:val="xl92"/>
    <w:basedOn w:val="a"/>
    <w:rsid w:val="00EE52B4"/>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93">
    <w:name w:val="xl93"/>
    <w:basedOn w:val="a"/>
    <w:rsid w:val="00EE52B4"/>
    <w:pPr>
      <w:spacing w:before="100" w:beforeAutospacing="1" w:after="100" w:afterAutospacing="1"/>
    </w:pPr>
    <w:rPr>
      <w:b/>
      <w:bCs/>
      <w:sz w:val="24"/>
      <w:szCs w:val="24"/>
    </w:rPr>
  </w:style>
  <w:style w:type="paragraph" w:customStyle="1" w:styleId="xl94">
    <w:name w:val="xl94"/>
    <w:basedOn w:val="a"/>
    <w:rsid w:val="00EE52B4"/>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5">
    <w:name w:val="xl95"/>
    <w:basedOn w:val="a"/>
    <w:rsid w:val="00EE52B4"/>
    <w:pPr>
      <w:pBdr>
        <w:top w:val="single" w:sz="4" w:space="0" w:color="auto"/>
        <w:bottom w:val="single" w:sz="4" w:space="0" w:color="auto"/>
      </w:pBdr>
      <w:spacing w:before="100" w:beforeAutospacing="1" w:after="100" w:afterAutospacing="1"/>
    </w:pPr>
    <w:rPr>
      <w:sz w:val="24"/>
      <w:szCs w:val="24"/>
    </w:rPr>
  </w:style>
  <w:style w:type="paragraph" w:customStyle="1" w:styleId="xl96">
    <w:name w:val="xl96"/>
    <w:basedOn w:val="a"/>
    <w:rsid w:val="00EE52B4"/>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E52B4"/>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a"/>
    <w:rsid w:val="00EE52B4"/>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a"/>
    <w:rsid w:val="00EE52B4"/>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a"/>
    <w:rsid w:val="00EE52B4"/>
    <w:pPr>
      <w:pBdr>
        <w:top w:val="single" w:sz="4" w:space="0" w:color="auto"/>
        <w:left w:val="single" w:sz="4" w:space="0" w:color="auto"/>
      </w:pBdr>
      <w:spacing w:before="100" w:beforeAutospacing="1" w:after="100" w:afterAutospacing="1"/>
    </w:pPr>
    <w:rPr>
      <w:sz w:val="24"/>
      <w:szCs w:val="24"/>
    </w:rPr>
  </w:style>
  <w:style w:type="paragraph" w:customStyle="1" w:styleId="xl101">
    <w:name w:val="xl101"/>
    <w:basedOn w:val="a"/>
    <w:rsid w:val="00EE52B4"/>
    <w:pPr>
      <w:pBdr>
        <w:top w:val="single" w:sz="4" w:space="0" w:color="auto"/>
      </w:pBdr>
      <w:spacing w:before="100" w:beforeAutospacing="1" w:after="100" w:afterAutospacing="1"/>
    </w:pPr>
    <w:rPr>
      <w:sz w:val="24"/>
      <w:szCs w:val="24"/>
    </w:rPr>
  </w:style>
  <w:style w:type="paragraph" w:customStyle="1" w:styleId="xl102">
    <w:name w:val="xl102"/>
    <w:basedOn w:val="a"/>
    <w:rsid w:val="00EE52B4"/>
    <w:pPr>
      <w:pBdr>
        <w:top w:val="single" w:sz="4" w:space="0" w:color="auto"/>
        <w:right w:val="single" w:sz="4" w:space="0" w:color="auto"/>
      </w:pBdr>
      <w:spacing w:before="100" w:beforeAutospacing="1" w:after="100" w:afterAutospacing="1"/>
    </w:pPr>
    <w:rPr>
      <w:sz w:val="24"/>
      <w:szCs w:val="24"/>
    </w:rPr>
  </w:style>
  <w:style w:type="paragraph" w:customStyle="1" w:styleId="xl103">
    <w:name w:val="xl103"/>
    <w:basedOn w:val="a"/>
    <w:rsid w:val="00EE52B4"/>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4">
    <w:name w:val="xl104"/>
    <w:basedOn w:val="a"/>
    <w:rsid w:val="00EE52B4"/>
    <w:pPr>
      <w:pBdr>
        <w:top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
    <w:rsid w:val="00EE52B4"/>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
    <w:rsid w:val="00EE52B4"/>
    <w:pPr>
      <w:pBdr>
        <w:top w:val="single" w:sz="4" w:space="0" w:color="auto"/>
        <w:left w:val="single" w:sz="4" w:space="0" w:color="auto"/>
        <w:bottom w:val="single" w:sz="4" w:space="0" w:color="auto"/>
      </w:pBdr>
      <w:spacing w:before="100" w:beforeAutospacing="1" w:after="100" w:afterAutospacing="1"/>
    </w:pPr>
    <w:rPr>
      <w:b/>
      <w:bCs/>
      <w:i/>
      <w:iCs/>
      <w:sz w:val="24"/>
      <w:szCs w:val="24"/>
    </w:rPr>
  </w:style>
  <w:style w:type="paragraph" w:customStyle="1" w:styleId="xl107">
    <w:name w:val="xl107"/>
    <w:basedOn w:val="a"/>
    <w:rsid w:val="00EE52B4"/>
    <w:pPr>
      <w:pBdr>
        <w:top w:val="single" w:sz="4" w:space="0" w:color="auto"/>
        <w:bottom w:val="single" w:sz="4" w:space="0" w:color="auto"/>
      </w:pBdr>
      <w:spacing w:before="100" w:beforeAutospacing="1" w:after="100" w:afterAutospacing="1"/>
    </w:pPr>
    <w:rPr>
      <w:b/>
      <w:bCs/>
      <w:i/>
      <w:iCs/>
      <w:sz w:val="24"/>
      <w:szCs w:val="24"/>
    </w:rPr>
  </w:style>
  <w:style w:type="paragraph" w:customStyle="1" w:styleId="xl108">
    <w:name w:val="xl108"/>
    <w:basedOn w:val="a"/>
    <w:rsid w:val="00EE52B4"/>
    <w:pPr>
      <w:pBdr>
        <w:top w:val="single" w:sz="4" w:space="0" w:color="auto"/>
        <w:bottom w:val="single" w:sz="4" w:space="0" w:color="auto"/>
        <w:right w:val="single" w:sz="4" w:space="0" w:color="auto"/>
      </w:pBdr>
      <w:spacing w:before="100" w:beforeAutospacing="1" w:after="100" w:afterAutospacing="1"/>
    </w:pPr>
    <w:rPr>
      <w:b/>
      <w:bCs/>
      <w:i/>
      <w:iCs/>
      <w:sz w:val="24"/>
      <w:szCs w:val="24"/>
    </w:rPr>
  </w:style>
  <w:style w:type="paragraph" w:customStyle="1" w:styleId="xl109">
    <w:name w:val="xl109"/>
    <w:basedOn w:val="a"/>
    <w:rsid w:val="00EE52B4"/>
    <w:pPr>
      <w:pBdr>
        <w:left w:val="single" w:sz="4" w:space="0" w:color="auto"/>
      </w:pBdr>
      <w:spacing w:before="100" w:beforeAutospacing="1" w:after="100" w:afterAutospacing="1"/>
    </w:pPr>
    <w:rPr>
      <w:sz w:val="24"/>
      <w:szCs w:val="24"/>
    </w:rPr>
  </w:style>
  <w:style w:type="paragraph" w:customStyle="1" w:styleId="xl110">
    <w:name w:val="xl110"/>
    <w:basedOn w:val="a"/>
    <w:rsid w:val="00EE52B4"/>
    <w:pPr>
      <w:spacing w:before="100" w:beforeAutospacing="1" w:after="100" w:afterAutospacing="1"/>
    </w:pPr>
    <w:rPr>
      <w:sz w:val="24"/>
      <w:szCs w:val="24"/>
    </w:rPr>
  </w:style>
  <w:style w:type="paragraph" w:customStyle="1" w:styleId="xl111">
    <w:name w:val="xl111"/>
    <w:basedOn w:val="a"/>
    <w:rsid w:val="00EE52B4"/>
    <w:pPr>
      <w:pBdr>
        <w:right w:val="single" w:sz="4" w:space="0" w:color="auto"/>
      </w:pBdr>
      <w:spacing w:before="100" w:beforeAutospacing="1" w:after="100" w:afterAutospacing="1"/>
    </w:pPr>
    <w:rPr>
      <w:sz w:val="24"/>
      <w:szCs w:val="24"/>
    </w:rPr>
  </w:style>
  <w:style w:type="paragraph" w:customStyle="1" w:styleId="xl112">
    <w:name w:val="xl112"/>
    <w:basedOn w:val="a"/>
    <w:rsid w:val="00EE52B4"/>
    <w:pPr>
      <w:pBdr>
        <w:top w:val="single" w:sz="4" w:space="0" w:color="auto"/>
        <w:left w:val="single" w:sz="4" w:space="0" w:color="auto"/>
      </w:pBdr>
      <w:spacing w:before="100" w:beforeAutospacing="1" w:after="100" w:afterAutospacing="1"/>
      <w:jc w:val="center"/>
    </w:pPr>
    <w:rPr>
      <w:sz w:val="24"/>
      <w:szCs w:val="24"/>
    </w:rPr>
  </w:style>
  <w:style w:type="paragraph" w:customStyle="1" w:styleId="xl113">
    <w:name w:val="xl113"/>
    <w:basedOn w:val="a"/>
    <w:rsid w:val="00EE52B4"/>
    <w:pPr>
      <w:pBdr>
        <w:top w:val="single" w:sz="4" w:space="0" w:color="auto"/>
      </w:pBdr>
      <w:spacing w:before="100" w:beforeAutospacing="1" w:after="100" w:afterAutospacing="1"/>
      <w:jc w:val="center"/>
    </w:pPr>
    <w:rPr>
      <w:sz w:val="24"/>
      <w:szCs w:val="24"/>
    </w:rPr>
  </w:style>
  <w:style w:type="paragraph" w:customStyle="1" w:styleId="xl114">
    <w:name w:val="xl114"/>
    <w:basedOn w:val="a"/>
    <w:rsid w:val="00EE52B4"/>
    <w:pPr>
      <w:pBdr>
        <w:top w:val="single" w:sz="4" w:space="0" w:color="auto"/>
        <w:right w:val="single" w:sz="4" w:space="0" w:color="auto"/>
      </w:pBdr>
      <w:spacing w:before="100" w:beforeAutospacing="1" w:after="100" w:afterAutospacing="1"/>
      <w:jc w:val="center"/>
    </w:pPr>
    <w:rPr>
      <w:sz w:val="24"/>
      <w:szCs w:val="24"/>
    </w:rPr>
  </w:style>
  <w:style w:type="paragraph" w:customStyle="1" w:styleId="xl115">
    <w:name w:val="xl115"/>
    <w:basedOn w:val="a"/>
    <w:rsid w:val="00EE52B4"/>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6">
    <w:name w:val="xl116"/>
    <w:basedOn w:val="a"/>
    <w:rsid w:val="00EE52B4"/>
    <w:pPr>
      <w:pBdr>
        <w:bottom w:val="single" w:sz="4" w:space="0" w:color="auto"/>
      </w:pBdr>
      <w:spacing w:before="100" w:beforeAutospacing="1" w:after="100" w:afterAutospacing="1"/>
      <w:jc w:val="center"/>
    </w:pPr>
    <w:rPr>
      <w:sz w:val="24"/>
      <w:szCs w:val="24"/>
    </w:rPr>
  </w:style>
  <w:style w:type="paragraph" w:customStyle="1" w:styleId="xl117">
    <w:name w:val="xl117"/>
    <w:basedOn w:val="a"/>
    <w:rsid w:val="00EE52B4"/>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18">
    <w:name w:val="xl118"/>
    <w:basedOn w:val="a"/>
    <w:rsid w:val="00EE52B4"/>
    <w:pPr>
      <w:spacing w:before="100" w:beforeAutospacing="1" w:after="100" w:afterAutospacing="1"/>
      <w:jc w:val="center"/>
    </w:pPr>
  </w:style>
  <w:style w:type="paragraph" w:customStyle="1" w:styleId="xl119">
    <w:name w:val="xl119"/>
    <w:basedOn w:val="a"/>
    <w:rsid w:val="00EE52B4"/>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120">
    <w:name w:val="xl120"/>
    <w:basedOn w:val="a"/>
    <w:rsid w:val="00EE52B4"/>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121">
    <w:name w:val="xl121"/>
    <w:basedOn w:val="a"/>
    <w:rsid w:val="00EE52B4"/>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22">
    <w:name w:val="xl122"/>
    <w:basedOn w:val="a"/>
    <w:rsid w:val="00EE52B4"/>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EE52B4"/>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affa">
    <w:name w:val="Таблицы (моноширинный)"/>
    <w:basedOn w:val="a"/>
    <w:next w:val="a"/>
    <w:rsid w:val="00EE52B4"/>
    <w:pPr>
      <w:widowControl w:val="0"/>
      <w:autoSpaceDE w:val="0"/>
      <w:autoSpaceDN w:val="0"/>
      <w:adjustRightInd w:val="0"/>
      <w:jc w:val="both"/>
    </w:pPr>
    <w:rPr>
      <w:rFonts w:ascii="Courier New" w:hAnsi="Courier New" w:cs="Courier New"/>
      <w:sz w:val="24"/>
      <w:szCs w:val="24"/>
    </w:rPr>
  </w:style>
  <w:style w:type="character" w:customStyle="1" w:styleId="affb">
    <w:name w:val="Гипертекстовая ссылка"/>
    <w:basedOn w:val="a0"/>
    <w:rsid w:val="00EE52B4"/>
    <w:rPr>
      <w:rFonts w:ascii="Times New Roman" w:hAnsi="Times New Roman" w:cs="Times New Roman" w:hint="default"/>
      <w:b/>
      <w:bCs w:val="0"/>
      <w:color w:val="008000"/>
    </w:rPr>
  </w:style>
  <w:style w:type="character" w:customStyle="1" w:styleId="affc">
    <w:name w:val="Цветовое выделение"/>
    <w:rsid w:val="00EE52B4"/>
    <w:rPr>
      <w:b/>
      <w:bCs w:val="0"/>
      <w:color w:val="000080"/>
    </w:rPr>
  </w:style>
  <w:style w:type="paragraph" w:styleId="affd">
    <w:name w:val="Document Map"/>
    <w:basedOn w:val="a"/>
    <w:link w:val="affe"/>
    <w:rsid w:val="00EE52B4"/>
    <w:pPr>
      <w:shd w:val="clear" w:color="auto" w:fill="000080"/>
    </w:pPr>
    <w:rPr>
      <w:rFonts w:ascii="Tahoma" w:hAnsi="Tahoma" w:cs="Tahoma"/>
      <w:sz w:val="20"/>
      <w:szCs w:val="20"/>
    </w:rPr>
  </w:style>
  <w:style w:type="character" w:customStyle="1" w:styleId="affe">
    <w:name w:val="Схема документа Знак"/>
    <w:basedOn w:val="a0"/>
    <w:link w:val="affd"/>
    <w:rsid w:val="00EE52B4"/>
    <w:rPr>
      <w:rFonts w:ascii="Tahoma" w:eastAsia="Times New Roman" w:hAnsi="Tahoma" w:cs="Tahoma"/>
      <w:sz w:val="20"/>
      <w:szCs w:val="20"/>
      <w:shd w:val="clear" w:color="auto" w:fill="000080"/>
      <w:lang w:eastAsia="ru-RU"/>
    </w:rPr>
  </w:style>
  <w:style w:type="paragraph" w:customStyle="1" w:styleId="HEADERTEXT">
    <w:name w:val=".HEADERTEXT"/>
    <w:rsid w:val="00EE52B4"/>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afff">
    <w:name w:val="."/>
    <w:rsid w:val="00EE52B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rsid w:val="00EE52B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HTML1">
    <w:name w:val="HTML Code"/>
    <w:basedOn w:val="a0"/>
    <w:uiPriority w:val="99"/>
    <w:unhideWhenUsed/>
    <w:rsid w:val="00EE52B4"/>
    <w:rPr>
      <w:rFonts w:ascii="Courier New" w:eastAsia="Times New Roman" w:hAnsi="Courier New" w:cs="Courier New" w:hint="default"/>
      <w:sz w:val="24"/>
      <w:szCs w:val="24"/>
    </w:rPr>
  </w:style>
  <w:style w:type="character" w:styleId="HTML2">
    <w:name w:val="HTML Definition"/>
    <w:basedOn w:val="a0"/>
    <w:uiPriority w:val="99"/>
    <w:unhideWhenUsed/>
    <w:rsid w:val="00EE52B4"/>
    <w:rPr>
      <w:i/>
      <w:iCs/>
    </w:rPr>
  </w:style>
  <w:style w:type="character" w:styleId="HTML3">
    <w:name w:val="HTML Keyboard"/>
    <w:basedOn w:val="a0"/>
    <w:uiPriority w:val="99"/>
    <w:unhideWhenUsed/>
    <w:rsid w:val="00EE52B4"/>
    <w:rPr>
      <w:rFonts w:ascii="Courier New" w:eastAsia="Times New Roman" w:hAnsi="Courier New" w:cs="Courier New" w:hint="default"/>
      <w:sz w:val="24"/>
      <w:szCs w:val="24"/>
    </w:rPr>
  </w:style>
  <w:style w:type="character" w:styleId="HTML4">
    <w:name w:val="HTML Sample"/>
    <w:basedOn w:val="a0"/>
    <w:uiPriority w:val="99"/>
    <w:unhideWhenUsed/>
    <w:rsid w:val="00EE52B4"/>
    <w:rPr>
      <w:rFonts w:ascii="Courier New" w:eastAsia="Times New Roman" w:hAnsi="Courier New" w:cs="Courier New" w:hint="default"/>
      <w:sz w:val="24"/>
      <w:szCs w:val="24"/>
    </w:rPr>
  </w:style>
  <w:style w:type="paragraph" w:customStyle="1" w:styleId="s15">
    <w:name w:val="s_15"/>
    <w:basedOn w:val="a"/>
    <w:rsid w:val="00EE52B4"/>
    <w:pPr>
      <w:spacing w:before="100" w:beforeAutospacing="1" w:after="187"/>
    </w:pPr>
    <w:rPr>
      <w:b/>
      <w:bCs/>
      <w:color w:val="22272F"/>
      <w:sz w:val="15"/>
      <w:szCs w:val="15"/>
    </w:rPr>
  </w:style>
  <w:style w:type="paragraph" w:customStyle="1" w:styleId="s52">
    <w:name w:val="s_52"/>
    <w:basedOn w:val="a"/>
    <w:rsid w:val="00EE52B4"/>
    <w:pPr>
      <w:spacing w:before="100" w:beforeAutospacing="1" w:after="100" w:afterAutospacing="1"/>
    </w:pPr>
    <w:rPr>
      <w:sz w:val="24"/>
      <w:szCs w:val="24"/>
    </w:rPr>
  </w:style>
  <w:style w:type="paragraph" w:customStyle="1" w:styleId="s10">
    <w:name w:val="s_1"/>
    <w:basedOn w:val="a"/>
    <w:rsid w:val="00EE52B4"/>
    <w:pPr>
      <w:spacing w:before="100" w:beforeAutospacing="1" w:after="100" w:afterAutospacing="1"/>
    </w:pPr>
    <w:rPr>
      <w:sz w:val="24"/>
      <w:szCs w:val="24"/>
    </w:rPr>
  </w:style>
  <w:style w:type="paragraph" w:customStyle="1" w:styleId="s3">
    <w:name w:val="s_3"/>
    <w:basedOn w:val="a"/>
    <w:rsid w:val="00EE52B4"/>
    <w:pPr>
      <w:spacing w:before="100" w:beforeAutospacing="1" w:after="100" w:afterAutospacing="1"/>
    </w:pPr>
    <w:rPr>
      <w:sz w:val="24"/>
      <w:szCs w:val="24"/>
    </w:rPr>
  </w:style>
  <w:style w:type="paragraph" w:customStyle="1" w:styleId="s7">
    <w:name w:val="s_7"/>
    <w:basedOn w:val="a"/>
    <w:rsid w:val="00EE52B4"/>
    <w:pPr>
      <w:spacing w:before="100" w:beforeAutospacing="1" w:after="100" w:afterAutospacing="1"/>
    </w:pPr>
    <w:rPr>
      <w:sz w:val="24"/>
      <w:szCs w:val="24"/>
    </w:rPr>
  </w:style>
  <w:style w:type="paragraph" w:customStyle="1" w:styleId="wrapper">
    <w:name w:val="wrapper"/>
    <w:basedOn w:val="a"/>
    <w:rsid w:val="00EE52B4"/>
    <w:pPr>
      <w:shd w:val="clear" w:color="auto" w:fill="FFFFFF"/>
      <w:spacing w:before="100" w:beforeAutospacing="1" w:after="100" w:afterAutospacing="1"/>
    </w:pPr>
    <w:rPr>
      <w:sz w:val="24"/>
      <w:szCs w:val="24"/>
    </w:rPr>
  </w:style>
  <w:style w:type="paragraph" w:customStyle="1" w:styleId="logo">
    <w:name w:val="logo"/>
    <w:basedOn w:val="a"/>
    <w:rsid w:val="00EE52B4"/>
    <w:pPr>
      <w:spacing w:before="47"/>
      <w:ind w:left="187"/>
    </w:pPr>
    <w:rPr>
      <w:sz w:val="24"/>
      <w:szCs w:val="24"/>
    </w:rPr>
  </w:style>
  <w:style w:type="paragraph" w:customStyle="1" w:styleId="search">
    <w:name w:val="search"/>
    <w:basedOn w:val="a"/>
    <w:rsid w:val="00EE52B4"/>
    <w:pPr>
      <w:shd w:val="clear" w:color="auto" w:fill="FFFFFF"/>
      <w:spacing w:before="100" w:beforeAutospacing="1" w:after="100" w:afterAutospacing="1"/>
    </w:pPr>
    <w:rPr>
      <w:sz w:val="24"/>
      <w:szCs w:val="24"/>
    </w:rPr>
  </w:style>
  <w:style w:type="paragraph" w:customStyle="1" w:styleId="tabs">
    <w:name w:val="tabs"/>
    <w:basedOn w:val="a"/>
    <w:rsid w:val="00EE52B4"/>
    <w:pPr>
      <w:spacing w:before="100" w:beforeAutospacing="1" w:after="140"/>
    </w:pPr>
    <w:rPr>
      <w:sz w:val="24"/>
      <w:szCs w:val="24"/>
    </w:rPr>
  </w:style>
  <w:style w:type="paragraph" w:customStyle="1" w:styleId="tab-buttons">
    <w:name w:val="tab-buttons"/>
    <w:basedOn w:val="a"/>
    <w:rsid w:val="00EE52B4"/>
    <w:pPr>
      <w:spacing w:before="100" w:beforeAutospacing="1" w:after="100" w:afterAutospacing="1"/>
      <w:ind w:left="94"/>
    </w:pPr>
    <w:rPr>
      <w:sz w:val="24"/>
      <w:szCs w:val="24"/>
    </w:rPr>
  </w:style>
  <w:style w:type="paragraph" w:customStyle="1" w:styleId="breadcrumps">
    <w:name w:val="breadcrumps"/>
    <w:basedOn w:val="a"/>
    <w:rsid w:val="00EE52B4"/>
    <w:pPr>
      <w:spacing w:before="421" w:line="312" w:lineRule="atLeast"/>
      <w:ind w:left="187"/>
    </w:pPr>
    <w:rPr>
      <w:sz w:val="24"/>
      <w:szCs w:val="24"/>
    </w:rPr>
  </w:style>
  <w:style w:type="paragraph" w:customStyle="1" w:styleId="links-block">
    <w:name w:val="links-block"/>
    <w:basedOn w:val="a"/>
    <w:rsid w:val="00EE52B4"/>
    <w:pPr>
      <w:spacing w:before="100" w:beforeAutospacing="1" w:after="100" w:afterAutospacing="1"/>
      <w:textAlignment w:val="top"/>
    </w:pPr>
    <w:rPr>
      <w:sz w:val="24"/>
      <w:szCs w:val="24"/>
    </w:rPr>
  </w:style>
  <w:style w:type="paragraph" w:customStyle="1" w:styleId="content">
    <w:name w:val="content"/>
    <w:basedOn w:val="a"/>
    <w:rsid w:val="00EE52B4"/>
    <w:pPr>
      <w:spacing w:before="100" w:beforeAutospacing="1" w:after="100" w:afterAutospacing="1" w:line="360" w:lineRule="atLeast"/>
    </w:pPr>
    <w:rPr>
      <w:color w:val="22272F"/>
      <w:sz w:val="24"/>
      <w:szCs w:val="24"/>
    </w:rPr>
  </w:style>
  <w:style w:type="paragraph" w:customStyle="1" w:styleId="registeredusertext">
    <w:name w:val="registered_user_text"/>
    <w:basedOn w:val="a"/>
    <w:rsid w:val="00EE52B4"/>
    <w:pPr>
      <w:spacing w:before="240" w:after="100" w:afterAutospacing="1"/>
      <w:jc w:val="center"/>
    </w:pPr>
    <w:rPr>
      <w:rFonts w:ascii="Arial" w:hAnsi="Arial" w:cs="Arial"/>
      <w:b/>
      <w:bCs/>
      <w:color w:val="888888"/>
      <w:sz w:val="13"/>
      <w:szCs w:val="13"/>
    </w:rPr>
  </w:style>
  <w:style w:type="paragraph" w:customStyle="1" w:styleId="hide">
    <w:name w:val="hide"/>
    <w:basedOn w:val="a"/>
    <w:rsid w:val="00EE52B4"/>
    <w:pPr>
      <w:spacing w:before="100" w:beforeAutospacing="1" w:after="100" w:afterAutospacing="1"/>
    </w:pPr>
    <w:rPr>
      <w:vanish/>
      <w:sz w:val="24"/>
      <w:szCs w:val="24"/>
    </w:rPr>
  </w:style>
  <w:style w:type="paragraph" w:customStyle="1" w:styleId="blockprefix">
    <w:name w:val="block_prefix"/>
    <w:basedOn w:val="a"/>
    <w:rsid w:val="00EE52B4"/>
    <w:pPr>
      <w:spacing w:before="94" w:after="281"/>
      <w:ind w:left="234"/>
    </w:pPr>
    <w:rPr>
      <w:color w:val="3272C0"/>
      <w:sz w:val="24"/>
      <w:szCs w:val="24"/>
    </w:rPr>
  </w:style>
  <w:style w:type="paragraph" w:customStyle="1" w:styleId="trans-90">
    <w:name w:val="trans-90"/>
    <w:basedOn w:val="a"/>
    <w:rsid w:val="00EE52B4"/>
    <w:pPr>
      <w:shd w:val="clear" w:color="auto" w:fill="000000"/>
      <w:spacing w:before="100" w:beforeAutospacing="1" w:after="100" w:afterAutospacing="1"/>
    </w:pPr>
    <w:rPr>
      <w:sz w:val="24"/>
      <w:szCs w:val="24"/>
    </w:rPr>
  </w:style>
  <w:style w:type="paragraph" w:customStyle="1" w:styleId="banner-bottom">
    <w:name w:val="banner-bottom"/>
    <w:basedOn w:val="a"/>
    <w:rsid w:val="00EE52B4"/>
    <w:pPr>
      <w:shd w:val="clear" w:color="auto" w:fill="FFFFFF"/>
      <w:spacing w:before="100" w:beforeAutospacing="1" w:after="100" w:afterAutospacing="1"/>
    </w:pPr>
    <w:rPr>
      <w:sz w:val="24"/>
      <w:szCs w:val="24"/>
    </w:rPr>
  </w:style>
  <w:style w:type="paragraph" w:customStyle="1" w:styleId="vs403redirectbyurl">
    <w:name w:val="vs_403_redirect_by_url"/>
    <w:basedOn w:val="a"/>
    <w:rsid w:val="00EE52B4"/>
    <w:pPr>
      <w:shd w:val="clear" w:color="auto" w:fill="005FA8"/>
      <w:spacing w:before="100" w:beforeAutospacing="1" w:after="100" w:afterAutospacing="1" w:line="224" w:lineRule="atLeast"/>
      <w:jc w:val="center"/>
    </w:pPr>
    <w:rPr>
      <w:b/>
      <w:bCs/>
      <w:color w:val="FFFFFF"/>
      <w:sz w:val="24"/>
      <w:szCs w:val="24"/>
    </w:rPr>
  </w:style>
  <w:style w:type="paragraph" w:customStyle="1" w:styleId="popup-social">
    <w:name w:val="popup-social"/>
    <w:basedOn w:val="a"/>
    <w:rsid w:val="00EE52B4"/>
    <w:pPr>
      <w:shd w:val="clear" w:color="auto" w:fill="DD493B"/>
      <w:spacing w:before="100" w:beforeAutospacing="1" w:after="100" w:afterAutospacing="1" w:line="312" w:lineRule="atLeast"/>
    </w:pPr>
    <w:rPr>
      <w:color w:val="FFFFFF"/>
      <w:sz w:val="15"/>
      <w:szCs w:val="15"/>
    </w:rPr>
  </w:style>
  <w:style w:type="paragraph" w:customStyle="1" w:styleId="clone-save-to-file">
    <w:name w:val="clone-save-to-file"/>
    <w:basedOn w:val="a"/>
    <w:rsid w:val="00EE52B4"/>
    <w:pPr>
      <w:spacing w:before="768" w:after="100" w:afterAutospacing="1"/>
      <w:ind w:left="204"/>
    </w:pPr>
    <w:rPr>
      <w:sz w:val="13"/>
      <w:szCs w:val="13"/>
    </w:rPr>
  </w:style>
  <w:style w:type="paragraph" w:customStyle="1" w:styleId="balloon">
    <w:name w:val="balloon"/>
    <w:basedOn w:val="a"/>
    <w:rsid w:val="00EE52B4"/>
    <w:pPr>
      <w:pBdr>
        <w:top w:val="single" w:sz="4" w:space="12" w:color="F6F4BB"/>
        <w:left w:val="single" w:sz="4" w:space="0" w:color="F6F4BB"/>
        <w:bottom w:val="single" w:sz="4" w:space="0" w:color="F6F4BB"/>
        <w:right w:val="single" w:sz="4" w:space="0" w:color="F6F4BB"/>
      </w:pBdr>
      <w:shd w:val="clear" w:color="auto" w:fill="FFFCC5"/>
      <w:spacing w:before="100" w:beforeAutospacing="1" w:after="100" w:afterAutospacing="1"/>
      <w:ind w:left="-2824"/>
      <w:jc w:val="center"/>
    </w:pPr>
    <w:rPr>
      <w:rFonts w:ascii="Arial" w:hAnsi="Arial" w:cs="Arial"/>
      <w:color w:val="474745"/>
      <w:sz w:val="19"/>
      <w:szCs w:val="19"/>
    </w:rPr>
  </w:style>
  <w:style w:type="paragraph" w:customStyle="1" w:styleId="save-to-file">
    <w:name w:val="save-to-file"/>
    <w:basedOn w:val="a"/>
    <w:rsid w:val="00EE52B4"/>
    <w:pPr>
      <w:spacing w:before="100" w:beforeAutospacing="1" w:after="100" w:afterAutospacing="1"/>
    </w:pPr>
    <w:rPr>
      <w:sz w:val="24"/>
      <w:szCs w:val="24"/>
    </w:rPr>
  </w:style>
  <w:style w:type="paragraph" w:customStyle="1" w:styleId="edit">
    <w:name w:val="edit"/>
    <w:basedOn w:val="a"/>
    <w:rsid w:val="00EE52B4"/>
    <w:pPr>
      <w:spacing w:before="100" w:beforeAutospacing="1" w:after="100" w:afterAutospacing="1"/>
    </w:pPr>
    <w:rPr>
      <w:sz w:val="24"/>
      <w:szCs w:val="24"/>
    </w:rPr>
  </w:style>
  <w:style w:type="paragraph" w:customStyle="1" w:styleId="short">
    <w:name w:val="short"/>
    <w:basedOn w:val="a"/>
    <w:rsid w:val="00EE52B4"/>
    <w:pPr>
      <w:spacing w:before="100" w:beforeAutospacing="1" w:after="100" w:afterAutospacing="1"/>
    </w:pPr>
    <w:rPr>
      <w:sz w:val="24"/>
      <w:szCs w:val="24"/>
    </w:rPr>
  </w:style>
  <w:style w:type="paragraph" w:customStyle="1" w:styleId="long">
    <w:name w:val="long"/>
    <w:basedOn w:val="a"/>
    <w:rsid w:val="00EE52B4"/>
    <w:pPr>
      <w:spacing w:before="100" w:beforeAutospacing="1" w:after="100" w:afterAutospacing="1"/>
    </w:pPr>
    <w:rPr>
      <w:sz w:val="24"/>
      <w:szCs w:val="24"/>
    </w:rPr>
  </w:style>
  <w:style w:type="paragraph" w:customStyle="1" w:styleId="huge">
    <w:name w:val="huge"/>
    <w:basedOn w:val="a"/>
    <w:rsid w:val="00EE52B4"/>
    <w:pPr>
      <w:spacing w:before="100" w:beforeAutospacing="1" w:after="100" w:afterAutospacing="1"/>
    </w:pPr>
    <w:rPr>
      <w:sz w:val="24"/>
      <w:szCs w:val="24"/>
    </w:rPr>
  </w:style>
  <w:style w:type="paragraph" w:customStyle="1" w:styleId="informationtext">
    <w:name w:val="information_text"/>
    <w:basedOn w:val="a"/>
    <w:rsid w:val="00EE52B4"/>
    <w:pPr>
      <w:spacing w:before="100" w:beforeAutospacing="1" w:after="100" w:afterAutospacing="1"/>
    </w:pPr>
    <w:rPr>
      <w:sz w:val="24"/>
      <w:szCs w:val="24"/>
    </w:rPr>
  </w:style>
  <w:style w:type="paragraph" w:customStyle="1" w:styleId="garantcommentwrap">
    <w:name w:val="garantcommentwrap"/>
    <w:basedOn w:val="a"/>
    <w:rsid w:val="00EE52B4"/>
    <w:pPr>
      <w:spacing w:before="100" w:beforeAutospacing="1" w:after="100" w:afterAutospacing="1"/>
    </w:pPr>
    <w:rPr>
      <w:sz w:val="24"/>
      <w:szCs w:val="24"/>
    </w:rPr>
  </w:style>
  <w:style w:type="paragraph" w:customStyle="1" w:styleId="navbottom">
    <w:name w:val="nav_bottom"/>
    <w:basedOn w:val="a"/>
    <w:rsid w:val="00EE52B4"/>
    <w:pPr>
      <w:spacing w:before="100" w:beforeAutospacing="1" w:after="100" w:afterAutospacing="1"/>
    </w:pPr>
    <w:rPr>
      <w:sz w:val="24"/>
      <w:szCs w:val="24"/>
    </w:rPr>
  </w:style>
  <w:style w:type="paragraph" w:customStyle="1" w:styleId="inactive">
    <w:name w:val="inactive"/>
    <w:basedOn w:val="a"/>
    <w:rsid w:val="00EE52B4"/>
    <w:pPr>
      <w:spacing w:before="100" w:beforeAutospacing="1" w:after="100" w:afterAutospacing="1"/>
    </w:pPr>
    <w:rPr>
      <w:color w:val="B6B3B3"/>
      <w:sz w:val="24"/>
      <w:szCs w:val="24"/>
    </w:rPr>
  </w:style>
  <w:style w:type="paragraph" w:customStyle="1" w:styleId="yap-main">
    <w:name w:val="yap-main"/>
    <w:basedOn w:val="a"/>
    <w:rsid w:val="00EE52B4"/>
    <w:pPr>
      <w:spacing w:before="100" w:beforeAutospacing="1" w:after="100" w:afterAutospacing="1"/>
    </w:pPr>
    <w:rPr>
      <w:sz w:val="24"/>
      <w:szCs w:val="24"/>
    </w:rPr>
  </w:style>
  <w:style w:type="character" w:customStyle="1" w:styleId="s100">
    <w:name w:val="s_10"/>
    <w:basedOn w:val="a0"/>
    <w:rsid w:val="00EE52B4"/>
  </w:style>
  <w:style w:type="paragraph" w:customStyle="1" w:styleId="save-to-file1">
    <w:name w:val="save-to-file1"/>
    <w:basedOn w:val="a"/>
    <w:rsid w:val="00EE52B4"/>
    <w:pPr>
      <w:spacing w:before="100" w:beforeAutospacing="1" w:after="100" w:afterAutospacing="1"/>
    </w:pPr>
    <w:rPr>
      <w:sz w:val="24"/>
      <w:szCs w:val="24"/>
    </w:rPr>
  </w:style>
  <w:style w:type="paragraph" w:customStyle="1" w:styleId="edit1">
    <w:name w:val="edit1"/>
    <w:basedOn w:val="a"/>
    <w:rsid w:val="00EE52B4"/>
    <w:pPr>
      <w:spacing w:before="100" w:beforeAutospacing="1" w:after="100" w:afterAutospacing="1"/>
    </w:pPr>
    <w:rPr>
      <w:sz w:val="24"/>
      <w:szCs w:val="24"/>
    </w:rPr>
  </w:style>
  <w:style w:type="paragraph" w:customStyle="1" w:styleId="short1">
    <w:name w:val="short1"/>
    <w:basedOn w:val="a"/>
    <w:rsid w:val="00EE52B4"/>
    <w:pPr>
      <w:spacing w:before="100" w:beforeAutospacing="1" w:after="100" w:afterAutospacing="1"/>
      <w:ind w:left="234"/>
      <w:jc w:val="center"/>
    </w:pPr>
    <w:rPr>
      <w:color w:val="22272F"/>
      <w:sz w:val="19"/>
      <w:szCs w:val="19"/>
    </w:rPr>
  </w:style>
  <w:style w:type="paragraph" w:customStyle="1" w:styleId="long1">
    <w:name w:val="long1"/>
    <w:basedOn w:val="a"/>
    <w:rsid w:val="00EE52B4"/>
    <w:pPr>
      <w:spacing w:before="100" w:beforeAutospacing="1" w:after="100" w:afterAutospacing="1"/>
      <w:ind w:left="234"/>
    </w:pPr>
    <w:rPr>
      <w:color w:val="22272F"/>
      <w:sz w:val="21"/>
      <w:szCs w:val="21"/>
    </w:rPr>
  </w:style>
  <w:style w:type="paragraph" w:customStyle="1" w:styleId="huge1">
    <w:name w:val="huge1"/>
    <w:basedOn w:val="a"/>
    <w:rsid w:val="00EE52B4"/>
    <w:pPr>
      <w:spacing w:before="100" w:beforeAutospacing="1" w:after="100" w:afterAutospacing="1"/>
      <w:ind w:left="234"/>
    </w:pPr>
    <w:rPr>
      <w:color w:val="22272F"/>
      <w:sz w:val="21"/>
      <w:szCs w:val="21"/>
    </w:rPr>
  </w:style>
  <w:style w:type="paragraph" w:customStyle="1" w:styleId="informationtext1">
    <w:name w:val="information_text1"/>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1">
    <w:name w:val="s_521"/>
    <w:basedOn w:val="a"/>
    <w:rsid w:val="00EE52B4"/>
    <w:pPr>
      <w:spacing w:before="100" w:beforeAutospacing="1" w:after="100" w:afterAutospacing="1"/>
    </w:pPr>
    <w:rPr>
      <w:color w:val="464C55"/>
      <w:sz w:val="15"/>
      <w:szCs w:val="15"/>
    </w:rPr>
  </w:style>
  <w:style w:type="character" w:customStyle="1" w:styleId="s101">
    <w:name w:val="s_101"/>
    <w:basedOn w:val="a0"/>
    <w:rsid w:val="00EE52B4"/>
    <w:rPr>
      <w:b/>
      <w:bCs/>
      <w:color w:val="22272F"/>
      <w:sz w:val="15"/>
      <w:szCs w:val="15"/>
    </w:rPr>
  </w:style>
  <w:style w:type="paragraph" w:customStyle="1" w:styleId="s11">
    <w:name w:val="s_11"/>
    <w:basedOn w:val="a"/>
    <w:rsid w:val="00EE52B4"/>
    <w:pPr>
      <w:spacing w:before="100" w:beforeAutospacing="1" w:after="187"/>
    </w:pPr>
    <w:rPr>
      <w:color w:val="464C55"/>
      <w:sz w:val="15"/>
      <w:szCs w:val="15"/>
    </w:rPr>
  </w:style>
  <w:style w:type="paragraph" w:customStyle="1" w:styleId="garantcommentwrap1">
    <w:name w:val="garantcommentwrap1"/>
    <w:basedOn w:val="a"/>
    <w:rsid w:val="00EE52B4"/>
    <w:pPr>
      <w:shd w:val="clear" w:color="auto" w:fill="F0E9D3"/>
      <w:spacing w:before="100" w:beforeAutospacing="1" w:after="187" w:line="264" w:lineRule="atLeast"/>
    </w:pPr>
    <w:rPr>
      <w:color w:val="464C55"/>
      <w:sz w:val="15"/>
      <w:szCs w:val="15"/>
    </w:rPr>
  </w:style>
  <w:style w:type="paragraph" w:customStyle="1" w:styleId="s31">
    <w:name w:val="s_31"/>
    <w:basedOn w:val="a"/>
    <w:rsid w:val="00EE52B4"/>
    <w:pPr>
      <w:spacing w:before="100" w:beforeAutospacing="1" w:after="187"/>
      <w:jc w:val="center"/>
    </w:pPr>
    <w:rPr>
      <w:b/>
      <w:bCs/>
      <w:color w:val="22272F"/>
      <w:sz w:val="19"/>
      <w:szCs w:val="19"/>
    </w:rPr>
  </w:style>
  <w:style w:type="paragraph" w:customStyle="1" w:styleId="s71">
    <w:name w:val="s_71"/>
    <w:basedOn w:val="a"/>
    <w:rsid w:val="00EE52B4"/>
    <w:pPr>
      <w:spacing w:before="100" w:beforeAutospacing="1" w:after="187"/>
    </w:pPr>
    <w:rPr>
      <w:strike/>
      <w:color w:val="894958"/>
      <w:sz w:val="15"/>
      <w:szCs w:val="15"/>
    </w:rPr>
  </w:style>
  <w:style w:type="paragraph" w:customStyle="1" w:styleId="navbottom1">
    <w:name w:val="nav_bottom1"/>
    <w:basedOn w:val="a"/>
    <w:rsid w:val="00EE52B4"/>
    <w:pPr>
      <w:spacing w:before="100" w:beforeAutospacing="1" w:after="94" w:line="288" w:lineRule="atLeast"/>
    </w:pPr>
    <w:rPr>
      <w:sz w:val="15"/>
      <w:szCs w:val="15"/>
    </w:rPr>
  </w:style>
  <w:style w:type="paragraph" w:customStyle="1" w:styleId="yap-main1">
    <w:name w:val="yap-main1"/>
    <w:basedOn w:val="a"/>
    <w:rsid w:val="00EE52B4"/>
    <w:rPr>
      <w:sz w:val="24"/>
      <w:szCs w:val="24"/>
    </w:rPr>
  </w:style>
  <w:style w:type="paragraph" w:styleId="z-">
    <w:name w:val="HTML Top of Form"/>
    <w:basedOn w:val="a"/>
    <w:next w:val="a"/>
    <w:link w:val="z-0"/>
    <w:hidden/>
    <w:uiPriority w:val="99"/>
    <w:unhideWhenUsed/>
    <w:rsid w:val="00EE52B4"/>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EE52B4"/>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EE52B4"/>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EE52B4"/>
    <w:rPr>
      <w:rFonts w:ascii="Arial" w:eastAsia="Times New Roman" w:hAnsi="Arial" w:cs="Arial"/>
      <w:vanish/>
      <w:sz w:val="16"/>
      <w:szCs w:val="16"/>
      <w:lang w:eastAsia="ru-RU"/>
    </w:rPr>
  </w:style>
  <w:style w:type="paragraph" w:customStyle="1" w:styleId="s160">
    <w:name w:val="s_16"/>
    <w:basedOn w:val="a"/>
    <w:rsid w:val="00EE52B4"/>
    <w:pPr>
      <w:spacing w:before="100" w:beforeAutospacing="1" w:after="100" w:afterAutospacing="1"/>
    </w:pPr>
    <w:rPr>
      <w:sz w:val="24"/>
      <w:szCs w:val="24"/>
    </w:rPr>
  </w:style>
  <w:style w:type="paragraph" w:customStyle="1" w:styleId="s22">
    <w:name w:val="s_22"/>
    <w:basedOn w:val="a"/>
    <w:rsid w:val="00EE52B4"/>
    <w:pPr>
      <w:spacing w:before="100" w:beforeAutospacing="1" w:after="100" w:afterAutospacing="1"/>
    </w:pPr>
    <w:rPr>
      <w:sz w:val="24"/>
      <w:szCs w:val="24"/>
    </w:rPr>
  </w:style>
  <w:style w:type="paragraph" w:customStyle="1" w:styleId="save-to-file2">
    <w:name w:val="save-to-file2"/>
    <w:basedOn w:val="a"/>
    <w:rsid w:val="00EE52B4"/>
    <w:pPr>
      <w:spacing w:before="100" w:beforeAutospacing="1" w:after="100" w:afterAutospacing="1"/>
    </w:pPr>
    <w:rPr>
      <w:sz w:val="24"/>
      <w:szCs w:val="24"/>
    </w:rPr>
  </w:style>
  <w:style w:type="paragraph" w:customStyle="1" w:styleId="edit2">
    <w:name w:val="edit2"/>
    <w:basedOn w:val="a"/>
    <w:rsid w:val="00EE52B4"/>
    <w:pPr>
      <w:spacing w:before="100" w:beforeAutospacing="1" w:after="100" w:afterAutospacing="1"/>
    </w:pPr>
    <w:rPr>
      <w:sz w:val="24"/>
      <w:szCs w:val="24"/>
    </w:rPr>
  </w:style>
  <w:style w:type="paragraph" w:customStyle="1" w:styleId="short2">
    <w:name w:val="short2"/>
    <w:basedOn w:val="a"/>
    <w:rsid w:val="00EE52B4"/>
    <w:pPr>
      <w:spacing w:before="100" w:beforeAutospacing="1" w:after="100" w:afterAutospacing="1"/>
      <w:ind w:left="234"/>
      <w:jc w:val="center"/>
    </w:pPr>
    <w:rPr>
      <w:color w:val="22272F"/>
      <w:sz w:val="19"/>
      <w:szCs w:val="19"/>
    </w:rPr>
  </w:style>
  <w:style w:type="paragraph" w:customStyle="1" w:styleId="long2">
    <w:name w:val="long2"/>
    <w:basedOn w:val="a"/>
    <w:rsid w:val="00EE52B4"/>
    <w:pPr>
      <w:spacing w:before="100" w:beforeAutospacing="1" w:after="100" w:afterAutospacing="1"/>
      <w:ind w:left="234"/>
    </w:pPr>
    <w:rPr>
      <w:color w:val="22272F"/>
      <w:sz w:val="21"/>
      <w:szCs w:val="21"/>
    </w:rPr>
  </w:style>
  <w:style w:type="paragraph" w:customStyle="1" w:styleId="huge2">
    <w:name w:val="huge2"/>
    <w:basedOn w:val="a"/>
    <w:rsid w:val="00EE52B4"/>
    <w:pPr>
      <w:spacing w:before="100" w:beforeAutospacing="1" w:after="100" w:afterAutospacing="1"/>
      <w:ind w:left="234"/>
    </w:pPr>
    <w:rPr>
      <w:color w:val="22272F"/>
      <w:sz w:val="21"/>
      <w:szCs w:val="21"/>
    </w:rPr>
  </w:style>
  <w:style w:type="paragraph" w:customStyle="1" w:styleId="informationtext2">
    <w:name w:val="information_text2"/>
    <w:basedOn w:val="a"/>
    <w:rsid w:val="00EE52B4"/>
    <w:pPr>
      <w:shd w:val="clear" w:color="auto" w:fill="CDFFCC"/>
      <w:spacing w:before="100" w:beforeAutospacing="1" w:after="100" w:afterAutospacing="1"/>
      <w:jc w:val="center"/>
    </w:pPr>
    <w:rPr>
      <w:rFonts w:ascii="Arial" w:hAnsi="Arial" w:cs="Arial"/>
      <w:b/>
      <w:bCs/>
      <w:sz w:val="13"/>
      <w:szCs w:val="13"/>
    </w:rPr>
  </w:style>
  <w:style w:type="paragraph" w:customStyle="1" w:styleId="s522">
    <w:name w:val="s_522"/>
    <w:basedOn w:val="a"/>
    <w:rsid w:val="00EE52B4"/>
    <w:pPr>
      <w:spacing w:before="100" w:beforeAutospacing="1" w:after="100" w:afterAutospacing="1"/>
    </w:pPr>
    <w:rPr>
      <w:color w:val="464C55"/>
      <w:sz w:val="15"/>
      <w:szCs w:val="15"/>
    </w:rPr>
  </w:style>
  <w:style w:type="character" w:customStyle="1" w:styleId="s102">
    <w:name w:val="s_102"/>
    <w:basedOn w:val="a0"/>
    <w:rsid w:val="00EE52B4"/>
    <w:rPr>
      <w:b/>
      <w:bCs/>
      <w:color w:val="22272F"/>
      <w:sz w:val="15"/>
      <w:szCs w:val="15"/>
    </w:rPr>
  </w:style>
  <w:style w:type="paragraph" w:customStyle="1" w:styleId="s12">
    <w:name w:val="s_12"/>
    <w:basedOn w:val="a"/>
    <w:rsid w:val="00EE52B4"/>
    <w:pPr>
      <w:spacing w:before="100" w:beforeAutospacing="1" w:after="187"/>
    </w:pPr>
    <w:rPr>
      <w:color w:val="464C55"/>
      <w:sz w:val="15"/>
      <w:szCs w:val="15"/>
    </w:rPr>
  </w:style>
  <w:style w:type="paragraph" w:customStyle="1" w:styleId="garantcommentwrap2">
    <w:name w:val="garantcommentwrap2"/>
    <w:basedOn w:val="a"/>
    <w:rsid w:val="00EE52B4"/>
    <w:pPr>
      <w:shd w:val="clear" w:color="auto" w:fill="F0E9D3"/>
      <w:spacing w:before="100" w:beforeAutospacing="1" w:after="187" w:line="264" w:lineRule="atLeast"/>
    </w:pPr>
    <w:rPr>
      <w:color w:val="464C55"/>
      <w:sz w:val="15"/>
      <w:szCs w:val="15"/>
    </w:rPr>
  </w:style>
  <w:style w:type="paragraph" w:customStyle="1" w:styleId="s32">
    <w:name w:val="s_32"/>
    <w:basedOn w:val="a"/>
    <w:rsid w:val="00EE52B4"/>
    <w:pPr>
      <w:spacing w:before="100" w:beforeAutospacing="1" w:after="187"/>
      <w:jc w:val="center"/>
    </w:pPr>
    <w:rPr>
      <w:b/>
      <w:bCs/>
      <w:color w:val="22272F"/>
      <w:sz w:val="19"/>
      <w:szCs w:val="19"/>
    </w:rPr>
  </w:style>
  <w:style w:type="paragraph" w:customStyle="1" w:styleId="s72">
    <w:name w:val="s_72"/>
    <w:basedOn w:val="a"/>
    <w:rsid w:val="00EE52B4"/>
    <w:pPr>
      <w:spacing w:before="100" w:beforeAutospacing="1" w:after="187"/>
    </w:pPr>
    <w:rPr>
      <w:strike/>
      <w:color w:val="894958"/>
      <w:sz w:val="15"/>
      <w:szCs w:val="15"/>
    </w:rPr>
  </w:style>
  <w:style w:type="paragraph" w:customStyle="1" w:styleId="navbottom2">
    <w:name w:val="nav_bottom2"/>
    <w:basedOn w:val="a"/>
    <w:rsid w:val="00EE52B4"/>
    <w:pPr>
      <w:spacing w:before="100" w:beforeAutospacing="1" w:after="94" w:line="288" w:lineRule="atLeast"/>
    </w:pPr>
    <w:rPr>
      <w:sz w:val="15"/>
      <w:szCs w:val="15"/>
    </w:rPr>
  </w:style>
  <w:style w:type="paragraph" w:customStyle="1" w:styleId="yap-main2">
    <w:name w:val="yap-main2"/>
    <w:basedOn w:val="a"/>
    <w:rsid w:val="00EE52B4"/>
    <w:rPr>
      <w:sz w:val="24"/>
      <w:szCs w:val="24"/>
    </w:rPr>
  </w:style>
  <w:style w:type="character" w:customStyle="1" w:styleId="w">
    <w:name w:val="w"/>
    <w:basedOn w:val="a0"/>
    <w:rsid w:val="00EE52B4"/>
  </w:style>
  <w:style w:type="paragraph" w:customStyle="1" w:styleId="1a">
    <w:name w:val="Обычный1"/>
    <w:rsid w:val="00EE52B4"/>
    <w:pPr>
      <w:spacing w:after="0" w:line="240" w:lineRule="auto"/>
    </w:pPr>
    <w:rPr>
      <w:rFonts w:ascii="Times New Roman" w:eastAsia="Times New Roman" w:hAnsi="Times New Roman" w:cs="Times New Roman"/>
      <w:sz w:val="28"/>
      <w:szCs w:val="20"/>
      <w:lang w:eastAsia="ru-RU"/>
    </w:rPr>
  </w:style>
  <w:style w:type="character" w:styleId="afff0">
    <w:name w:val="annotation reference"/>
    <w:basedOn w:val="a0"/>
    <w:rsid w:val="00EE52B4"/>
    <w:rPr>
      <w:sz w:val="16"/>
      <w:szCs w:val="16"/>
    </w:rPr>
  </w:style>
  <w:style w:type="paragraph" w:styleId="afff1">
    <w:name w:val="annotation text"/>
    <w:basedOn w:val="a"/>
    <w:link w:val="afff2"/>
    <w:rsid w:val="00EE52B4"/>
    <w:rPr>
      <w:sz w:val="20"/>
      <w:szCs w:val="20"/>
    </w:rPr>
  </w:style>
  <w:style w:type="character" w:customStyle="1" w:styleId="afff2">
    <w:name w:val="Текст примечания Знак"/>
    <w:basedOn w:val="a0"/>
    <w:link w:val="afff1"/>
    <w:rsid w:val="00EE52B4"/>
    <w:rPr>
      <w:rFonts w:ascii="Times New Roman" w:eastAsia="Times New Roman" w:hAnsi="Times New Roman" w:cs="Times New Roman"/>
      <w:sz w:val="20"/>
      <w:szCs w:val="20"/>
      <w:lang w:eastAsia="ru-RU"/>
    </w:rPr>
  </w:style>
  <w:style w:type="paragraph" w:styleId="28">
    <w:name w:val="List 2"/>
    <w:basedOn w:val="a"/>
    <w:rsid w:val="00EE52B4"/>
    <w:pPr>
      <w:ind w:left="566" w:hanging="283"/>
      <w:contextualSpacing/>
    </w:pPr>
  </w:style>
  <w:style w:type="paragraph" w:styleId="35">
    <w:name w:val="List 3"/>
    <w:basedOn w:val="a"/>
    <w:rsid w:val="00EE52B4"/>
    <w:pPr>
      <w:ind w:left="849" w:hanging="283"/>
      <w:contextualSpacing/>
    </w:pPr>
  </w:style>
  <w:style w:type="paragraph" w:customStyle="1" w:styleId="29">
    <w:name w:val="Абзац списка2"/>
    <w:basedOn w:val="a"/>
    <w:rsid w:val="00EE52B4"/>
    <w:pPr>
      <w:spacing w:after="200" w:line="276" w:lineRule="auto"/>
      <w:ind w:left="720"/>
      <w:contextualSpacing/>
    </w:pPr>
    <w:rPr>
      <w:rFonts w:ascii="Calibri" w:hAnsi="Calibri" w:cs="Calibri"/>
      <w:sz w:val="22"/>
      <w:szCs w:val="22"/>
      <w:lang w:eastAsia="en-US"/>
    </w:rPr>
  </w:style>
  <w:style w:type="paragraph" w:customStyle="1" w:styleId="36">
    <w:name w:val="Абзац списка3"/>
    <w:basedOn w:val="a"/>
    <w:rsid w:val="00B62DEF"/>
    <w:pPr>
      <w:spacing w:after="200" w:line="276" w:lineRule="auto"/>
      <w:ind w:left="720"/>
      <w:contextualSpacing/>
    </w:pPr>
    <w:rPr>
      <w:rFonts w:ascii="Calibri" w:hAnsi="Calibri" w:cs="Calibri"/>
      <w:sz w:val="22"/>
      <w:szCs w:val="22"/>
      <w:lang w:eastAsia="en-US"/>
    </w:rPr>
  </w:style>
  <w:style w:type="paragraph" w:customStyle="1" w:styleId="msonormalmailrucssattributepostfix">
    <w:name w:val="msonormal_mailru_css_attribute_postfix"/>
    <w:basedOn w:val="a"/>
    <w:rsid w:val="00244446"/>
    <w:pPr>
      <w:spacing w:before="100" w:beforeAutospacing="1" w:after="100" w:afterAutospacing="1"/>
    </w:pPr>
    <w:rPr>
      <w:sz w:val="24"/>
      <w:szCs w:val="24"/>
    </w:rPr>
  </w:style>
  <w:style w:type="character" w:customStyle="1" w:styleId="41">
    <w:name w:val="Основной текст (4)"/>
    <w:rsid w:val="007853B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afff3">
    <w:name w:val="Заголовок статьи"/>
    <w:basedOn w:val="a"/>
    <w:next w:val="a"/>
    <w:uiPriority w:val="99"/>
    <w:rsid w:val="008B56B4"/>
    <w:pPr>
      <w:autoSpaceDE w:val="0"/>
      <w:autoSpaceDN w:val="0"/>
      <w:adjustRightInd w:val="0"/>
      <w:ind w:left="1612" w:hanging="892"/>
      <w:jc w:val="both"/>
    </w:pPr>
    <w:rPr>
      <w:rFonts w:ascii="Arial" w:hAnsi="Arial" w:cs="Arial"/>
      <w:sz w:val="24"/>
      <w:szCs w:val="24"/>
    </w:rPr>
  </w:style>
  <w:style w:type="paragraph" w:customStyle="1" w:styleId="Default">
    <w:name w:val="Default"/>
    <w:rsid w:val="00623F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b">
    <w:name w:val="Сетка таблицы1"/>
    <w:basedOn w:val="a1"/>
    <w:next w:val="af1"/>
    <w:uiPriority w:val="59"/>
    <w:rsid w:val="00A4796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a">
    <w:name w:val="Сетка таблицы2"/>
    <w:basedOn w:val="a1"/>
    <w:next w:val="af1"/>
    <w:uiPriority w:val="59"/>
    <w:rsid w:val="00FF7B0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
    <w:name w:val="Title!Название НПА"/>
    <w:basedOn w:val="a"/>
    <w:rsid w:val="000F4FE9"/>
    <w:pPr>
      <w:spacing w:before="240" w:after="60"/>
      <w:ind w:firstLine="567"/>
      <w:jc w:val="center"/>
      <w:outlineLvl w:val="0"/>
    </w:pPr>
    <w:rPr>
      <w:rFonts w:ascii="Arial" w:hAnsi="Arial" w:cs="Arial"/>
      <w:b/>
      <w:bCs/>
      <w:kern w:val="28"/>
      <w:sz w:val="32"/>
      <w:szCs w:val="32"/>
    </w:rPr>
  </w:style>
  <w:style w:type="table" w:customStyle="1" w:styleId="37">
    <w:name w:val="Сетка таблицы3"/>
    <w:basedOn w:val="a1"/>
    <w:next w:val="af1"/>
    <w:uiPriority w:val="59"/>
    <w:rsid w:val="00AD7D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Статья1"/>
    <w:basedOn w:val="a"/>
    <w:next w:val="a"/>
    <w:rsid w:val="009E62EA"/>
    <w:pPr>
      <w:keepNext/>
      <w:suppressAutoHyphens/>
      <w:spacing w:before="120" w:after="120"/>
      <w:ind w:left="1900" w:hanging="1191"/>
    </w:pPr>
    <w:rPr>
      <w:b/>
      <w:bCs/>
      <w:sz w:val="28"/>
      <w:szCs w:val="20"/>
    </w:rPr>
  </w:style>
  <w:style w:type="paragraph" w:customStyle="1" w:styleId="110">
    <w:name w:val="Статья11"/>
    <w:basedOn w:val="1c"/>
    <w:next w:val="a"/>
    <w:rsid w:val="009E62EA"/>
    <w:pPr>
      <w:ind w:left="2013" w:hanging="1304"/>
    </w:pPr>
  </w:style>
  <w:style w:type="character" w:customStyle="1" w:styleId="wmi-callto">
    <w:name w:val="wmi-callto"/>
    <w:basedOn w:val="a0"/>
    <w:rsid w:val="009E62EA"/>
  </w:style>
  <w:style w:type="character" w:styleId="afff4">
    <w:name w:val="Emphasis"/>
    <w:basedOn w:val="a0"/>
    <w:qFormat/>
    <w:rsid w:val="009E62EA"/>
    <w:rPr>
      <w:i/>
      <w:iCs/>
    </w:rPr>
  </w:style>
  <w:style w:type="numbering" w:customStyle="1" w:styleId="1d">
    <w:name w:val="Нет списка1"/>
    <w:next w:val="a2"/>
    <w:uiPriority w:val="99"/>
    <w:semiHidden/>
    <w:unhideWhenUsed/>
    <w:rsid w:val="005C3DC8"/>
  </w:style>
  <w:style w:type="character" w:customStyle="1" w:styleId="1e">
    <w:name w:val="Текст сноски Знак1"/>
    <w:basedOn w:val="a0"/>
    <w:uiPriority w:val="99"/>
    <w:semiHidden/>
    <w:rsid w:val="005C3DC8"/>
    <w:rPr>
      <w:sz w:val="20"/>
      <w:szCs w:val="20"/>
    </w:rPr>
  </w:style>
  <w:style w:type="character" w:customStyle="1" w:styleId="a7">
    <w:name w:val="Абзац списка Знак"/>
    <w:link w:val="a6"/>
    <w:locked/>
    <w:rsid w:val="00D23D4C"/>
    <w:rPr>
      <w:rFonts w:ascii="Calibri" w:eastAsia="Calibri" w:hAnsi="Calibri" w:cs="Times New Roman"/>
    </w:rPr>
  </w:style>
  <w:style w:type="paragraph" w:customStyle="1" w:styleId="afff5">
    <w:name w:val="Нормальный (таблица)"/>
    <w:basedOn w:val="a"/>
    <w:next w:val="a"/>
    <w:uiPriority w:val="99"/>
    <w:rsid w:val="00D23D4C"/>
    <w:pPr>
      <w:autoSpaceDE w:val="0"/>
      <w:autoSpaceDN w:val="0"/>
      <w:adjustRightInd w:val="0"/>
      <w:jc w:val="both"/>
    </w:pPr>
    <w:rPr>
      <w:rFonts w:ascii="Arial" w:hAnsi="Arial"/>
      <w:sz w:val="24"/>
      <w:szCs w:val="24"/>
    </w:rPr>
  </w:style>
  <w:style w:type="paragraph" w:customStyle="1" w:styleId="afff6">
    <w:name w:val="Прижатый влево"/>
    <w:basedOn w:val="a"/>
    <w:next w:val="a"/>
    <w:uiPriority w:val="99"/>
    <w:rsid w:val="00D23D4C"/>
    <w:pPr>
      <w:autoSpaceDE w:val="0"/>
      <w:autoSpaceDN w:val="0"/>
      <w:adjustRightInd w:val="0"/>
    </w:pPr>
    <w:rPr>
      <w:rFonts w:ascii="Arial" w:hAnsi="Arial"/>
      <w:sz w:val="24"/>
      <w:szCs w:val="24"/>
    </w:rPr>
  </w:style>
  <w:style w:type="paragraph" w:customStyle="1" w:styleId="formattext0">
    <w:name w:val="formattext"/>
    <w:basedOn w:val="a"/>
    <w:rsid w:val="00D23D4C"/>
    <w:pPr>
      <w:spacing w:before="100" w:beforeAutospacing="1" w:after="100" w:afterAutospacing="1"/>
    </w:pPr>
    <w:rPr>
      <w:sz w:val="24"/>
      <w:szCs w:val="24"/>
    </w:rPr>
  </w:style>
  <w:style w:type="paragraph" w:customStyle="1" w:styleId="consplusnormal10">
    <w:name w:val="consplusnormal1"/>
    <w:basedOn w:val="a"/>
    <w:uiPriority w:val="99"/>
    <w:rsid w:val="00D23D4C"/>
    <w:pPr>
      <w:autoSpaceDE w:val="0"/>
      <w:ind w:firstLine="720"/>
    </w:pPr>
    <w:rPr>
      <w:rFonts w:ascii="Arial" w:hAnsi="Arial" w:cs="Arial"/>
      <w:sz w:val="20"/>
      <w:szCs w:val="20"/>
    </w:rPr>
  </w:style>
  <w:style w:type="character" w:customStyle="1" w:styleId="ListParagraphChar">
    <w:name w:val="List Paragraph Char"/>
    <w:link w:val="42"/>
    <w:locked/>
    <w:rsid w:val="00D23D4C"/>
    <w:rPr>
      <w:rFonts w:ascii="Calibri" w:hAnsi="Calibri" w:cs="Calibri"/>
    </w:rPr>
  </w:style>
  <w:style w:type="paragraph" w:customStyle="1" w:styleId="42">
    <w:name w:val="Абзац списка4"/>
    <w:basedOn w:val="a"/>
    <w:link w:val="ListParagraphChar"/>
    <w:rsid w:val="00D23D4C"/>
    <w:pPr>
      <w:spacing w:after="200" w:line="276" w:lineRule="auto"/>
      <w:ind w:left="720"/>
      <w:contextualSpacing/>
    </w:pPr>
    <w:rPr>
      <w:rFonts w:ascii="Calibri" w:eastAsiaTheme="minorHAnsi" w:hAnsi="Calibri" w:cs="Calibri"/>
      <w:sz w:val="22"/>
      <w:szCs w:val="22"/>
      <w:lang w:eastAsia="en-US"/>
    </w:rPr>
  </w:style>
  <w:style w:type="character" w:customStyle="1" w:styleId="submenu-table">
    <w:name w:val="submenu-table"/>
    <w:basedOn w:val="a0"/>
    <w:rsid w:val="00D23D4C"/>
  </w:style>
  <w:style w:type="paragraph" w:customStyle="1" w:styleId="51">
    <w:name w:val="Абзац списка5"/>
    <w:basedOn w:val="a"/>
    <w:rsid w:val="001A5239"/>
    <w:pPr>
      <w:ind w:left="720" w:firstLine="709"/>
      <w:contextualSpacing/>
    </w:pPr>
    <w:rPr>
      <w:rFonts w:ascii="Calibri" w:eastAsiaTheme="minorHAnsi" w:hAnsi="Calibri" w:cs="Calibri"/>
      <w:sz w:val="22"/>
      <w:szCs w:val="22"/>
      <w:lang w:eastAsia="en-US"/>
    </w:rPr>
  </w:style>
  <w:style w:type="paragraph" w:customStyle="1" w:styleId="msolistparagraphbullet2gif">
    <w:name w:val="msolistparagraphbullet2.gif"/>
    <w:basedOn w:val="a"/>
    <w:rsid w:val="001A5239"/>
    <w:pPr>
      <w:spacing w:before="100" w:beforeAutospacing="1" w:after="100" w:afterAutospacing="1"/>
    </w:pPr>
    <w:rPr>
      <w:sz w:val="24"/>
      <w:szCs w:val="24"/>
    </w:rPr>
  </w:style>
  <w:style w:type="character" w:customStyle="1" w:styleId="1f">
    <w:name w:val="Название Знак1"/>
    <w:basedOn w:val="a0"/>
    <w:uiPriority w:val="10"/>
    <w:rsid w:val="001A5239"/>
    <w:rPr>
      <w:rFonts w:asciiTheme="majorHAnsi" w:eastAsiaTheme="majorEastAsia" w:hAnsiTheme="majorHAnsi" w:cstheme="majorBidi" w:hint="default"/>
      <w:color w:val="17365D" w:themeColor="text2" w:themeShade="BF"/>
      <w:spacing w:val="5"/>
      <w:kern w:val="28"/>
      <w:sz w:val="52"/>
      <w:szCs w:val="52"/>
    </w:rPr>
  </w:style>
  <w:style w:type="paragraph" w:customStyle="1" w:styleId="headertext0">
    <w:name w:val="headertext"/>
    <w:basedOn w:val="a"/>
    <w:semiHidden/>
    <w:rsid w:val="00340C00"/>
    <w:pPr>
      <w:spacing w:before="100" w:beforeAutospacing="1" w:after="100" w:afterAutospacing="1"/>
    </w:pPr>
    <w:rPr>
      <w:sz w:val="24"/>
      <w:szCs w:val="24"/>
    </w:rPr>
  </w:style>
  <w:style w:type="character" w:customStyle="1" w:styleId="Heading2">
    <w:name w:val="Heading #2_"/>
    <w:link w:val="Heading20"/>
    <w:rsid w:val="00F467AC"/>
    <w:rPr>
      <w:b/>
      <w:bCs/>
      <w:shd w:val="clear" w:color="auto" w:fill="FFFFFF"/>
    </w:rPr>
  </w:style>
  <w:style w:type="character" w:customStyle="1" w:styleId="Bodytext2">
    <w:name w:val="Body text (2)_"/>
    <w:link w:val="Bodytext20"/>
    <w:rsid w:val="00F467AC"/>
    <w:rPr>
      <w:shd w:val="clear" w:color="auto" w:fill="FFFFFF"/>
    </w:rPr>
  </w:style>
  <w:style w:type="paragraph" w:customStyle="1" w:styleId="Bodytext20">
    <w:name w:val="Body text (2)"/>
    <w:basedOn w:val="a"/>
    <w:link w:val="Bodytext2"/>
    <w:rsid w:val="00F467AC"/>
    <w:pPr>
      <w:widowControl w:val="0"/>
      <w:shd w:val="clear" w:color="auto" w:fill="FFFFFF"/>
      <w:spacing w:before="300" w:after="60" w:line="0" w:lineRule="atLeast"/>
    </w:pPr>
    <w:rPr>
      <w:rFonts w:asciiTheme="minorHAnsi" w:eastAsiaTheme="minorHAnsi" w:hAnsiTheme="minorHAnsi" w:cstheme="minorBidi"/>
      <w:sz w:val="22"/>
      <w:szCs w:val="22"/>
      <w:lang w:eastAsia="en-US"/>
    </w:rPr>
  </w:style>
  <w:style w:type="paragraph" w:customStyle="1" w:styleId="Heading20">
    <w:name w:val="Heading #2"/>
    <w:basedOn w:val="a"/>
    <w:link w:val="Heading2"/>
    <w:rsid w:val="00F467AC"/>
    <w:pPr>
      <w:widowControl w:val="0"/>
      <w:shd w:val="clear" w:color="auto" w:fill="FFFFFF"/>
      <w:spacing w:before="240" w:after="300" w:line="0" w:lineRule="atLeast"/>
      <w:jc w:val="center"/>
      <w:outlineLvl w:val="1"/>
    </w:pPr>
    <w:rPr>
      <w:rFonts w:asciiTheme="minorHAnsi" w:eastAsiaTheme="minorHAnsi" w:hAnsiTheme="minorHAnsi" w:cstheme="minorBidi"/>
      <w:b/>
      <w:bCs/>
      <w:sz w:val="22"/>
      <w:szCs w:val="22"/>
      <w:lang w:eastAsia="en-US"/>
    </w:rPr>
  </w:style>
  <w:style w:type="paragraph" w:customStyle="1" w:styleId="Textbody">
    <w:name w:val="Text body"/>
    <w:basedOn w:val="a"/>
    <w:uiPriority w:val="99"/>
    <w:rsid w:val="005C4418"/>
    <w:pPr>
      <w:suppressAutoHyphens/>
      <w:autoSpaceDN w:val="0"/>
      <w:jc w:val="both"/>
    </w:pPr>
    <w:rPr>
      <w:rFonts w:eastAsia="Calibri" w:cs="Arial"/>
      <w:kern w:val="3"/>
      <w:sz w:val="24"/>
      <w:szCs w:val="24"/>
    </w:rPr>
  </w:style>
  <w:style w:type="table" w:customStyle="1" w:styleId="TableGrid">
    <w:name w:val="TableGrid"/>
    <w:rsid w:val="00D711CE"/>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ConsPlusNormal0">
    <w:name w:val="ConsPlusNormal Знак"/>
    <w:link w:val="ConsPlusNormal"/>
    <w:locked/>
    <w:rsid w:val="000B23F7"/>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0448">
      <w:bodyDiv w:val="1"/>
      <w:marLeft w:val="0"/>
      <w:marRight w:val="0"/>
      <w:marTop w:val="0"/>
      <w:marBottom w:val="0"/>
      <w:divBdr>
        <w:top w:val="none" w:sz="0" w:space="0" w:color="auto"/>
        <w:left w:val="none" w:sz="0" w:space="0" w:color="auto"/>
        <w:bottom w:val="none" w:sz="0" w:space="0" w:color="auto"/>
        <w:right w:val="none" w:sz="0" w:space="0" w:color="auto"/>
      </w:divBdr>
    </w:div>
    <w:div w:id="225646519">
      <w:bodyDiv w:val="1"/>
      <w:marLeft w:val="0"/>
      <w:marRight w:val="0"/>
      <w:marTop w:val="0"/>
      <w:marBottom w:val="0"/>
      <w:divBdr>
        <w:top w:val="none" w:sz="0" w:space="0" w:color="auto"/>
        <w:left w:val="none" w:sz="0" w:space="0" w:color="auto"/>
        <w:bottom w:val="none" w:sz="0" w:space="0" w:color="auto"/>
        <w:right w:val="none" w:sz="0" w:space="0" w:color="auto"/>
      </w:divBdr>
    </w:div>
    <w:div w:id="248469463">
      <w:bodyDiv w:val="1"/>
      <w:marLeft w:val="0"/>
      <w:marRight w:val="0"/>
      <w:marTop w:val="0"/>
      <w:marBottom w:val="0"/>
      <w:divBdr>
        <w:top w:val="none" w:sz="0" w:space="0" w:color="auto"/>
        <w:left w:val="none" w:sz="0" w:space="0" w:color="auto"/>
        <w:bottom w:val="none" w:sz="0" w:space="0" w:color="auto"/>
        <w:right w:val="none" w:sz="0" w:space="0" w:color="auto"/>
      </w:divBdr>
    </w:div>
    <w:div w:id="289939804">
      <w:bodyDiv w:val="1"/>
      <w:marLeft w:val="0"/>
      <w:marRight w:val="0"/>
      <w:marTop w:val="0"/>
      <w:marBottom w:val="0"/>
      <w:divBdr>
        <w:top w:val="none" w:sz="0" w:space="0" w:color="auto"/>
        <w:left w:val="none" w:sz="0" w:space="0" w:color="auto"/>
        <w:bottom w:val="none" w:sz="0" w:space="0" w:color="auto"/>
        <w:right w:val="none" w:sz="0" w:space="0" w:color="auto"/>
      </w:divBdr>
    </w:div>
    <w:div w:id="309597911">
      <w:bodyDiv w:val="1"/>
      <w:marLeft w:val="0"/>
      <w:marRight w:val="0"/>
      <w:marTop w:val="0"/>
      <w:marBottom w:val="0"/>
      <w:divBdr>
        <w:top w:val="none" w:sz="0" w:space="0" w:color="auto"/>
        <w:left w:val="none" w:sz="0" w:space="0" w:color="auto"/>
        <w:bottom w:val="none" w:sz="0" w:space="0" w:color="auto"/>
        <w:right w:val="none" w:sz="0" w:space="0" w:color="auto"/>
      </w:divBdr>
    </w:div>
    <w:div w:id="326713053">
      <w:bodyDiv w:val="1"/>
      <w:marLeft w:val="0"/>
      <w:marRight w:val="0"/>
      <w:marTop w:val="0"/>
      <w:marBottom w:val="0"/>
      <w:divBdr>
        <w:top w:val="none" w:sz="0" w:space="0" w:color="auto"/>
        <w:left w:val="none" w:sz="0" w:space="0" w:color="auto"/>
        <w:bottom w:val="none" w:sz="0" w:space="0" w:color="auto"/>
        <w:right w:val="none" w:sz="0" w:space="0" w:color="auto"/>
      </w:divBdr>
    </w:div>
    <w:div w:id="327489615">
      <w:bodyDiv w:val="1"/>
      <w:marLeft w:val="0"/>
      <w:marRight w:val="0"/>
      <w:marTop w:val="0"/>
      <w:marBottom w:val="0"/>
      <w:divBdr>
        <w:top w:val="none" w:sz="0" w:space="0" w:color="auto"/>
        <w:left w:val="none" w:sz="0" w:space="0" w:color="auto"/>
        <w:bottom w:val="none" w:sz="0" w:space="0" w:color="auto"/>
        <w:right w:val="none" w:sz="0" w:space="0" w:color="auto"/>
      </w:divBdr>
    </w:div>
    <w:div w:id="359166549">
      <w:bodyDiv w:val="1"/>
      <w:marLeft w:val="0"/>
      <w:marRight w:val="0"/>
      <w:marTop w:val="0"/>
      <w:marBottom w:val="0"/>
      <w:divBdr>
        <w:top w:val="none" w:sz="0" w:space="0" w:color="auto"/>
        <w:left w:val="none" w:sz="0" w:space="0" w:color="auto"/>
        <w:bottom w:val="none" w:sz="0" w:space="0" w:color="auto"/>
        <w:right w:val="none" w:sz="0" w:space="0" w:color="auto"/>
      </w:divBdr>
    </w:div>
    <w:div w:id="377776779">
      <w:bodyDiv w:val="1"/>
      <w:marLeft w:val="0"/>
      <w:marRight w:val="0"/>
      <w:marTop w:val="0"/>
      <w:marBottom w:val="0"/>
      <w:divBdr>
        <w:top w:val="none" w:sz="0" w:space="0" w:color="auto"/>
        <w:left w:val="none" w:sz="0" w:space="0" w:color="auto"/>
        <w:bottom w:val="none" w:sz="0" w:space="0" w:color="auto"/>
        <w:right w:val="none" w:sz="0" w:space="0" w:color="auto"/>
      </w:divBdr>
    </w:div>
    <w:div w:id="385883010">
      <w:bodyDiv w:val="1"/>
      <w:marLeft w:val="0"/>
      <w:marRight w:val="0"/>
      <w:marTop w:val="0"/>
      <w:marBottom w:val="0"/>
      <w:divBdr>
        <w:top w:val="none" w:sz="0" w:space="0" w:color="auto"/>
        <w:left w:val="none" w:sz="0" w:space="0" w:color="auto"/>
        <w:bottom w:val="none" w:sz="0" w:space="0" w:color="auto"/>
        <w:right w:val="none" w:sz="0" w:space="0" w:color="auto"/>
      </w:divBdr>
    </w:div>
    <w:div w:id="448940565">
      <w:bodyDiv w:val="1"/>
      <w:marLeft w:val="0"/>
      <w:marRight w:val="0"/>
      <w:marTop w:val="0"/>
      <w:marBottom w:val="0"/>
      <w:divBdr>
        <w:top w:val="none" w:sz="0" w:space="0" w:color="auto"/>
        <w:left w:val="none" w:sz="0" w:space="0" w:color="auto"/>
        <w:bottom w:val="none" w:sz="0" w:space="0" w:color="auto"/>
        <w:right w:val="none" w:sz="0" w:space="0" w:color="auto"/>
      </w:divBdr>
    </w:div>
    <w:div w:id="451218259">
      <w:bodyDiv w:val="1"/>
      <w:marLeft w:val="0"/>
      <w:marRight w:val="0"/>
      <w:marTop w:val="0"/>
      <w:marBottom w:val="0"/>
      <w:divBdr>
        <w:top w:val="none" w:sz="0" w:space="0" w:color="auto"/>
        <w:left w:val="none" w:sz="0" w:space="0" w:color="auto"/>
        <w:bottom w:val="none" w:sz="0" w:space="0" w:color="auto"/>
        <w:right w:val="none" w:sz="0" w:space="0" w:color="auto"/>
      </w:divBdr>
    </w:div>
    <w:div w:id="492648003">
      <w:bodyDiv w:val="1"/>
      <w:marLeft w:val="0"/>
      <w:marRight w:val="0"/>
      <w:marTop w:val="0"/>
      <w:marBottom w:val="0"/>
      <w:divBdr>
        <w:top w:val="none" w:sz="0" w:space="0" w:color="auto"/>
        <w:left w:val="none" w:sz="0" w:space="0" w:color="auto"/>
        <w:bottom w:val="none" w:sz="0" w:space="0" w:color="auto"/>
        <w:right w:val="none" w:sz="0" w:space="0" w:color="auto"/>
      </w:divBdr>
    </w:div>
    <w:div w:id="503933864">
      <w:bodyDiv w:val="1"/>
      <w:marLeft w:val="0"/>
      <w:marRight w:val="0"/>
      <w:marTop w:val="0"/>
      <w:marBottom w:val="0"/>
      <w:divBdr>
        <w:top w:val="none" w:sz="0" w:space="0" w:color="auto"/>
        <w:left w:val="none" w:sz="0" w:space="0" w:color="auto"/>
        <w:bottom w:val="none" w:sz="0" w:space="0" w:color="auto"/>
        <w:right w:val="none" w:sz="0" w:space="0" w:color="auto"/>
      </w:divBdr>
    </w:div>
    <w:div w:id="582185896">
      <w:bodyDiv w:val="1"/>
      <w:marLeft w:val="0"/>
      <w:marRight w:val="0"/>
      <w:marTop w:val="0"/>
      <w:marBottom w:val="0"/>
      <w:divBdr>
        <w:top w:val="none" w:sz="0" w:space="0" w:color="auto"/>
        <w:left w:val="none" w:sz="0" w:space="0" w:color="auto"/>
        <w:bottom w:val="none" w:sz="0" w:space="0" w:color="auto"/>
        <w:right w:val="none" w:sz="0" w:space="0" w:color="auto"/>
      </w:divBdr>
    </w:div>
    <w:div w:id="589853971">
      <w:bodyDiv w:val="1"/>
      <w:marLeft w:val="0"/>
      <w:marRight w:val="0"/>
      <w:marTop w:val="0"/>
      <w:marBottom w:val="0"/>
      <w:divBdr>
        <w:top w:val="none" w:sz="0" w:space="0" w:color="auto"/>
        <w:left w:val="none" w:sz="0" w:space="0" w:color="auto"/>
        <w:bottom w:val="none" w:sz="0" w:space="0" w:color="auto"/>
        <w:right w:val="none" w:sz="0" w:space="0" w:color="auto"/>
      </w:divBdr>
    </w:div>
    <w:div w:id="596449440">
      <w:bodyDiv w:val="1"/>
      <w:marLeft w:val="0"/>
      <w:marRight w:val="0"/>
      <w:marTop w:val="0"/>
      <w:marBottom w:val="0"/>
      <w:divBdr>
        <w:top w:val="none" w:sz="0" w:space="0" w:color="auto"/>
        <w:left w:val="none" w:sz="0" w:space="0" w:color="auto"/>
        <w:bottom w:val="none" w:sz="0" w:space="0" w:color="auto"/>
        <w:right w:val="none" w:sz="0" w:space="0" w:color="auto"/>
      </w:divBdr>
    </w:div>
    <w:div w:id="650135779">
      <w:bodyDiv w:val="1"/>
      <w:marLeft w:val="0"/>
      <w:marRight w:val="0"/>
      <w:marTop w:val="0"/>
      <w:marBottom w:val="0"/>
      <w:divBdr>
        <w:top w:val="none" w:sz="0" w:space="0" w:color="auto"/>
        <w:left w:val="none" w:sz="0" w:space="0" w:color="auto"/>
        <w:bottom w:val="none" w:sz="0" w:space="0" w:color="auto"/>
        <w:right w:val="none" w:sz="0" w:space="0" w:color="auto"/>
      </w:divBdr>
    </w:div>
    <w:div w:id="655494037">
      <w:bodyDiv w:val="1"/>
      <w:marLeft w:val="0"/>
      <w:marRight w:val="0"/>
      <w:marTop w:val="0"/>
      <w:marBottom w:val="0"/>
      <w:divBdr>
        <w:top w:val="none" w:sz="0" w:space="0" w:color="auto"/>
        <w:left w:val="none" w:sz="0" w:space="0" w:color="auto"/>
        <w:bottom w:val="none" w:sz="0" w:space="0" w:color="auto"/>
        <w:right w:val="none" w:sz="0" w:space="0" w:color="auto"/>
      </w:divBdr>
    </w:div>
    <w:div w:id="713162929">
      <w:bodyDiv w:val="1"/>
      <w:marLeft w:val="0"/>
      <w:marRight w:val="0"/>
      <w:marTop w:val="0"/>
      <w:marBottom w:val="0"/>
      <w:divBdr>
        <w:top w:val="none" w:sz="0" w:space="0" w:color="auto"/>
        <w:left w:val="none" w:sz="0" w:space="0" w:color="auto"/>
        <w:bottom w:val="none" w:sz="0" w:space="0" w:color="auto"/>
        <w:right w:val="none" w:sz="0" w:space="0" w:color="auto"/>
      </w:divBdr>
    </w:div>
    <w:div w:id="723723811">
      <w:bodyDiv w:val="1"/>
      <w:marLeft w:val="0"/>
      <w:marRight w:val="0"/>
      <w:marTop w:val="0"/>
      <w:marBottom w:val="0"/>
      <w:divBdr>
        <w:top w:val="none" w:sz="0" w:space="0" w:color="auto"/>
        <w:left w:val="none" w:sz="0" w:space="0" w:color="auto"/>
        <w:bottom w:val="none" w:sz="0" w:space="0" w:color="auto"/>
        <w:right w:val="none" w:sz="0" w:space="0" w:color="auto"/>
      </w:divBdr>
    </w:div>
    <w:div w:id="768618981">
      <w:bodyDiv w:val="1"/>
      <w:marLeft w:val="0"/>
      <w:marRight w:val="0"/>
      <w:marTop w:val="0"/>
      <w:marBottom w:val="0"/>
      <w:divBdr>
        <w:top w:val="none" w:sz="0" w:space="0" w:color="auto"/>
        <w:left w:val="none" w:sz="0" w:space="0" w:color="auto"/>
        <w:bottom w:val="none" w:sz="0" w:space="0" w:color="auto"/>
        <w:right w:val="none" w:sz="0" w:space="0" w:color="auto"/>
      </w:divBdr>
    </w:div>
    <w:div w:id="871501891">
      <w:bodyDiv w:val="1"/>
      <w:marLeft w:val="0"/>
      <w:marRight w:val="0"/>
      <w:marTop w:val="0"/>
      <w:marBottom w:val="0"/>
      <w:divBdr>
        <w:top w:val="none" w:sz="0" w:space="0" w:color="auto"/>
        <w:left w:val="none" w:sz="0" w:space="0" w:color="auto"/>
        <w:bottom w:val="none" w:sz="0" w:space="0" w:color="auto"/>
        <w:right w:val="none" w:sz="0" w:space="0" w:color="auto"/>
      </w:divBdr>
    </w:div>
    <w:div w:id="950624556">
      <w:bodyDiv w:val="1"/>
      <w:marLeft w:val="0"/>
      <w:marRight w:val="0"/>
      <w:marTop w:val="0"/>
      <w:marBottom w:val="0"/>
      <w:divBdr>
        <w:top w:val="none" w:sz="0" w:space="0" w:color="auto"/>
        <w:left w:val="none" w:sz="0" w:space="0" w:color="auto"/>
        <w:bottom w:val="none" w:sz="0" w:space="0" w:color="auto"/>
        <w:right w:val="none" w:sz="0" w:space="0" w:color="auto"/>
      </w:divBdr>
    </w:div>
    <w:div w:id="956259316">
      <w:bodyDiv w:val="1"/>
      <w:marLeft w:val="0"/>
      <w:marRight w:val="0"/>
      <w:marTop w:val="0"/>
      <w:marBottom w:val="0"/>
      <w:divBdr>
        <w:top w:val="none" w:sz="0" w:space="0" w:color="auto"/>
        <w:left w:val="none" w:sz="0" w:space="0" w:color="auto"/>
        <w:bottom w:val="none" w:sz="0" w:space="0" w:color="auto"/>
        <w:right w:val="none" w:sz="0" w:space="0" w:color="auto"/>
      </w:divBdr>
    </w:div>
    <w:div w:id="991718620">
      <w:bodyDiv w:val="1"/>
      <w:marLeft w:val="0"/>
      <w:marRight w:val="0"/>
      <w:marTop w:val="0"/>
      <w:marBottom w:val="0"/>
      <w:divBdr>
        <w:top w:val="none" w:sz="0" w:space="0" w:color="auto"/>
        <w:left w:val="none" w:sz="0" w:space="0" w:color="auto"/>
        <w:bottom w:val="none" w:sz="0" w:space="0" w:color="auto"/>
        <w:right w:val="none" w:sz="0" w:space="0" w:color="auto"/>
      </w:divBdr>
    </w:div>
    <w:div w:id="1024018908">
      <w:bodyDiv w:val="1"/>
      <w:marLeft w:val="0"/>
      <w:marRight w:val="0"/>
      <w:marTop w:val="0"/>
      <w:marBottom w:val="0"/>
      <w:divBdr>
        <w:top w:val="none" w:sz="0" w:space="0" w:color="auto"/>
        <w:left w:val="none" w:sz="0" w:space="0" w:color="auto"/>
        <w:bottom w:val="none" w:sz="0" w:space="0" w:color="auto"/>
        <w:right w:val="none" w:sz="0" w:space="0" w:color="auto"/>
      </w:divBdr>
    </w:div>
    <w:div w:id="1047797451">
      <w:bodyDiv w:val="1"/>
      <w:marLeft w:val="0"/>
      <w:marRight w:val="0"/>
      <w:marTop w:val="0"/>
      <w:marBottom w:val="0"/>
      <w:divBdr>
        <w:top w:val="none" w:sz="0" w:space="0" w:color="auto"/>
        <w:left w:val="none" w:sz="0" w:space="0" w:color="auto"/>
        <w:bottom w:val="none" w:sz="0" w:space="0" w:color="auto"/>
        <w:right w:val="none" w:sz="0" w:space="0" w:color="auto"/>
      </w:divBdr>
    </w:div>
    <w:div w:id="1211958608">
      <w:bodyDiv w:val="1"/>
      <w:marLeft w:val="0"/>
      <w:marRight w:val="0"/>
      <w:marTop w:val="0"/>
      <w:marBottom w:val="0"/>
      <w:divBdr>
        <w:top w:val="none" w:sz="0" w:space="0" w:color="auto"/>
        <w:left w:val="none" w:sz="0" w:space="0" w:color="auto"/>
        <w:bottom w:val="none" w:sz="0" w:space="0" w:color="auto"/>
        <w:right w:val="none" w:sz="0" w:space="0" w:color="auto"/>
      </w:divBdr>
    </w:div>
    <w:div w:id="1357389282">
      <w:bodyDiv w:val="1"/>
      <w:marLeft w:val="0"/>
      <w:marRight w:val="0"/>
      <w:marTop w:val="0"/>
      <w:marBottom w:val="0"/>
      <w:divBdr>
        <w:top w:val="none" w:sz="0" w:space="0" w:color="auto"/>
        <w:left w:val="none" w:sz="0" w:space="0" w:color="auto"/>
        <w:bottom w:val="none" w:sz="0" w:space="0" w:color="auto"/>
        <w:right w:val="none" w:sz="0" w:space="0" w:color="auto"/>
      </w:divBdr>
    </w:div>
    <w:div w:id="1539049536">
      <w:bodyDiv w:val="1"/>
      <w:marLeft w:val="0"/>
      <w:marRight w:val="0"/>
      <w:marTop w:val="0"/>
      <w:marBottom w:val="0"/>
      <w:divBdr>
        <w:top w:val="none" w:sz="0" w:space="0" w:color="auto"/>
        <w:left w:val="none" w:sz="0" w:space="0" w:color="auto"/>
        <w:bottom w:val="none" w:sz="0" w:space="0" w:color="auto"/>
        <w:right w:val="none" w:sz="0" w:space="0" w:color="auto"/>
      </w:divBdr>
    </w:div>
    <w:div w:id="1591423758">
      <w:bodyDiv w:val="1"/>
      <w:marLeft w:val="0"/>
      <w:marRight w:val="0"/>
      <w:marTop w:val="0"/>
      <w:marBottom w:val="0"/>
      <w:divBdr>
        <w:top w:val="none" w:sz="0" w:space="0" w:color="auto"/>
        <w:left w:val="none" w:sz="0" w:space="0" w:color="auto"/>
        <w:bottom w:val="none" w:sz="0" w:space="0" w:color="auto"/>
        <w:right w:val="none" w:sz="0" w:space="0" w:color="auto"/>
      </w:divBdr>
    </w:div>
    <w:div w:id="1635910274">
      <w:bodyDiv w:val="1"/>
      <w:marLeft w:val="0"/>
      <w:marRight w:val="0"/>
      <w:marTop w:val="0"/>
      <w:marBottom w:val="0"/>
      <w:divBdr>
        <w:top w:val="none" w:sz="0" w:space="0" w:color="auto"/>
        <w:left w:val="none" w:sz="0" w:space="0" w:color="auto"/>
        <w:bottom w:val="none" w:sz="0" w:space="0" w:color="auto"/>
        <w:right w:val="none" w:sz="0" w:space="0" w:color="auto"/>
      </w:divBdr>
    </w:div>
    <w:div w:id="1684698093">
      <w:bodyDiv w:val="1"/>
      <w:marLeft w:val="0"/>
      <w:marRight w:val="0"/>
      <w:marTop w:val="0"/>
      <w:marBottom w:val="0"/>
      <w:divBdr>
        <w:top w:val="none" w:sz="0" w:space="0" w:color="auto"/>
        <w:left w:val="none" w:sz="0" w:space="0" w:color="auto"/>
        <w:bottom w:val="none" w:sz="0" w:space="0" w:color="auto"/>
        <w:right w:val="none" w:sz="0" w:space="0" w:color="auto"/>
      </w:divBdr>
    </w:div>
    <w:div w:id="1726561446">
      <w:bodyDiv w:val="1"/>
      <w:marLeft w:val="0"/>
      <w:marRight w:val="0"/>
      <w:marTop w:val="0"/>
      <w:marBottom w:val="0"/>
      <w:divBdr>
        <w:top w:val="none" w:sz="0" w:space="0" w:color="auto"/>
        <w:left w:val="none" w:sz="0" w:space="0" w:color="auto"/>
        <w:bottom w:val="none" w:sz="0" w:space="0" w:color="auto"/>
        <w:right w:val="none" w:sz="0" w:space="0" w:color="auto"/>
      </w:divBdr>
    </w:div>
    <w:div w:id="1808012403">
      <w:bodyDiv w:val="1"/>
      <w:marLeft w:val="0"/>
      <w:marRight w:val="0"/>
      <w:marTop w:val="0"/>
      <w:marBottom w:val="0"/>
      <w:divBdr>
        <w:top w:val="none" w:sz="0" w:space="0" w:color="auto"/>
        <w:left w:val="none" w:sz="0" w:space="0" w:color="auto"/>
        <w:bottom w:val="none" w:sz="0" w:space="0" w:color="auto"/>
        <w:right w:val="none" w:sz="0" w:space="0" w:color="auto"/>
      </w:divBdr>
    </w:div>
    <w:div w:id="1962615348">
      <w:bodyDiv w:val="1"/>
      <w:marLeft w:val="0"/>
      <w:marRight w:val="0"/>
      <w:marTop w:val="0"/>
      <w:marBottom w:val="0"/>
      <w:divBdr>
        <w:top w:val="none" w:sz="0" w:space="0" w:color="auto"/>
        <w:left w:val="none" w:sz="0" w:space="0" w:color="auto"/>
        <w:bottom w:val="none" w:sz="0" w:space="0" w:color="auto"/>
        <w:right w:val="none" w:sz="0" w:space="0" w:color="auto"/>
      </w:divBdr>
    </w:div>
    <w:div w:id="1975139279">
      <w:bodyDiv w:val="1"/>
      <w:marLeft w:val="0"/>
      <w:marRight w:val="0"/>
      <w:marTop w:val="0"/>
      <w:marBottom w:val="0"/>
      <w:divBdr>
        <w:top w:val="none" w:sz="0" w:space="0" w:color="auto"/>
        <w:left w:val="none" w:sz="0" w:space="0" w:color="auto"/>
        <w:bottom w:val="none" w:sz="0" w:space="0" w:color="auto"/>
        <w:right w:val="none" w:sz="0" w:space="0" w:color="auto"/>
      </w:divBdr>
    </w:div>
    <w:div w:id="2040469038">
      <w:bodyDiv w:val="1"/>
      <w:marLeft w:val="0"/>
      <w:marRight w:val="0"/>
      <w:marTop w:val="0"/>
      <w:marBottom w:val="0"/>
      <w:divBdr>
        <w:top w:val="none" w:sz="0" w:space="0" w:color="auto"/>
        <w:left w:val="none" w:sz="0" w:space="0" w:color="auto"/>
        <w:bottom w:val="none" w:sz="0" w:space="0" w:color="auto"/>
        <w:right w:val="none" w:sz="0" w:space="0" w:color="auto"/>
      </w:divBdr>
    </w:div>
    <w:div w:id="2062554762">
      <w:bodyDiv w:val="1"/>
      <w:marLeft w:val="0"/>
      <w:marRight w:val="0"/>
      <w:marTop w:val="0"/>
      <w:marBottom w:val="0"/>
      <w:divBdr>
        <w:top w:val="none" w:sz="0" w:space="0" w:color="auto"/>
        <w:left w:val="none" w:sz="0" w:space="0" w:color="auto"/>
        <w:bottom w:val="none" w:sz="0" w:space="0" w:color="auto"/>
        <w:right w:val="none" w:sz="0" w:space="0" w:color="auto"/>
      </w:divBdr>
    </w:div>
    <w:div w:id="2084453009">
      <w:bodyDiv w:val="1"/>
      <w:marLeft w:val="0"/>
      <w:marRight w:val="0"/>
      <w:marTop w:val="0"/>
      <w:marBottom w:val="0"/>
      <w:divBdr>
        <w:top w:val="none" w:sz="0" w:space="0" w:color="auto"/>
        <w:left w:val="none" w:sz="0" w:space="0" w:color="auto"/>
        <w:bottom w:val="none" w:sz="0" w:space="0" w:color="auto"/>
        <w:right w:val="none" w:sz="0" w:space="0" w:color="auto"/>
      </w:divBdr>
    </w:div>
    <w:div w:id="2128617104">
      <w:bodyDiv w:val="1"/>
      <w:marLeft w:val="0"/>
      <w:marRight w:val="0"/>
      <w:marTop w:val="0"/>
      <w:marBottom w:val="0"/>
      <w:divBdr>
        <w:top w:val="none" w:sz="0" w:space="0" w:color="auto"/>
        <w:left w:val="none" w:sz="0" w:space="0" w:color="auto"/>
        <w:bottom w:val="none" w:sz="0" w:space="0" w:color="auto"/>
        <w:right w:val="none" w:sz="0" w:space="0" w:color="auto"/>
      </w:divBdr>
    </w:div>
    <w:div w:id="21458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001&amp;dst=100747" TargetMode="External"/><Relationship Id="rId21" Type="http://schemas.openxmlformats.org/officeDocument/2006/relationships/hyperlink" Target="https://login.consultant.ru/link/?req=doc&amp;base=LAW&amp;n=495001&amp;dst=101416" TargetMode="External"/><Relationship Id="rId42" Type="http://schemas.openxmlformats.org/officeDocument/2006/relationships/hyperlink" Target="https://login.consultant.ru/link/?req=doc&amp;base=LAW&amp;n=495001&amp;dst=101038" TargetMode="External"/><Relationship Id="rId47" Type="http://schemas.openxmlformats.org/officeDocument/2006/relationships/hyperlink" Target="https://login.consultant.ru/link/?req=doc&amp;base=LAW&amp;n=480520&amp;dst=5264" TargetMode="External"/><Relationship Id="rId63" Type="http://schemas.openxmlformats.org/officeDocument/2006/relationships/hyperlink" Target="https://login.consultant.ru/link/?req=doc&amp;base=LAW&amp;n=495001&amp;dst=100637" TargetMode="External"/><Relationship Id="rId68" Type="http://schemas.openxmlformats.org/officeDocument/2006/relationships/hyperlink" Target="https://login.consultant.ru/link/?req=doc&amp;base=LAW&amp;n=495001&amp;dst=101412" TargetMode="External"/><Relationship Id="rId84" Type="http://schemas.openxmlformats.org/officeDocument/2006/relationships/hyperlink" Target="https://login.consultant.ru/link/?req=doc&amp;base=LAW&amp;n=487135" TargetMode="External"/><Relationship Id="rId89" Type="http://schemas.openxmlformats.org/officeDocument/2006/relationships/hyperlink" Target="https://login.consultant.ru/link/?req=doc&amp;base=LAW&amp;n=495001&amp;dst=100225" TargetMode="External"/><Relationship Id="rId16" Type="http://schemas.openxmlformats.org/officeDocument/2006/relationships/hyperlink" Target="https://login.consultant.ru/link/?req=doc&amp;base=LAW&amp;n=495001&amp;dst=101131" TargetMode="External"/><Relationship Id="rId11" Type="http://schemas.openxmlformats.org/officeDocument/2006/relationships/hyperlink" Target="https://login.consultant.ru/link/?req=doc&amp;base=LAW&amp;n=495001&amp;dst=100329"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RLAW404&amp;n=98796&amp;dst=100198" TargetMode="External"/><Relationship Id="rId58" Type="http://schemas.openxmlformats.org/officeDocument/2006/relationships/hyperlink" Target="https://login.consultant.ru/link/?req=doc&amp;base=LAW&amp;n=495001&amp;dst=101185" TargetMode="External"/><Relationship Id="rId74" Type="http://schemas.openxmlformats.org/officeDocument/2006/relationships/hyperlink" Target="https://login.consultant.ru/link/?req=doc&amp;base=LAW&amp;n=495001&amp;dst=101410" TargetMode="External"/><Relationship Id="rId79" Type="http://schemas.openxmlformats.org/officeDocument/2006/relationships/hyperlink" Target="https://login.consultant.ru/link/?req=doc&amp;base=LAW&amp;n=495001&amp;dst=9" TargetMode="External"/><Relationship Id="rId5" Type="http://schemas.openxmlformats.org/officeDocument/2006/relationships/settings" Target="settings.xml"/><Relationship Id="rId90" Type="http://schemas.openxmlformats.org/officeDocument/2006/relationships/footer" Target="footer1.xml"/><Relationship Id="rId95" Type="http://schemas.openxmlformats.org/officeDocument/2006/relationships/footer" Target="footer3.xml"/><Relationship Id="rId22" Type="http://schemas.openxmlformats.org/officeDocument/2006/relationships/hyperlink" Target="https://login.consultant.ru/link/?req=doc&amp;base=LAW&amp;n=495001&amp;dst=100733" TargetMode="External"/><Relationship Id="rId27"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80520" TargetMode="External"/><Relationship Id="rId48" Type="http://schemas.openxmlformats.org/officeDocument/2006/relationships/hyperlink" Target="https://login.consultant.ru/link/?req=doc&amp;base=LAW&amp;n=480520&amp;dst=5267" TargetMode="External"/><Relationship Id="rId64" Type="http://schemas.openxmlformats.org/officeDocument/2006/relationships/hyperlink" Target="https://login.consultant.ru/link/?req=doc&amp;base=LAW&amp;n=495001&amp;dst=101412" TargetMode="External"/><Relationship Id="rId69" Type="http://schemas.openxmlformats.org/officeDocument/2006/relationships/hyperlink" Target="https://login.consultant.ru/link/?req=doc&amp;base=LAW&amp;n=495001&amp;dst=100747" TargetMode="External"/><Relationship Id="rId80" Type="http://schemas.openxmlformats.org/officeDocument/2006/relationships/hyperlink" Target="https://login.consultant.ru/link/?req=doc&amp;base=LAW&amp;n=495001&amp;dst=101415" TargetMode="External"/><Relationship Id="rId85" Type="http://schemas.openxmlformats.org/officeDocument/2006/relationships/hyperlink" Target="https://login.consultant.ru/link/?req=doc&amp;base=LAW&amp;n=480520&amp;dst=6687" TargetMode="External"/><Relationship Id="rId3" Type="http://schemas.openxmlformats.org/officeDocument/2006/relationships/styles" Target="styl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54103"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175" TargetMode="External"/><Relationship Id="rId46" Type="http://schemas.openxmlformats.org/officeDocument/2006/relationships/hyperlink" Target="https://login.consultant.ru/link/?req=doc&amp;base=LAW&amp;n=480520&amp;dst=6687" TargetMode="External"/><Relationship Id="rId59" Type="http://schemas.openxmlformats.org/officeDocument/2006/relationships/hyperlink" Target="https://login.consultant.ru/link/?req=doc&amp;base=LAW&amp;n=495001&amp;dst=101482" TargetMode="External"/><Relationship Id="rId67" Type="http://schemas.openxmlformats.org/officeDocument/2006/relationships/hyperlink" Target="https://login.consultant.ru/link/?req=doc&amp;base=LAW&amp;n=495001&amp;dst=100637" TargetMode="External"/><Relationship Id="rId20" Type="http://schemas.openxmlformats.org/officeDocument/2006/relationships/hyperlink" Target="https://login.consultant.ru/link/?req=doc&amp;base=LAW&amp;n=495001&amp;dst=101482" TargetMode="External"/><Relationship Id="rId41" Type="http://schemas.openxmlformats.org/officeDocument/2006/relationships/hyperlink" Target="https://login.consultant.ru/link/?req=doc&amp;base=LAW&amp;n=495001&amp;dst=101415" TargetMode="External"/><Relationship Id="rId54" Type="http://schemas.openxmlformats.org/officeDocument/2006/relationships/hyperlink" Target="https://login.consultant.ru/link/?req=doc&amp;base=LAW&amp;n=495001&amp;dst=100422" TargetMode="External"/><Relationship Id="rId62" Type="http://schemas.openxmlformats.org/officeDocument/2006/relationships/hyperlink" Target="https://login.consultant.ru/link/?req=doc&amp;base=LAW&amp;n=495001&amp;dst=101410" TargetMode="External"/><Relationship Id="rId70" Type="http://schemas.openxmlformats.org/officeDocument/2006/relationships/hyperlink" Target="https://login.consultant.ru/link/?req=doc&amp;base=LAW&amp;n=495001&amp;dst=101410" TargetMode="External"/><Relationship Id="rId75" Type="http://schemas.openxmlformats.org/officeDocument/2006/relationships/hyperlink" Target="https://login.consultant.ru/link/?req=doc&amp;base=LAW&amp;n=495001&amp;dst=100637" TargetMode="External"/><Relationship Id="rId83" Type="http://schemas.openxmlformats.org/officeDocument/2006/relationships/hyperlink" Target="https://login.consultant.ru/link/?req=doc&amp;base=LAW&amp;n=495184" TargetMode="External"/><Relationship Id="rId88" Type="http://schemas.openxmlformats.org/officeDocument/2006/relationships/hyperlink" Target="https://login.consultant.ru/link/?req=doc&amp;base=LAW&amp;n=480520&amp;dst=101624" TargetMode="External"/><Relationship Id="rId91" Type="http://schemas.openxmlformats.org/officeDocument/2006/relationships/footer" Target="foot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TeplyakovaVV\Desktop\Vestnik_5_0.docx"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80520&amp;dst=101624" TargetMode="External"/><Relationship Id="rId57" Type="http://schemas.openxmlformats.org/officeDocument/2006/relationships/hyperlink" Target="https://login.consultant.ru/link/?req=doc&amp;base=LAW&amp;n=495001&amp;dst=100987" TargetMode="External"/><Relationship Id="rId10" Type="http://schemas.openxmlformats.org/officeDocument/2006/relationships/hyperlink" Target="https://login.consultant.ru/link/?req=doc&amp;base=LAW&amp;n=493206&amp;dst=100089"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184" TargetMode="External"/><Relationship Id="rId52" Type="http://schemas.openxmlformats.org/officeDocument/2006/relationships/hyperlink" Target="https://login.consultant.ru/link/?req=doc&amp;base=RLAW404&amp;n=98796&amp;dst=100044" TargetMode="External"/><Relationship Id="rId60" Type="http://schemas.openxmlformats.org/officeDocument/2006/relationships/hyperlink" Target="https://login.consultant.ru/link/?req=doc&amp;base=LAW&amp;n=495001&amp;dst=101416" TargetMode="External"/><Relationship Id="rId65" Type="http://schemas.openxmlformats.org/officeDocument/2006/relationships/hyperlink" Target="https://login.consultant.ru/link/?req=doc&amp;base=LAW&amp;n=495001&amp;dst=100747" TargetMode="External"/><Relationship Id="rId73" Type="http://schemas.openxmlformats.org/officeDocument/2006/relationships/hyperlink" Target="https://login.consultant.ru/link/?req=doc&amp;base=LAW&amp;n=495001&amp;dst=100866" TargetMode="External"/><Relationship Id="rId78" Type="http://schemas.openxmlformats.org/officeDocument/2006/relationships/hyperlink" Target="https://login.consultant.ru/link/?req=doc&amp;base=LAW&amp;n=495001&amp;dst=101187" TargetMode="External"/><Relationship Id="rId81" Type="http://schemas.openxmlformats.org/officeDocument/2006/relationships/hyperlink" Target="https://login.consultant.ru/link/?req=doc&amp;base=LAW&amp;n=495001&amp;dst=101038" TargetMode="External"/><Relationship Id="rId86" Type="http://schemas.openxmlformats.org/officeDocument/2006/relationships/hyperlink" Target="https://login.consultant.ru/link/?req=doc&amp;base=LAW&amp;n=480520&amp;dst=5264" TargetMode="External"/><Relationship Id="rId94" Type="http://schemas.openxmlformats.org/officeDocument/2006/relationships/hyperlink" Target="consultantplus://offline/ref=221BD59DAE670BB0DE97651134B74F1E341B656ED8C232BC10B29B89DA5B2A4007C6DC7F446E84D363D77E26B4BF4B25DE4AB075BC673F1A62DFAD9FF0PBI"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1085&amp;dst=1" TargetMode="External"/><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95001&amp;dst=101187" TargetMode="External"/><Relationship Id="rId34" Type="http://schemas.openxmlformats.org/officeDocument/2006/relationships/hyperlink" Target="https://login.consultant.ru/link/?req=doc&amp;base=LAW&amp;n=495001&amp;dst=100866" TargetMode="External"/><Relationship Id="rId50" Type="http://schemas.openxmlformats.org/officeDocument/2006/relationships/hyperlink" Target="https://login.consultant.ru/link/?req=doc&amp;base=LAW&amp;n=495001&amp;dst=100225" TargetMode="External"/><Relationship Id="rId55" Type="http://schemas.openxmlformats.org/officeDocument/2006/relationships/hyperlink" Target="https://login.consultant.ru/link/?req=doc&amp;base=LAW&amp;n=495001&amp;dst=101131" TargetMode="External"/><Relationship Id="rId76" Type="http://schemas.openxmlformats.org/officeDocument/2006/relationships/hyperlink" Target="https://login.consultant.ru/link/?req=doc&amp;base=LAW&amp;n=495001&amp;dst=101412"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login.consultant.ru/link/?req=doc&amp;base=LAW&amp;n=495001&amp;dst=100637" TargetMode="External"/><Relationship Id="rId92" Type="http://schemas.openxmlformats.org/officeDocument/2006/relationships/hyperlink" Target="consultantplus://offline/ref=221BD59DAE670BB0DE977B1C22DB101B31133961DAC33AE34AE59DDE850B2C154786DA23062B828632932C23BDB301749D01BF74B9F7PAI" TargetMode="External"/><Relationship Id="rId2" Type="http://schemas.openxmlformats.org/officeDocument/2006/relationships/numbering" Target="numbering.xml"/><Relationship Id="rId29" Type="http://schemas.openxmlformats.org/officeDocument/2006/relationships/hyperlink" Target="https://login.consultant.ru/link/?req=doc&amp;base=LAW&amp;n=495001&amp;dst=101412" TargetMode="External"/><Relationship Id="rId24"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9" TargetMode="External"/><Relationship Id="rId45" Type="http://schemas.openxmlformats.org/officeDocument/2006/relationships/hyperlink" Target="https://login.consultant.ru/link/?req=doc&amp;base=LAW&amp;n=487135" TargetMode="External"/><Relationship Id="rId66" Type="http://schemas.openxmlformats.org/officeDocument/2006/relationships/hyperlink" Target="https://login.consultant.ru/link/?req=doc&amp;base=LAW&amp;n=495001&amp;dst=101410" TargetMode="External"/><Relationship Id="rId87" Type="http://schemas.openxmlformats.org/officeDocument/2006/relationships/hyperlink" Target="https://login.consultant.ru/link/?req=doc&amp;base=LAW&amp;n=480520&amp;dst=5267" TargetMode="External"/><Relationship Id="rId61" Type="http://schemas.openxmlformats.org/officeDocument/2006/relationships/hyperlink" Target="https://login.consultant.ru/link/?req=doc&amp;base=LAW&amp;n=495001&amp;dst=100733" TargetMode="External"/><Relationship Id="rId82" Type="http://schemas.openxmlformats.org/officeDocument/2006/relationships/hyperlink" Target="https://login.consultant.ru/link/?req=doc&amp;base=LAW&amp;n=480520" TargetMode="External"/><Relationship Id="rId19" Type="http://schemas.openxmlformats.org/officeDocument/2006/relationships/hyperlink" Target="https://login.consultant.ru/link/?req=doc&amp;base=LAW&amp;n=495001&amp;dst=101185" TargetMode="External"/><Relationship Id="rId14" Type="http://schemas.openxmlformats.org/officeDocument/2006/relationships/hyperlink" Target="https://login.consultant.ru/link/?req=doc&amp;base=LAW&amp;n=495001&amp;dst=100422" TargetMode="External"/><Relationship Id="rId30" Type="http://schemas.openxmlformats.org/officeDocument/2006/relationships/hyperlink" Target="https://login.consultant.ru/link/?req=doc&amp;base=LAW&amp;n=495001&amp;dst=100747" TargetMode="External"/><Relationship Id="rId35" Type="http://schemas.openxmlformats.org/officeDocument/2006/relationships/hyperlink" Target="https://login.consultant.ru/link/?req=doc&amp;base=LAW&amp;n=495001&amp;dst=101410" TargetMode="External"/><Relationship Id="rId56" Type="http://schemas.openxmlformats.org/officeDocument/2006/relationships/hyperlink" Target="https://login.consultant.ru/link/?req=doc&amp;base=LAW&amp;n=454103" TargetMode="External"/><Relationship Id="rId77" Type="http://schemas.openxmlformats.org/officeDocument/2006/relationships/hyperlink" Target="https://login.consultant.ru/link/?req=doc&amp;base=LAW&amp;n=495001&amp;dst=101175" TargetMode="External"/><Relationship Id="rId8" Type="http://schemas.openxmlformats.org/officeDocument/2006/relationships/endnotes" Target="endnotes.xml"/><Relationship Id="rId51" Type="http://schemas.openxmlformats.org/officeDocument/2006/relationships/hyperlink" Target="https://login.consultant.ru/link/?req=doc&amp;base=LAW&amp;n=495001&amp;dst=100329" TargetMode="External"/><Relationship Id="rId72" Type="http://schemas.openxmlformats.org/officeDocument/2006/relationships/hyperlink" Target="https://login.consultant.ru/link/?req=doc&amp;base=LAW&amp;n=495001&amp;dst=101412" TargetMode="External"/><Relationship Id="rId93" Type="http://schemas.openxmlformats.org/officeDocument/2006/relationships/hyperlink" Target="consultantplus://offline/ref=221BD59DAE670BB0DE977B1C22DB101B31153A64DEC43AE34AE59DDE850B2C154786DA2E012A828632932C23BDB301749D01BF74B9F7P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CA6F3-411F-4100-88D5-383BA8DD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30334</Words>
  <Characters>172906</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TeplyakovaVV</cp:lastModifiedBy>
  <cp:revision>15</cp:revision>
  <cp:lastPrinted>2025-02-05T09:04:00Z</cp:lastPrinted>
  <dcterms:created xsi:type="dcterms:W3CDTF">2025-03-24T06:42:00Z</dcterms:created>
  <dcterms:modified xsi:type="dcterms:W3CDTF">2025-03-25T08:31:00Z</dcterms:modified>
</cp:coreProperties>
</file>