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C1" w:rsidRDefault="00D918C1" w:rsidP="00EE52B4">
      <w:pPr>
        <w:pStyle w:val="a7"/>
        <w:rPr>
          <w:sz w:val="28"/>
          <w:szCs w:val="28"/>
        </w:rPr>
      </w:pPr>
    </w:p>
    <w:p w:rsidR="00D918C1" w:rsidRDefault="00D918C1" w:rsidP="00EE52B4">
      <w:pPr>
        <w:pStyle w:val="a7"/>
        <w:rPr>
          <w:sz w:val="28"/>
          <w:szCs w:val="28"/>
        </w:rPr>
      </w:pPr>
    </w:p>
    <w:p w:rsidR="001D7220" w:rsidRDefault="001D7220" w:rsidP="00D918C1">
      <w:pPr>
        <w:jc w:val="center"/>
        <w:rPr>
          <w:b/>
          <w:sz w:val="32"/>
          <w:szCs w:val="32"/>
        </w:rPr>
      </w:pPr>
      <w:r>
        <w:rPr>
          <w:b/>
          <w:sz w:val="32"/>
          <w:szCs w:val="32"/>
        </w:rPr>
        <w:t xml:space="preserve">Совет народных депутатов </w:t>
      </w:r>
    </w:p>
    <w:p w:rsidR="00D918C1" w:rsidRPr="00BA7725" w:rsidRDefault="00077D66" w:rsidP="00D918C1">
      <w:pPr>
        <w:jc w:val="center"/>
        <w:rPr>
          <w:b/>
          <w:sz w:val="32"/>
          <w:szCs w:val="32"/>
        </w:rPr>
      </w:pPr>
      <w:r>
        <w:rPr>
          <w:b/>
          <w:sz w:val="32"/>
          <w:szCs w:val="32"/>
        </w:rPr>
        <w:t>Байчуровского</w:t>
      </w:r>
      <w:r w:rsidR="00BA358C" w:rsidRPr="00BA7725">
        <w:rPr>
          <w:b/>
          <w:sz w:val="32"/>
          <w:szCs w:val="32"/>
        </w:rPr>
        <w:t xml:space="preserve"> </w:t>
      </w:r>
      <w:r w:rsidR="00D918C1" w:rsidRPr="00BA7725">
        <w:rPr>
          <w:b/>
          <w:sz w:val="32"/>
          <w:szCs w:val="32"/>
        </w:rPr>
        <w:t>сельского поселения</w:t>
      </w:r>
    </w:p>
    <w:p w:rsidR="00D918C1" w:rsidRPr="00BA7725" w:rsidRDefault="00BA7725" w:rsidP="00D918C1">
      <w:pPr>
        <w:jc w:val="center"/>
        <w:rPr>
          <w:b/>
          <w:sz w:val="32"/>
          <w:szCs w:val="32"/>
        </w:rPr>
      </w:pPr>
      <w:r w:rsidRPr="00BA7725">
        <w:rPr>
          <w:b/>
          <w:sz w:val="32"/>
          <w:szCs w:val="32"/>
        </w:rPr>
        <w:t xml:space="preserve">Поворинского </w:t>
      </w:r>
      <w:r w:rsidR="00D918C1" w:rsidRPr="00BA7725">
        <w:rPr>
          <w:b/>
          <w:sz w:val="32"/>
          <w:szCs w:val="32"/>
        </w:rPr>
        <w:t>муниципального района</w:t>
      </w:r>
    </w:p>
    <w:p w:rsidR="00D918C1" w:rsidRPr="00BA7725" w:rsidRDefault="00BA7725" w:rsidP="00D918C1">
      <w:pPr>
        <w:jc w:val="center"/>
        <w:rPr>
          <w:b/>
          <w:sz w:val="32"/>
          <w:szCs w:val="32"/>
        </w:rPr>
      </w:pPr>
      <w:r w:rsidRPr="00BA7725">
        <w:rPr>
          <w:b/>
          <w:sz w:val="32"/>
          <w:szCs w:val="32"/>
        </w:rPr>
        <w:t>Воронежской области</w:t>
      </w:r>
    </w:p>
    <w:p w:rsidR="00D918C1" w:rsidRPr="00BA7725" w:rsidRDefault="00D918C1" w:rsidP="00D918C1">
      <w:pPr>
        <w:jc w:val="center"/>
        <w:rPr>
          <w:b/>
          <w:sz w:val="32"/>
          <w:szCs w:val="32"/>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Pr="00BA7725" w:rsidRDefault="00D918C1" w:rsidP="00D918C1">
      <w:pPr>
        <w:jc w:val="center"/>
        <w:rPr>
          <w:sz w:val="48"/>
          <w:szCs w:val="48"/>
        </w:rPr>
      </w:pPr>
      <w:r w:rsidRPr="00BA7725">
        <w:rPr>
          <w:b/>
          <w:sz w:val="48"/>
          <w:szCs w:val="48"/>
        </w:rPr>
        <w:t>ВЕСТНИК</w:t>
      </w:r>
    </w:p>
    <w:p w:rsidR="00D918C1" w:rsidRPr="00BA7725" w:rsidRDefault="00D918C1" w:rsidP="00D918C1">
      <w:pPr>
        <w:jc w:val="center"/>
        <w:rPr>
          <w:b/>
          <w:sz w:val="28"/>
          <w:szCs w:val="28"/>
        </w:rPr>
      </w:pPr>
      <w:r w:rsidRPr="00BA7725">
        <w:rPr>
          <w:b/>
          <w:sz w:val="28"/>
          <w:szCs w:val="28"/>
        </w:rPr>
        <w:t>МУНИЦИПАЛЬНЫХ ПРАВОВЫХ АКТОВ</w:t>
      </w:r>
    </w:p>
    <w:p w:rsidR="00D918C1" w:rsidRPr="00BA7725" w:rsidRDefault="00077D66" w:rsidP="00D918C1">
      <w:pPr>
        <w:jc w:val="center"/>
        <w:rPr>
          <w:b/>
          <w:sz w:val="28"/>
          <w:szCs w:val="28"/>
        </w:rPr>
      </w:pPr>
      <w:r>
        <w:rPr>
          <w:b/>
          <w:sz w:val="28"/>
          <w:szCs w:val="28"/>
        </w:rPr>
        <w:t>БАЙЧУРОВСКОГО</w:t>
      </w:r>
      <w:r w:rsidR="00BA7725" w:rsidRPr="00BA7725">
        <w:rPr>
          <w:b/>
          <w:sz w:val="28"/>
          <w:szCs w:val="28"/>
        </w:rPr>
        <w:t xml:space="preserve"> </w:t>
      </w:r>
      <w:r w:rsidR="00D918C1" w:rsidRPr="00BA7725">
        <w:rPr>
          <w:b/>
          <w:sz w:val="28"/>
          <w:szCs w:val="28"/>
        </w:rPr>
        <w:t>СЕЛЬСКОГО ПОСЕЛЕНИЯ</w:t>
      </w:r>
    </w:p>
    <w:p w:rsidR="00D918C1" w:rsidRPr="00BA7725" w:rsidRDefault="00BA7725" w:rsidP="00D918C1">
      <w:pPr>
        <w:jc w:val="center"/>
        <w:rPr>
          <w:b/>
          <w:sz w:val="28"/>
          <w:szCs w:val="28"/>
        </w:rPr>
      </w:pPr>
      <w:r w:rsidRPr="00BA7725">
        <w:rPr>
          <w:b/>
          <w:sz w:val="28"/>
          <w:szCs w:val="28"/>
        </w:rPr>
        <w:t xml:space="preserve">ПОВОРИНСКОГО </w:t>
      </w:r>
      <w:r w:rsidR="00D918C1" w:rsidRPr="00BA7725">
        <w:rPr>
          <w:b/>
          <w:sz w:val="28"/>
          <w:szCs w:val="28"/>
        </w:rPr>
        <w:t>МУНИЦИПАЛЬНОГО РАЙОНА</w:t>
      </w:r>
    </w:p>
    <w:p w:rsidR="00D918C1" w:rsidRPr="00BA7725" w:rsidRDefault="00BA7725" w:rsidP="00D918C1">
      <w:pPr>
        <w:jc w:val="center"/>
        <w:rPr>
          <w:b/>
          <w:sz w:val="28"/>
          <w:szCs w:val="28"/>
        </w:rPr>
      </w:pPr>
      <w:r w:rsidRPr="00BA7725">
        <w:rPr>
          <w:b/>
          <w:sz w:val="28"/>
          <w:szCs w:val="28"/>
        </w:rPr>
        <w:t>ВОРОНЕЖСКОЙ ОБЛАСТИ</w:t>
      </w:r>
    </w:p>
    <w:p w:rsidR="00D918C1" w:rsidRPr="00BA7725" w:rsidRDefault="00D918C1" w:rsidP="00D918C1">
      <w:pPr>
        <w:jc w:val="center"/>
        <w:rPr>
          <w:b/>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D918C1" w:rsidRDefault="00B62DEF" w:rsidP="00D918C1">
      <w:pPr>
        <w:jc w:val="center"/>
        <w:rPr>
          <w:b/>
          <w:sz w:val="28"/>
          <w:szCs w:val="28"/>
        </w:rPr>
      </w:pPr>
      <w:r>
        <w:rPr>
          <w:b/>
          <w:sz w:val="28"/>
          <w:szCs w:val="28"/>
        </w:rPr>
        <w:t xml:space="preserve">Выпуск № </w:t>
      </w:r>
      <w:r w:rsidR="00E652E5">
        <w:rPr>
          <w:b/>
          <w:sz w:val="28"/>
          <w:szCs w:val="28"/>
        </w:rPr>
        <w:t>7</w:t>
      </w:r>
    </w:p>
    <w:p w:rsidR="00D918C1" w:rsidRDefault="00863886" w:rsidP="00D918C1">
      <w:pPr>
        <w:jc w:val="center"/>
        <w:rPr>
          <w:sz w:val="28"/>
          <w:szCs w:val="28"/>
        </w:rPr>
      </w:pPr>
      <w:r>
        <w:rPr>
          <w:b/>
          <w:sz w:val="28"/>
          <w:szCs w:val="28"/>
        </w:rPr>
        <w:t xml:space="preserve">от </w:t>
      </w:r>
      <w:r w:rsidR="00E652E5">
        <w:rPr>
          <w:b/>
          <w:sz w:val="28"/>
          <w:szCs w:val="28"/>
        </w:rPr>
        <w:t>09</w:t>
      </w:r>
      <w:r w:rsidR="00330218">
        <w:rPr>
          <w:b/>
          <w:sz w:val="28"/>
          <w:szCs w:val="28"/>
        </w:rPr>
        <w:t>.</w:t>
      </w:r>
      <w:r w:rsidR="00E652E5">
        <w:rPr>
          <w:b/>
          <w:sz w:val="28"/>
          <w:szCs w:val="28"/>
        </w:rPr>
        <w:t>12</w:t>
      </w:r>
      <w:r w:rsidR="00D918C1">
        <w:rPr>
          <w:b/>
          <w:sz w:val="28"/>
          <w:szCs w:val="28"/>
        </w:rPr>
        <w:t>.20</w:t>
      </w:r>
      <w:r w:rsidR="000C0FB0">
        <w:rPr>
          <w:b/>
          <w:sz w:val="28"/>
          <w:szCs w:val="28"/>
        </w:rPr>
        <w:t>2</w:t>
      </w:r>
      <w:r w:rsidR="00BA7725">
        <w:rPr>
          <w:b/>
          <w:sz w:val="28"/>
          <w:szCs w:val="28"/>
        </w:rPr>
        <w:t xml:space="preserve">4 </w:t>
      </w:r>
      <w:r w:rsidR="00D918C1">
        <w:rPr>
          <w:b/>
          <w:sz w:val="28"/>
          <w:szCs w:val="28"/>
        </w:rPr>
        <w:t>г.</w:t>
      </w: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A118CA" w:rsidRDefault="00A118CA" w:rsidP="00D918C1">
      <w:pPr>
        <w:jc w:val="center"/>
        <w:rPr>
          <w:sz w:val="28"/>
          <w:szCs w:val="28"/>
        </w:rPr>
      </w:pPr>
    </w:p>
    <w:p w:rsidR="00BA7725" w:rsidRDefault="00BA7725" w:rsidP="00A118CA">
      <w:pPr>
        <w:jc w:val="center"/>
        <w:rPr>
          <w:sz w:val="28"/>
          <w:szCs w:val="28"/>
        </w:rPr>
      </w:pPr>
    </w:p>
    <w:p w:rsidR="00D918C1" w:rsidRDefault="00D918C1" w:rsidP="00A118CA">
      <w:pPr>
        <w:jc w:val="center"/>
        <w:rPr>
          <w:sz w:val="28"/>
          <w:szCs w:val="28"/>
        </w:rPr>
      </w:pPr>
      <w:r>
        <w:rPr>
          <w:sz w:val="28"/>
          <w:szCs w:val="28"/>
        </w:rPr>
        <w:t>СОДЕРЖАНИЕ:</w:t>
      </w:r>
    </w:p>
    <w:p w:rsidR="00AD7D2C" w:rsidRDefault="00AD7D2C" w:rsidP="00A118CA">
      <w:pPr>
        <w:jc w:val="center"/>
        <w:rPr>
          <w:sz w:val="28"/>
          <w:szCs w:val="28"/>
        </w:rPr>
      </w:pPr>
    </w:p>
    <w:p w:rsidR="00863886" w:rsidRDefault="00BA7725" w:rsidP="00BA7725">
      <w:pPr>
        <w:pStyle w:val="a7"/>
        <w:rPr>
          <w:sz w:val="28"/>
          <w:szCs w:val="28"/>
        </w:rPr>
      </w:pPr>
      <w:r>
        <w:rPr>
          <w:sz w:val="28"/>
          <w:szCs w:val="28"/>
        </w:rPr>
        <w:t>ВЕСТНИК</w:t>
      </w:r>
    </w:p>
    <w:p w:rsidR="00BA7725" w:rsidRPr="00BA7725" w:rsidRDefault="00BA7725" w:rsidP="00BA7725">
      <w:pPr>
        <w:jc w:val="center"/>
        <w:rPr>
          <w:b/>
          <w:sz w:val="28"/>
          <w:szCs w:val="28"/>
        </w:rPr>
      </w:pPr>
      <w:r w:rsidRPr="00BA7725">
        <w:rPr>
          <w:b/>
          <w:sz w:val="28"/>
          <w:szCs w:val="28"/>
        </w:rPr>
        <w:t>МУНИЦИПАЛЬНЫХ ПРАВОВЫХ АКТОВ</w:t>
      </w:r>
    </w:p>
    <w:p w:rsidR="00BA7725" w:rsidRPr="00BA7725" w:rsidRDefault="00077D66" w:rsidP="00BA7725">
      <w:pPr>
        <w:jc w:val="center"/>
        <w:rPr>
          <w:b/>
          <w:sz w:val="28"/>
          <w:szCs w:val="28"/>
        </w:rPr>
      </w:pPr>
      <w:r>
        <w:rPr>
          <w:b/>
          <w:sz w:val="28"/>
          <w:szCs w:val="28"/>
        </w:rPr>
        <w:t>БАЙЧУРОВСКОГО</w:t>
      </w:r>
      <w:r w:rsidR="00BA7725" w:rsidRPr="00BA7725">
        <w:rPr>
          <w:b/>
          <w:sz w:val="28"/>
          <w:szCs w:val="28"/>
        </w:rPr>
        <w:t xml:space="preserve"> СЕЛЬСКОГО ПОСЕЛЕНИЯ</w:t>
      </w:r>
    </w:p>
    <w:p w:rsidR="00BA7725" w:rsidRPr="00BA7725" w:rsidRDefault="00BA7725" w:rsidP="00BA7725">
      <w:pPr>
        <w:jc w:val="center"/>
        <w:rPr>
          <w:b/>
          <w:sz w:val="28"/>
          <w:szCs w:val="28"/>
        </w:rPr>
      </w:pPr>
      <w:r w:rsidRPr="00BA7725">
        <w:rPr>
          <w:b/>
          <w:sz w:val="28"/>
          <w:szCs w:val="28"/>
        </w:rPr>
        <w:t>ПОВОРИНСКОГО МУНИЦИПАЛЬНОГО РАЙОНА</w:t>
      </w:r>
    </w:p>
    <w:p w:rsidR="00BA7725" w:rsidRPr="00BA7725" w:rsidRDefault="00BA7725" w:rsidP="00BA7725">
      <w:pPr>
        <w:jc w:val="center"/>
        <w:rPr>
          <w:b/>
          <w:sz w:val="28"/>
          <w:szCs w:val="28"/>
        </w:rPr>
      </w:pPr>
      <w:r w:rsidRPr="00BA7725">
        <w:rPr>
          <w:b/>
          <w:sz w:val="28"/>
          <w:szCs w:val="28"/>
        </w:rPr>
        <w:t>ВОРОНЕЖСКОЙ ОБЛАСТИ</w:t>
      </w:r>
    </w:p>
    <w:p w:rsidR="00AF47EF" w:rsidRDefault="00E652E5" w:rsidP="00BA7725">
      <w:pPr>
        <w:pStyle w:val="a7"/>
        <w:rPr>
          <w:sz w:val="28"/>
          <w:szCs w:val="28"/>
        </w:rPr>
      </w:pPr>
      <w:r>
        <w:rPr>
          <w:sz w:val="28"/>
          <w:szCs w:val="28"/>
        </w:rPr>
        <w:t>от 09.12.2024 г. №7</w:t>
      </w:r>
    </w:p>
    <w:p w:rsidR="00AF47EF" w:rsidRDefault="00AF47EF" w:rsidP="00F045B7">
      <w:pPr>
        <w:pStyle w:val="a7"/>
        <w:jc w:val="left"/>
        <w:rPr>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00"/>
        <w:gridCol w:w="4275"/>
        <w:gridCol w:w="1886"/>
      </w:tblGrid>
      <w:tr w:rsidR="004459A6" w:rsidRPr="004459A6" w:rsidTr="004459A6">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w:t>
            </w:r>
          </w:p>
          <w:p w:rsidR="004459A6" w:rsidRPr="004459A6" w:rsidRDefault="004459A6" w:rsidP="00652699">
            <w:pPr>
              <w:jc w:val="center"/>
              <w:rPr>
                <w:sz w:val="24"/>
                <w:szCs w:val="24"/>
                <w:lang w:eastAsia="en-US"/>
              </w:rPr>
            </w:pPr>
            <w:r w:rsidRPr="004459A6">
              <w:rPr>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Вид, дата принятия,</w:t>
            </w:r>
          </w:p>
          <w:p w:rsidR="004459A6" w:rsidRPr="004459A6" w:rsidRDefault="004459A6" w:rsidP="00652699">
            <w:pPr>
              <w:jc w:val="center"/>
              <w:rPr>
                <w:sz w:val="24"/>
                <w:szCs w:val="24"/>
                <w:lang w:eastAsia="en-US"/>
              </w:rPr>
            </w:pPr>
            <w:r w:rsidRPr="004459A6">
              <w:rPr>
                <w:sz w:val="24"/>
                <w:szCs w:val="24"/>
                <w:lang w:eastAsia="en-US"/>
              </w:rPr>
              <w:t>номер</w:t>
            </w:r>
          </w:p>
          <w:p w:rsidR="004459A6" w:rsidRPr="004459A6" w:rsidRDefault="004459A6" w:rsidP="00652699">
            <w:pPr>
              <w:jc w:val="center"/>
              <w:rPr>
                <w:sz w:val="24"/>
                <w:szCs w:val="24"/>
                <w:lang w:eastAsia="en-US"/>
              </w:rPr>
            </w:pPr>
            <w:r w:rsidRPr="004459A6">
              <w:rPr>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Стр.</w:t>
            </w:r>
          </w:p>
        </w:tc>
      </w:tr>
      <w:tr w:rsidR="004459A6" w:rsidRPr="004459A6" w:rsidTr="009E62EA">
        <w:trPr>
          <w:trHeight w:val="739"/>
        </w:trPr>
        <w:tc>
          <w:tcPr>
            <w:tcW w:w="772" w:type="dxa"/>
            <w:tcBorders>
              <w:top w:val="single" w:sz="4" w:space="0" w:color="auto"/>
              <w:left w:val="single" w:sz="4" w:space="0" w:color="auto"/>
              <w:bottom w:val="single" w:sz="4" w:space="0" w:color="auto"/>
              <w:right w:val="single" w:sz="4" w:space="0" w:color="auto"/>
            </w:tcBorders>
          </w:tcPr>
          <w:p w:rsidR="004459A6" w:rsidRPr="002E2A91" w:rsidRDefault="009E62EA" w:rsidP="00652699">
            <w:pPr>
              <w:rPr>
                <w:sz w:val="24"/>
                <w:szCs w:val="24"/>
                <w:lang w:eastAsia="en-US"/>
              </w:rPr>
            </w:pPr>
            <w:r w:rsidRPr="002E2A91">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tcPr>
          <w:p w:rsidR="004459A6" w:rsidRPr="002E2A91" w:rsidRDefault="006173F5" w:rsidP="00652699">
            <w:pPr>
              <w:rPr>
                <w:rFonts w:eastAsiaTheme="minorEastAsia"/>
                <w:sz w:val="24"/>
                <w:szCs w:val="24"/>
              </w:rPr>
            </w:pPr>
            <w:r>
              <w:rPr>
                <w:rFonts w:eastAsiaTheme="minorEastAsia"/>
                <w:sz w:val="24"/>
                <w:szCs w:val="24"/>
              </w:rPr>
              <w:t>Постановление администрации Байчуровского сельского поселения от 06.12.2024 №70</w:t>
            </w:r>
          </w:p>
        </w:tc>
        <w:tc>
          <w:tcPr>
            <w:tcW w:w="4275" w:type="dxa"/>
            <w:tcBorders>
              <w:top w:val="single" w:sz="4" w:space="0" w:color="auto"/>
              <w:left w:val="single" w:sz="4" w:space="0" w:color="auto"/>
              <w:bottom w:val="single" w:sz="4" w:space="0" w:color="auto"/>
              <w:right w:val="single" w:sz="4" w:space="0" w:color="auto"/>
            </w:tcBorders>
          </w:tcPr>
          <w:p w:rsidR="004459A6" w:rsidRPr="002E2A91" w:rsidRDefault="00E652E5" w:rsidP="00E652E5">
            <w:pPr>
              <w:tabs>
                <w:tab w:val="left" w:pos="1172"/>
              </w:tabs>
              <w:jc w:val="both"/>
              <w:rPr>
                <w:sz w:val="24"/>
                <w:szCs w:val="24"/>
              </w:rPr>
            </w:pPr>
            <w:r w:rsidRPr="00E652E5">
              <w:t xml:space="preserve">О внесении изменений в постановление администрации Байчуровского сельского поселения  </w:t>
            </w:r>
            <w:r w:rsidRPr="00E652E5">
              <w:rPr>
                <w:rFonts w:cs="Arial"/>
              </w:rPr>
              <w:t xml:space="preserve">от 09.11.2023 года № 56 Об утверждении административного регламента предоставления муниципальной услуги </w:t>
            </w:r>
            <w:r w:rsidRPr="00E652E5">
              <w:t>«Выдача разрешений на право вырубки зеленых насаждений» на территории Байчуровского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4459A6" w:rsidRPr="00E652E5" w:rsidRDefault="006173F5" w:rsidP="00652699">
            <w:pPr>
              <w:jc w:val="center"/>
              <w:rPr>
                <w:sz w:val="24"/>
                <w:szCs w:val="24"/>
                <w:lang w:eastAsia="en-US"/>
              </w:rPr>
            </w:pPr>
            <w:r>
              <w:rPr>
                <w:sz w:val="24"/>
                <w:szCs w:val="24"/>
                <w:lang w:eastAsia="en-US"/>
              </w:rPr>
              <w:t>4</w:t>
            </w:r>
          </w:p>
        </w:tc>
      </w:tr>
      <w:tr w:rsidR="0028306A"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28306A" w:rsidRPr="002E2A91" w:rsidRDefault="009E62EA" w:rsidP="00652699">
            <w:pPr>
              <w:rPr>
                <w:sz w:val="24"/>
                <w:szCs w:val="24"/>
                <w:lang w:eastAsia="en-US"/>
              </w:rPr>
            </w:pPr>
            <w:r w:rsidRPr="002E2A91">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tcPr>
          <w:p w:rsidR="0028306A" w:rsidRPr="002E2A91" w:rsidRDefault="006173F5" w:rsidP="006173F5">
            <w:pPr>
              <w:rPr>
                <w:rFonts w:eastAsiaTheme="minorEastAsia"/>
                <w:sz w:val="24"/>
                <w:szCs w:val="24"/>
              </w:rPr>
            </w:pPr>
            <w:r>
              <w:rPr>
                <w:rFonts w:eastAsiaTheme="minorEastAsia"/>
                <w:sz w:val="24"/>
                <w:szCs w:val="24"/>
              </w:rPr>
              <w:t>Постановление администрации Байчуровского сельского поселения от 06.12.2024 №71</w:t>
            </w:r>
          </w:p>
        </w:tc>
        <w:tc>
          <w:tcPr>
            <w:tcW w:w="4275" w:type="dxa"/>
            <w:tcBorders>
              <w:top w:val="single" w:sz="4" w:space="0" w:color="auto"/>
              <w:left w:val="single" w:sz="4" w:space="0" w:color="auto"/>
              <w:bottom w:val="single" w:sz="4" w:space="0" w:color="auto"/>
              <w:right w:val="single" w:sz="4" w:space="0" w:color="auto"/>
            </w:tcBorders>
          </w:tcPr>
          <w:p w:rsidR="00213DE9" w:rsidRPr="00213DE9" w:rsidRDefault="00213DE9" w:rsidP="00213DE9">
            <w:pPr>
              <w:tabs>
                <w:tab w:val="left" w:pos="1172"/>
              </w:tabs>
            </w:pPr>
            <w:r w:rsidRPr="00213DE9">
              <w:t xml:space="preserve">О внесении изменений в постановление администрации Байчуровского сельского поселения </w:t>
            </w:r>
            <w:r w:rsidRPr="00213DE9">
              <w:rPr>
                <w:rFonts w:cs="Arial"/>
              </w:rPr>
              <w:t xml:space="preserve">от 30.10.2023 года №54 </w:t>
            </w:r>
            <w:r w:rsidRPr="00213DE9">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Байчуровского сельского поселения Поворинского муниципального района Воронежской области</w:t>
            </w:r>
          </w:p>
          <w:p w:rsidR="0028306A" w:rsidRPr="002E2A91" w:rsidRDefault="0028306A" w:rsidP="00E652E5">
            <w:pPr>
              <w:rPr>
                <w:rFonts w:eastAsiaTheme="minorEastAsia"/>
                <w:sz w:val="24"/>
                <w:szCs w:val="24"/>
              </w:rPr>
            </w:pPr>
          </w:p>
        </w:tc>
        <w:tc>
          <w:tcPr>
            <w:tcW w:w="1886" w:type="dxa"/>
            <w:tcBorders>
              <w:top w:val="single" w:sz="4" w:space="0" w:color="auto"/>
              <w:left w:val="single" w:sz="4" w:space="0" w:color="auto"/>
              <w:bottom w:val="single" w:sz="4" w:space="0" w:color="auto"/>
              <w:right w:val="single" w:sz="4" w:space="0" w:color="auto"/>
            </w:tcBorders>
          </w:tcPr>
          <w:p w:rsidR="0028306A" w:rsidRPr="002E2A91" w:rsidRDefault="00517A86" w:rsidP="00652699">
            <w:pPr>
              <w:jc w:val="center"/>
              <w:rPr>
                <w:sz w:val="24"/>
                <w:szCs w:val="24"/>
                <w:lang w:eastAsia="en-US"/>
              </w:rPr>
            </w:pPr>
            <w:r>
              <w:rPr>
                <w:sz w:val="24"/>
                <w:szCs w:val="24"/>
                <w:lang w:eastAsia="en-US"/>
              </w:rPr>
              <w:t>6</w:t>
            </w:r>
          </w:p>
        </w:tc>
      </w:tr>
      <w:tr w:rsidR="0028306A" w:rsidRPr="004459A6" w:rsidTr="008E1C5A">
        <w:trPr>
          <w:trHeight w:val="2400"/>
        </w:trPr>
        <w:tc>
          <w:tcPr>
            <w:tcW w:w="772" w:type="dxa"/>
            <w:tcBorders>
              <w:top w:val="single" w:sz="4" w:space="0" w:color="auto"/>
              <w:left w:val="single" w:sz="4" w:space="0" w:color="auto"/>
              <w:bottom w:val="single" w:sz="4" w:space="0" w:color="auto"/>
              <w:right w:val="single" w:sz="4" w:space="0" w:color="auto"/>
            </w:tcBorders>
          </w:tcPr>
          <w:p w:rsidR="0028306A" w:rsidRDefault="006173F5" w:rsidP="00652699">
            <w:pPr>
              <w:rPr>
                <w:sz w:val="24"/>
                <w:szCs w:val="24"/>
                <w:lang w:eastAsia="en-US"/>
              </w:rPr>
            </w:pPr>
            <w:r>
              <w:rPr>
                <w:sz w:val="24"/>
                <w:szCs w:val="24"/>
                <w:lang w:eastAsia="en-US"/>
              </w:rPr>
              <w:lastRenderedPageBreak/>
              <w:t>3</w:t>
            </w:r>
          </w:p>
        </w:tc>
        <w:tc>
          <w:tcPr>
            <w:tcW w:w="2000" w:type="dxa"/>
            <w:tcBorders>
              <w:top w:val="single" w:sz="4" w:space="0" w:color="auto"/>
              <w:left w:val="single" w:sz="4" w:space="0" w:color="auto"/>
              <w:bottom w:val="single" w:sz="4" w:space="0" w:color="auto"/>
              <w:right w:val="single" w:sz="4" w:space="0" w:color="auto"/>
            </w:tcBorders>
          </w:tcPr>
          <w:p w:rsidR="0028306A" w:rsidRDefault="006173F5" w:rsidP="009A7931">
            <w:pPr>
              <w:rPr>
                <w:rFonts w:eastAsiaTheme="minorEastAsia"/>
                <w:sz w:val="24"/>
                <w:szCs w:val="24"/>
              </w:rPr>
            </w:pPr>
            <w:r>
              <w:rPr>
                <w:rFonts w:eastAsiaTheme="minorEastAsia"/>
                <w:sz w:val="24"/>
                <w:szCs w:val="24"/>
              </w:rPr>
              <w:t>Постановление администрации Байчуровского сельского поселения от 06.12.2024 №72</w:t>
            </w:r>
          </w:p>
        </w:tc>
        <w:tc>
          <w:tcPr>
            <w:tcW w:w="4275" w:type="dxa"/>
            <w:tcBorders>
              <w:top w:val="single" w:sz="4" w:space="0" w:color="auto"/>
              <w:left w:val="single" w:sz="4" w:space="0" w:color="auto"/>
              <w:bottom w:val="single" w:sz="4" w:space="0" w:color="auto"/>
              <w:right w:val="single" w:sz="4" w:space="0" w:color="auto"/>
            </w:tcBorders>
          </w:tcPr>
          <w:p w:rsidR="006173F5" w:rsidRPr="006173F5" w:rsidRDefault="006173F5" w:rsidP="006173F5">
            <w:pPr>
              <w:tabs>
                <w:tab w:val="left" w:pos="1172"/>
              </w:tabs>
            </w:pPr>
            <w:r w:rsidRPr="006173F5">
              <w:t>О внесении изменений в постановление администрации Байчуровского сельского поселения от 17.11.2023 №67 «Об утверждении административного регламента предоставления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  на территории Байчуровского сельского поселения Поворинского муниципального района Воронежской области»</w:t>
            </w:r>
          </w:p>
          <w:p w:rsidR="0028306A" w:rsidRPr="007A0C98" w:rsidRDefault="0028306A" w:rsidP="003B7648">
            <w:pPr>
              <w:tabs>
                <w:tab w:val="left" w:pos="1172"/>
              </w:tabs>
              <w:rPr>
                <w:rFonts w:eastAsiaTheme="minorEastAsia"/>
                <w:sz w:val="24"/>
                <w:szCs w:val="24"/>
              </w:rPr>
            </w:pPr>
          </w:p>
        </w:tc>
        <w:tc>
          <w:tcPr>
            <w:tcW w:w="1886" w:type="dxa"/>
            <w:tcBorders>
              <w:top w:val="single" w:sz="4" w:space="0" w:color="auto"/>
              <w:left w:val="single" w:sz="4" w:space="0" w:color="auto"/>
              <w:bottom w:val="single" w:sz="4" w:space="0" w:color="auto"/>
              <w:right w:val="single" w:sz="4" w:space="0" w:color="auto"/>
            </w:tcBorders>
          </w:tcPr>
          <w:p w:rsidR="0028306A" w:rsidRDefault="00517A86" w:rsidP="00652699">
            <w:pPr>
              <w:jc w:val="center"/>
              <w:rPr>
                <w:sz w:val="24"/>
                <w:szCs w:val="24"/>
                <w:lang w:eastAsia="en-US"/>
              </w:rPr>
            </w:pPr>
            <w:r>
              <w:rPr>
                <w:sz w:val="24"/>
                <w:szCs w:val="24"/>
                <w:lang w:eastAsia="en-US"/>
              </w:rPr>
              <w:t>8</w:t>
            </w:r>
          </w:p>
        </w:tc>
      </w:tr>
      <w:tr w:rsidR="0028306A"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28306A" w:rsidRDefault="006173F5" w:rsidP="00652699">
            <w:pPr>
              <w:rPr>
                <w:sz w:val="24"/>
                <w:szCs w:val="24"/>
                <w:lang w:eastAsia="en-US"/>
              </w:rPr>
            </w:pPr>
            <w:r>
              <w:rPr>
                <w:sz w:val="24"/>
                <w:szCs w:val="24"/>
                <w:lang w:eastAsia="en-US"/>
              </w:rPr>
              <w:t>4</w:t>
            </w:r>
          </w:p>
        </w:tc>
        <w:tc>
          <w:tcPr>
            <w:tcW w:w="2000" w:type="dxa"/>
            <w:tcBorders>
              <w:top w:val="single" w:sz="4" w:space="0" w:color="auto"/>
              <w:left w:val="single" w:sz="4" w:space="0" w:color="auto"/>
              <w:bottom w:val="single" w:sz="4" w:space="0" w:color="auto"/>
              <w:right w:val="single" w:sz="4" w:space="0" w:color="auto"/>
            </w:tcBorders>
          </w:tcPr>
          <w:p w:rsidR="0028306A" w:rsidRDefault="006173F5" w:rsidP="00652699">
            <w:pPr>
              <w:rPr>
                <w:rFonts w:eastAsiaTheme="minorEastAsia"/>
                <w:sz w:val="24"/>
                <w:szCs w:val="24"/>
              </w:rPr>
            </w:pPr>
            <w:r>
              <w:rPr>
                <w:rFonts w:eastAsiaTheme="minorEastAsia"/>
                <w:sz w:val="24"/>
                <w:szCs w:val="24"/>
              </w:rPr>
              <w:t>Постановление администрации Байчуровского сельского поселения от 06.12.2024 №73</w:t>
            </w:r>
          </w:p>
        </w:tc>
        <w:tc>
          <w:tcPr>
            <w:tcW w:w="4275" w:type="dxa"/>
            <w:tcBorders>
              <w:top w:val="single" w:sz="4" w:space="0" w:color="auto"/>
              <w:left w:val="single" w:sz="4" w:space="0" w:color="auto"/>
              <w:bottom w:val="single" w:sz="4" w:space="0" w:color="auto"/>
              <w:right w:val="single" w:sz="4" w:space="0" w:color="auto"/>
            </w:tcBorders>
          </w:tcPr>
          <w:p w:rsidR="006173F5" w:rsidRPr="006173F5" w:rsidRDefault="006173F5" w:rsidP="006173F5">
            <w:pPr>
              <w:tabs>
                <w:tab w:val="left" w:pos="1172"/>
              </w:tabs>
            </w:pPr>
            <w:r w:rsidRPr="006173F5">
              <w:t>О внесении изменений в постановление администрации Байчуровского сельского поселения от 30.10.2023 №53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Байчуровского сельского поселения Поворинского муниципального района Воронежской области»</w:t>
            </w:r>
          </w:p>
          <w:p w:rsidR="0028306A" w:rsidRPr="008E1C5A" w:rsidRDefault="0028306A" w:rsidP="008E1C5A">
            <w:pPr>
              <w:pStyle w:val="ConsPlusTitle"/>
              <w:rPr>
                <w:rFonts w:eastAsiaTheme="minorEastAsia"/>
                <w:b w:val="0"/>
              </w:rPr>
            </w:pPr>
          </w:p>
        </w:tc>
        <w:tc>
          <w:tcPr>
            <w:tcW w:w="1886" w:type="dxa"/>
            <w:tcBorders>
              <w:top w:val="single" w:sz="4" w:space="0" w:color="auto"/>
              <w:left w:val="single" w:sz="4" w:space="0" w:color="auto"/>
              <w:bottom w:val="single" w:sz="4" w:space="0" w:color="auto"/>
              <w:right w:val="single" w:sz="4" w:space="0" w:color="auto"/>
            </w:tcBorders>
          </w:tcPr>
          <w:p w:rsidR="0028306A" w:rsidRDefault="00517A86" w:rsidP="00652699">
            <w:pPr>
              <w:jc w:val="center"/>
              <w:rPr>
                <w:sz w:val="24"/>
                <w:szCs w:val="24"/>
                <w:lang w:eastAsia="en-US"/>
              </w:rPr>
            </w:pPr>
            <w:r>
              <w:rPr>
                <w:sz w:val="24"/>
                <w:szCs w:val="24"/>
                <w:lang w:eastAsia="en-US"/>
              </w:rPr>
              <w:t>10</w:t>
            </w:r>
          </w:p>
        </w:tc>
      </w:tr>
      <w:tr w:rsidR="00744BB1"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744BB1" w:rsidRDefault="006173F5" w:rsidP="00652699">
            <w:pPr>
              <w:rPr>
                <w:sz w:val="24"/>
                <w:szCs w:val="24"/>
                <w:lang w:eastAsia="en-US"/>
              </w:rPr>
            </w:pPr>
            <w:r>
              <w:rPr>
                <w:sz w:val="24"/>
                <w:szCs w:val="24"/>
                <w:lang w:eastAsia="en-US"/>
              </w:rPr>
              <w:t>5</w:t>
            </w:r>
          </w:p>
        </w:tc>
        <w:tc>
          <w:tcPr>
            <w:tcW w:w="2000" w:type="dxa"/>
            <w:tcBorders>
              <w:top w:val="single" w:sz="4" w:space="0" w:color="auto"/>
              <w:left w:val="single" w:sz="4" w:space="0" w:color="auto"/>
              <w:bottom w:val="single" w:sz="4" w:space="0" w:color="auto"/>
              <w:right w:val="single" w:sz="4" w:space="0" w:color="auto"/>
            </w:tcBorders>
          </w:tcPr>
          <w:p w:rsidR="00744BB1" w:rsidRDefault="006173F5" w:rsidP="00652699">
            <w:pPr>
              <w:rPr>
                <w:rFonts w:eastAsiaTheme="minorEastAsia"/>
                <w:sz w:val="24"/>
                <w:szCs w:val="24"/>
              </w:rPr>
            </w:pPr>
            <w:r>
              <w:rPr>
                <w:rFonts w:eastAsiaTheme="minorEastAsia"/>
                <w:sz w:val="24"/>
                <w:szCs w:val="24"/>
              </w:rPr>
              <w:t>Постановление администрации Байчуровского сельского поселения от 09.12.2024 №75</w:t>
            </w:r>
          </w:p>
        </w:tc>
        <w:tc>
          <w:tcPr>
            <w:tcW w:w="4275" w:type="dxa"/>
            <w:tcBorders>
              <w:top w:val="single" w:sz="4" w:space="0" w:color="auto"/>
              <w:left w:val="single" w:sz="4" w:space="0" w:color="auto"/>
              <w:bottom w:val="single" w:sz="4" w:space="0" w:color="auto"/>
              <w:right w:val="single" w:sz="4" w:space="0" w:color="auto"/>
            </w:tcBorders>
          </w:tcPr>
          <w:p w:rsidR="006173F5" w:rsidRPr="00213DE9" w:rsidRDefault="006173F5" w:rsidP="006173F5">
            <w:pPr>
              <w:widowControl w:val="0"/>
              <w:tabs>
                <w:tab w:val="left" w:pos="0"/>
              </w:tabs>
              <w:autoSpaceDE w:val="0"/>
              <w:autoSpaceDN w:val="0"/>
              <w:adjustRightInd w:val="0"/>
              <w:rPr>
                <w:rFonts w:cs="Arial"/>
              </w:rPr>
            </w:pPr>
            <w:r w:rsidRPr="00213DE9">
              <w:rPr>
                <w:rFonts w:cs="Arial"/>
              </w:rPr>
              <w:t xml:space="preserve">О повышении (индексации) денежного вознаграждения , должностных окладов, </w:t>
            </w:r>
          </w:p>
          <w:p w:rsidR="006173F5" w:rsidRPr="00213DE9" w:rsidRDefault="006173F5" w:rsidP="006173F5">
            <w:pPr>
              <w:widowControl w:val="0"/>
              <w:tabs>
                <w:tab w:val="left" w:pos="0"/>
              </w:tabs>
              <w:autoSpaceDE w:val="0"/>
              <w:autoSpaceDN w:val="0"/>
              <w:adjustRightInd w:val="0"/>
              <w:rPr>
                <w:rFonts w:cs="Arial"/>
              </w:rPr>
            </w:pPr>
            <w:r w:rsidRPr="00213DE9">
              <w:rPr>
                <w:rFonts w:cs="Arial"/>
              </w:rPr>
              <w:t xml:space="preserve">окладов за классный чин, пенсии за </w:t>
            </w:r>
          </w:p>
          <w:p w:rsidR="006173F5" w:rsidRPr="00213DE9" w:rsidRDefault="006173F5" w:rsidP="006173F5">
            <w:pPr>
              <w:widowControl w:val="0"/>
              <w:tabs>
                <w:tab w:val="left" w:pos="0"/>
              </w:tabs>
              <w:autoSpaceDE w:val="0"/>
              <w:autoSpaceDN w:val="0"/>
              <w:adjustRightInd w:val="0"/>
              <w:rPr>
                <w:rFonts w:cs="Arial"/>
              </w:rPr>
            </w:pPr>
            <w:r w:rsidRPr="00213DE9">
              <w:rPr>
                <w:rFonts w:cs="Arial"/>
              </w:rPr>
              <w:t xml:space="preserve">выслугу лет (доплаты к пенсии), </w:t>
            </w:r>
          </w:p>
          <w:p w:rsidR="006173F5" w:rsidRPr="00213DE9" w:rsidRDefault="006173F5" w:rsidP="006173F5">
            <w:pPr>
              <w:widowControl w:val="0"/>
              <w:tabs>
                <w:tab w:val="left" w:pos="0"/>
              </w:tabs>
              <w:autoSpaceDE w:val="0"/>
              <w:autoSpaceDN w:val="0"/>
              <w:adjustRightInd w:val="0"/>
              <w:rPr>
                <w:rFonts w:cs="Arial"/>
              </w:rPr>
            </w:pPr>
            <w:r w:rsidRPr="00213DE9">
              <w:rPr>
                <w:rFonts w:cs="Arial"/>
              </w:rPr>
              <w:t xml:space="preserve">ежемесячной денежной выплаты к пенсии за выслугу лет </w:t>
            </w:r>
          </w:p>
          <w:p w:rsidR="00744BB1" w:rsidRPr="008E1C5A" w:rsidRDefault="00744BB1" w:rsidP="008E1C5A">
            <w:pPr>
              <w:tabs>
                <w:tab w:val="left" w:pos="1172"/>
              </w:tabs>
              <w:ind w:firstLine="567"/>
              <w:jc w:val="both"/>
              <w:rPr>
                <w:rFonts w:eastAsiaTheme="minorEastAsia"/>
                <w:sz w:val="24"/>
                <w:szCs w:val="24"/>
              </w:rPr>
            </w:pPr>
          </w:p>
        </w:tc>
        <w:tc>
          <w:tcPr>
            <w:tcW w:w="1886" w:type="dxa"/>
            <w:tcBorders>
              <w:top w:val="single" w:sz="4" w:space="0" w:color="auto"/>
              <w:left w:val="single" w:sz="4" w:space="0" w:color="auto"/>
              <w:bottom w:val="single" w:sz="4" w:space="0" w:color="auto"/>
              <w:right w:val="single" w:sz="4" w:space="0" w:color="auto"/>
            </w:tcBorders>
          </w:tcPr>
          <w:p w:rsidR="00744BB1" w:rsidRDefault="00517A86" w:rsidP="00652699">
            <w:pPr>
              <w:jc w:val="center"/>
              <w:rPr>
                <w:sz w:val="24"/>
                <w:szCs w:val="24"/>
                <w:lang w:eastAsia="en-US"/>
              </w:rPr>
            </w:pPr>
            <w:r>
              <w:rPr>
                <w:sz w:val="24"/>
                <w:szCs w:val="24"/>
                <w:lang w:eastAsia="en-US"/>
              </w:rPr>
              <w:t>12</w:t>
            </w:r>
            <w:bookmarkStart w:id="0" w:name="_GoBack"/>
            <w:bookmarkEnd w:id="0"/>
          </w:p>
        </w:tc>
      </w:tr>
    </w:tbl>
    <w:p w:rsidR="009E62EA" w:rsidRDefault="009E62EA" w:rsidP="00D56353">
      <w:pPr>
        <w:jc w:val="center"/>
        <w:rPr>
          <w:rFonts w:cs="Arial"/>
          <w:b/>
        </w:rPr>
      </w:pPr>
    </w:p>
    <w:p w:rsidR="009E62EA" w:rsidRDefault="009E62EA" w:rsidP="00D56353">
      <w:pPr>
        <w:jc w:val="center"/>
        <w:rPr>
          <w:rFonts w:cs="Arial"/>
          <w:b/>
        </w:rPr>
      </w:pPr>
    </w:p>
    <w:p w:rsidR="009E62EA" w:rsidRDefault="009E62EA" w:rsidP="00D56353">
      <w:pPr>
        <w:jc w:val="center"/>
        <w:rPr>
          <w:rFonts w:cs="Arial"/>
          <w:b/>
        </w:rPr>
      </w:pPr>
    </w:p>
    <w:p w:rsidR="009E62EA" w:rsidRDefault="009E62EA" w:rsidP="009E62EA">
      <w:pPr>
        <w:jc w:val="center"/>
        <w:rPr>
          <w:rFonts w:ascii="Arial" w:hAnsi="Arial" w:cs="Arial"/>
          <w:bCs/>
        </w:rPr>
      </w:pPr>
    </w:p>
    <w:p w:rsidR="009E62EA" w:rsidRDefault="009E62EA" w:rsidP="009E62EA">
      <w:pPr>
        <w:jc w:val="center"/>
        <w:rPr>
          <w:rFonts w:ascii="Arial" w:hAnsi="Arial" w:cs="Arial"/>
          <w:bCs/>
        </w:rPr>
      </w:pPr>
    </w:p>
    <w:p w:rsidR="002E2A91" w:rsidRDefault="002E2A91" w:rsidP="009E62EA">
      <w:pPr>
        <w:jc w:val="center"/>
        <w:rPr>
          <w:rFonts w:ascii="Arial" w:hAnsi="Arial" w:cs="Arial"/>
          <w:bCs/>
        </w:rPr>
      </w:pPr>
    </w:p>
    <w:p w:rsidR="002E2A91" w:rsidRDefault="002E2A91" w:rsidP="009E62EA">
      <w:pPr>
        <w:jc w:val="center"/>
        <w:rPr>
          <w:rFonts w:ascii="Arial" w:hAnsi="Arial" w:cs="Arial"/>
          <w:bCs/>
        </w:rPr>
      </w:pPr>
    </w:p>
    <w:p w:rsidR="00E652E5" w:rsidRPr="00517A86" w:rsidRDefault="00E652E5" w:rsidP="00517A86">
      <w:pPr>
        <w:tabs>
          <w:tab w:val="left" w:pos="1172"/>
        </w:tabs>
        <w:jc w:val="center"/>
      </w:pPr>
      <w:r w:rsidRPr="00517A86">
        <w:lastRenderedPageBreak/>
        <w:t>АДМИНИСТРАЦИЯ</w:t>
      </w:r>
    </w:p>
    <w:p w:rsidR="00E652E5" w:rsidRPr="00517A86" w:rsidRDefault="00E652E5" w:rsidP="00517A86">
      <w:pPr>
        <w:tabs>
          <w:tab w:val="left" w:pos="1172"/>
        </w:tabs>
        <w:jc w:val="center"/>
      </w:pPr>
      <w:r w:rsidRPr="00517A86">
        <w:t>БАЙЧУРОВСКОГО СЕЛЬСКОГО ПОСЕЛЕНИЯ</w:t>
      </w:r>
    </w:p>
    <w:p w:rsidR="00E652E5" w:rsidRPr="00517A86" w:rsidRDefault="00E652E5" w:rsidP="00517A86">
      <w:pPr>
        <w:tabs>
          <w:tab w:val="left" w:pos="1172"/>
        </w:tabs>
        <w:jc w:val="center"/>
      </w:pPr>
      <w:r w:rsidRPr="00517A86">
        <w:t>ПОВОРИНСКОГО МУНИЦИПАЛЬНОГО РАЙОНА</w:t>
      </w:r>
    </w:p>
    <w:p w:rsidR="00E652E5" w:rsidRPr="00517A86" w:rsidRDefault="00E652E5" w:rsidP="00517A86">
      <w:pPr>
        <w:tabs>
          <w:tab w:val="left" w:pos="1172"/>
        </w:tabs>
        <w:jc w:val="center"/>
      </w:pPr>
      <w:r w:rsidRPr="00517A86">
        <w:t>ВОРОНЕЖСКОЙ ОБЛАСТИ</w:t>
      </w:r>
    </w:p>
    <w:p w:rsidR="00E652E5" w:rsidRPr="00517A86" w:rsidRDefault="00E652E5" w:rsidP="00517A86">
      <w:pPr>
        <w:tabs>
          <w:tab w:val="left" w:pos="1172"/>
        </w:tabs>
        <w:jc w:val="center"/>
      </w:pPr>
    </w:p>
    <w:p w:rsidR="00E652E5" w:rsidRPr="00517A86" w:rsidRDefault="00E652E5" w:rsidP="00517A86">
      <w:pPr>
        <w:tabs>
          <w:tab w:val="left" w:pos="1172"/>
        </w:tabs>
        <w:jc w:val="center"/>
      </w:pPr>
      <w:r w:rsidRPr="00517A86">
        <w:t>ПОСТАНОВЛЕНИЕ</w:t>
      </w:r>
    </w:p>
    <w:p w:rsidR="00E652E5" w:rsidRPr="00517A86" w:rsidRDefault="00E652E5" w:rsidP="00517A86">
      <w:pPr>
        <w:tabs>
          <w:tab w:val="left" w:pos="1172"/>
        </w:tabs>
        <w:jc w:val="center"/>
      </w:pPr>
    </w:p>
    <w:p w:rsidR="00E652E5" w:rsidRPr="00517A86" w:rsidRDefault="00E652E5" w:rsidP="00E652E5">
      <w:pPr>
        <w:tabs>
          <w:tab w:val="left" w:pos="1172"/>
        </w:tabs>
      </w:pPr>
      <w:r w:rsidRPr="00517A86">
        <w:t>от    06.12. 2024 года  №70</w:t>
      </w:r>
    </w:p>
    <w:p w:rsidR="00E652E5" w:rsidRPr="00517A86" w:rsidRDefault="00E652E5" w:rsidP="00517A86">
      <w:pPr>
        <w:tabs>
          <w:tab w:val="left" w:pos="1172"/>
        </w:tabs>
      </w:pPr>
      <w:r w:rsidRPr="00517A86">
        <w:t>с. Байчурово</w:t>
      </w:r>
    </w:p>
    <w:p w:rsidR="00E652E5" w:rsidRPr="00517A86" w:rsidRDefault="00E652E5" w:rsidP="00517A86">
      <w:pPr>
        <w:tabs>
          <w:tab w:val="left" w:pos="1172"/>
        </w:tabs>
      </w:pPr>
    </w:p>
    <w:p w:rsidR="00E652E5" w:rsidRPr="00517A86" w:rsidRDefault="00E652E5" w:rsidP="00E652E5">
      <w:pPr>
        <w:tabs>
          <w:tab w:val="left" w:pos="1172"/>
        </w:tabs>
      </w:pPr>
      <w:r w:rsidRPr="00213DE9">
        <w:t xml:space="preserve">О внесении изменений в постановление администрации Байчуровского сельского поселения  </w:t>
      </w:r>
      <w:r w:rsidRPr="00517A86">
        <w:t xml:space="preserve">от 09.11.2023 года № 56 Об утверждении административного регламента предоставления муниципальной услуги </w:t>
      </w:r>
      <w:r w:rsidRPr="00213DE9">
        <w:t>«Выдача разрешений на право вырубки зеленых насаждений» на территории Байчуровского сельского поселения Поворинского муниципального района Воронежской области</w:t>
      </w:r>
    </w:p>
    <w:p w:rsidR="00E652E5" w:rsidRPr="00583506" w:rsidRDefault="00E652E5" w:rsidP="00E652E5">
      <w:pPr>
        <w:tabs>
          <w:tab w:val="left" w:pos="1172"/>
        </w:tabs>
      </w:pPr>
    </w:p>
    <w:p w:rsidR="00E652E5" w:rsidRPr="00583506" w:rsidRDefault="00E652E5" w:rsidP="00E652E5">
      <w:pPr>
        <w:tabs>
          <w:tab w:val="left" w:pos="1172"/>
        </w:tabs>
      </w:pPr>
      <w:r w:rsidRPr="002625FC">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 xml:space="preserve"> </w:t>
      </w:r>
      <w:r w:rsidRPr="002625FC">
        <w:t xml:space="preserve">, Законом Воронежской области от 21.10.2024 №112-ОЗ «О развитии ответственного ведения бизнеса на территории Воронежской области», </w:t>
      </w:r>
      <w:r>
        <w:t xml:space="preserve"> </w:t>
      </w:r>
      <w:r w:rsidRPr="00583506">
        <w:t>Уставом Байчуровского сельского поселения Поворинского муниципального района Воронежской области администрация Байчуровского сельского поселения Поворинского муниципального района  Воронежской области</w:t>
      </w:r>
    </w:p>
    <w:p w:rsidR="00E652E5" w:rsidRPr="00583506" w:rsidRDefault="00E652E5" w:rsidP="00E652E5">
      <w:pPr>
        <w:tabs>
          <w:tab w:val="left" w:pos="1172"/>
        </w:tabs>
      </w:pPr>
      <w:r>
        <w:t xml:space="preserve">                                               </w:t>
      </w:r>
      <w:r w:rsidRPr="00583506">
        <w:t>ПОСТАНОВЛЯЕТ:</w:t>
      </w:r>
    </w:p>
    <w:p w:rsidR="00E652E5" w:rsidRPr="00583506" w:rsidRDefault="00E652E5" w:rsidP="00E652E5">
      <w:pPr>
        <w:tabs>
          <w:tab w:val="left" w:pos="1172"/>
        </w:tabs>
      </w:pPr>
    </w:p>
    <w:p w:rsidR="00E652E5" w:rsidRDefault="00E652E5" w:rsidP="00E652E5">
      <w:pPr>
        <w:tabs>
          <w:tab w:val="left" w:pos="1172"/>
        </w:tabs>
      </w:pPr>
      <w:r w:rsidRPr="00583506">
        <w:t>1. Внести  в административный регламент по предоставлению муниципальной услуги «Выдача разрешений на право вырубки зеленых насаждений» на территории Байчуровского сельского поселения Поворинского муниципального района Воронежской области, утвержденный постановлением администрации Байчуровского сельского поселения от  09.11.2023 года   № 56 следующие изменения  :</w:t>
      </w:r>
    </w:p>
    <w:p w:rsidR="00E652E5" w:rsidRPr="002625FC" w:rsidRDefault="00E652E5" w:rsidP="00E652E5">
      <w:pPr>
        <w:tabs>
          <w:tab w:val="left" w:pos="1172"/>
        </w:tabs>
      </w:pPr>
      <w:r w:rsidRPr="002625FC">
        <w:t>1.1. Дополнить раздел 7 Административного регламента пунктом 7.3. следующего содержания:</w:t>
      </w:r>
    </w:p>
    <w:p w:rsidR="00E652E5" w:rsidRPr="002625FC" w:rsidRDefault="00E652E5" w:rsidP="00E652E5">
      <w:pPr>
        <w:tabs>
          <w:tab w:val="left" w:pos="1172"/>
        </w:tabs>
      </w:pPr>
      <w:r w:rsidRPr="002625FC">
        <w:t>«7.3.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w:t>
      </w:r>
      <w:r>
        <w:t xml:space="preserve"> </w:t>
      </w:r>
      <w:r w:rsidRPr="002625FC">
        <w:t xml:space="preserve">,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E652E5" w:rsidRPr="002625FC" w:rsidRDefault="00E652E5" w:rsidP="00E652E5">
      <w:pPr>
        <w:tabs>
          <w:tab w:val="left" w:pos="1172"/>
        </w:tabs>
      </w:pPr>
      <w:r w:rsidRPr="002625FC">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w:t>
      </w:r>
      <w:r w:rsidRPr="002625FC">
        <w:lastRenderedPageBreak/>
        <w:t xml:space="preserve">15 (пятнадцать) рабочих дней со дня поступления в Администрацию документов от Заявителя. </w:t>
      </w:r>
    </w:p>
    <w:p w:rsidR="00E652E5" w:rsidRDefault="00E652E5" w:rsidP="00E652E5">
      <w:pPr>
        <w:tabs>
          <w:tab w:val="left" w:pos="1172"/>
        </w:tabs>
      </w:pPr>
      <w:r w:rsidRPr="002625FC">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E652E5" w:rsidRPr="00583506" w:rsidRDefault="00E652E5" w:rsidP="00E652E5">
      <w:pPr>
        <w:tabs>
          <w:tab w:val="left" w:pos="1172"/>
        </w:tabs>
      </w:pPr>
      <w:r w:rsidRPr="00583506">
        <w:t>2. Опубликовать настоящее постановление в официальном периодическом печатном издании органов местного самоуправления поселения «Вестник Байчуровского сельского поселения Поворинского муниципального района Воронежской области» и разместить на официальном сайте администрации поселения в сети «Интернет».</w:t>
      </w:r>
    </w:p>
    <w:p w:rsidR="00E652E5" w:rsidRPr="00583506" w:rsidRDefault="00E652E5" w:rsidP="00E652E5">
      <w:pPr>
        <w:tabs>
          <w:tab w:val="left" w:pos="1172"/>
        </w:tabs>
      </w:pPr>
      <w:r w:rsidRPr="00583506">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E652E5" w:rsidRPr="00583506" w:rsidTr="00074427">
        <w:tc>
          <w:tcPr>
            <w:tcW w:w="3284" w:type="dxa"/>
            <w:shd w:val="clear" w:color="auto" w:fill="auto"/>
          </w:tcPr>
          <w:p w:rsidR="00E652E5" w:rsidRPr="00583506" w:rsidRDefault="00E652E5" w:rsidP="00074427">
            <w:pPr>
              <w:tabs>
                <w:tab w:val="left" w:pos="1172"/>
              </w:tabs>
            </w:pPr>
          </w:p>
          <w:p w:rsidR="00E652E5" w:rsidRDefault="00E652E5" w:rsidP="00074427">
            <w:pPr>
              <w:tabs>
                <w:tab w:val="left" w:pos="1172"/>
              </w:tabs>
            </w:pPr>
          </w:p>
          <w:p w:rsidR="00E652E5" w:rsidRPr="00583506" w:rsidRDefault="00E652E5" w:rsidP="00074427">
            <w:pPr>
              <w:tabs>
                <w:tab w:val="left" w:pos="1172"/>
              </w:tabs>
            </w:pPr>
          </w:p>
          <w:p w:rsidR="00E652E5" w:rsidRPr="00583506" w:rsidRDefault="00E652E5" w:rsidP="00074427">
            <w:pPr>
              <w:tabs>
                <w:tab w:val="left" w:pos="1172"/>
              </w:tabs>
            </w:pPr>
            <w:r w:rsidRPr="00583506">
              <w:t xml:space="preserve">Глава Байчуровского    </w:t>
            </w:r>
          </w:p>
          <w:p w:rsidR="00E652E5" w:rsidRPr="00583506" w:rsidRDefault="00E652E5" w:rsidP="00074427">
            <w:pPr>
              <w:tabs>
                <w:tab w:val="left" w:pos="1172"/>
              </w:tabs>
            </w:pPr>
            <w:r w:rsidRPr="00583506">
              <w:t xml:space="preserve">сельского поселения                                                             </w:t>
            </w:r>
          </w:p>
        </w:tc>
        <w:tc>
          <w:tcPr>
            <w:tcW w:w="3285" w:type="dxa"/>
            <w:shd w:val="clear" w:color="auto" w:fill="auto"/>
          </w:tcPr>
          <w:p w:rsidR="00E652E5" w:rsidRPr="00583506" w:rsidRDefault="00E652E5" w:rsidP="00074427">
            <w:pPr>
              <w:tabs>
                <w:tab w:val="left" w:pos="1172"/>
              </w:tabs>
            </w:pPr>
          </w:p>
        </w:tc>
        <w:tc>
          <w:tcPr>
            <w:tcW w:w="3285" w:type="dxa"/>
            <w:shd w:val="clear" w:color="auto" w:fill="auto"/>
          </w:tcPr>
          <w:p w:rsidR="00E652E5" w:rsidRPr="00583506" w:rsidRDefault="00E652E5" w:rsidP="00074427">
            <w:pPr>
              <w:tabs>
                <w:tab w:val="left" w:pos="1172"/>
              </w:tabs>
            </w:pPr>
          </w:p>
          <w:p w:rsidR="00E652E5" w:rsidRPr="00583506" w:rsidRDefault="00E652E5" w:rsidP="00074427">
            <w:pPr>
              <w:tabs>
                <w:tab w:val="left" w:pos="1172"/>
              </w:tabs>
            </w:pPr>
          </w:p>
          <w:p w:rsidR="00E652E5" w:rsidRPr="00583506" w:rsidRDefault="00E652E5" w:rsidP="00074427">
            <w:pPr>
              <w:tabs>
                <w:tab w:val="left" w:pos="1172"/>
              </w:tabs>
            </w:pPr>
          </w:p>
          <w:p w:rsidR="00E652E5" w:rsidRPr="00583506" w:rsidRDefault="00E652E5" w:rsidP="00074427">
            <w:pPr>
              <w:tabs>
                <w:tab w:val="left" w:pos="1172"/>
              </w:tabs>
            </w:pPr>
            <w:r w:rsidRPr="00583506">
              <w:t xml:space="preserve">Конева Е.Н. </w:t>
            </w:r>
          </w:p>
        </w:tc>
      </w:tr>
    </w:tbl>
    <w:p w:rsidR="00E652E5" w:rsidRPr="00583506" w:rsidRDefault="00E652E5" w:rsidP="00E652E5">
      <w:pPr>
        <w:tabs>
          <w:tab w:val="left" w:pos="1172"/>
        </w:tabs>
      </w:pPr>
    </w:p>
    <w:p w:rsidR="00E652E5" w:rsidRDefault="00E652E5"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Default="00517A86" w:rsidP="00E652E5">
      <w:pPr>
        <w:tabs>
          <w:tab w:val="left" w:pos="1172"/>
        </w:tabs>
      </w:pPr>
    </w:p>
    <w:p w:rsidR="00517A86" w:rsidRPr="00583506" w:rsidRDefault="00517A86" w:rsidP="00E652E5">
      <w:pPr>
        <w:tabs>
          <w:tab w:val="left" w:pos="1172"/>
        </w:tabs>
      </w:pPr>
    </w:p>
    <w:p w:rsidR="002E2A91" w:rsidRPr="00517A86" w:rsidRDefault="002E2A91" w:rsidP="00517A86">
      <w:pPr>
        <w:tabs>
          <w:tab w:val="left" w:pos="1172"/>
        </w:tabs>
      </w:pPr>
    </w:p>
    <w:p w:rsidR="00833FE5" w:rsidRPr="00517A86" w:rsidRDefault="00833FE5" w:rsidP="00517A86">
      <w:pPr>
        <w:tabs>
          <w:tab w:val="left" w:pos="1172"/>
        </w:tabs>
        <w:jc w:val="center"/>
      </w:pPr>
      <w:r w:rsidRPr="00517A86">
        <w:t>АДМИНИСТРАЦИЯ</w:t>
      </w:r>
    </w:p>
    <w:p w:rsidR="00833FE5" w:rsidRPr="00517A86" w:rsidRDefault="00833FE5" w:rsidP="00517A86">
      <w:pPr>
        <w:tabs>
          <w:tab w:val="left" w:pos="1172"/>
        </w:tabs>
        <w:jc w:val="center"/>
      </w:pPr>
      <w:r w:rsidRPr="00517A86">
        <w:t>БАЙЧУРОВСКОГО СЕЛЬСКОГО ПОСЕЛЕНИЯ</w:t>
      </w:r>
    </w:p>
    <w:p w:rsidR="00833FE5" w:rsidRPr="00517A86" w:rsidRDefault="00833FE5" w:rsidP="00517A86">
      <w:pPr>
        <w:tabs>
          <w:tab w:val="left" w:pos="1172"/>
        </w:tabs>
        <w:jc w:val="center"/>
      </w:pPr>
      <w:r w:rsidRPr="00517A86">
        <w:t>ПОВОРИНСКОГО МУНИЦИПАЛЬНОГО РАЙОНА</w:t>
      </w:r>
    </w:p>
    <w:p w:rsidR="00833FE5" w:rsidRPr="00517A86" w:rsidRDefault="00833FE5" w:rsidP="00517A86">
      <w:pPr>
        <w:tabs>
          <w:tab w:val="left" w:pos="1172"/>
        </w:tabs>
        <w:jc w:val="center"/>
      </w:pPr>
      <w:r w:rsidRPr="00517A86">
        <w:t>ВОРОНЕЖСКОЙ ОБЛАСТИ</w:t>
      </w:r>
    </w:p>
    <w:p w:rsidR="00833FE5" w:rsidRPr="00517A86" w:rsidRDefault="00833FE5" w:rsidP="00517A86">
      <w:pPr>
        <w:tabs>
          <w:tab w:val="left" w:pos="1172"/>
        </w:tabs>
        <w:jc w:val="center"/>
      </w:pPr>
    </w:p>
    <w:p w:rsidR="00833FE5" w:rsidRPr="00517A86" w:rsidRDefault="00833FE5" w:rsidP="00517A86">
      <w:pPr>
        <w:tabs>
          <w:tab w:val="left" w:pos="1172"/>
        </w:tabs>
        <w:jc w:val="center"/>
      </w:pPr>
      <w:r w:rsidRPr="00517A86">
        <w:t>ПОСТАНОВЛЕНИЕ</w:t>
      </w:r>
    </w:p>
    <w:p w:rsidR="00833FE5" w:rsidRPr="00517A86" w:rsidRDefault="00833FE5" w:rsidP="00833FE5">
      <w:pPr>
        <w:tabs>
          <w:tab w:val="left" w:pos="1172"/>
        </w:tabs>
      </w:pPr>
    </w:p>
    <w:p w:rsidR="00833FE5" w:rsidRPr="00517A86" w:rsidRDefault="00833FE5" w:rsidP="00833FE5">
      <w:pPr>
        <w:tabs>
          <w:tab w:val="left" w:pos="1172"/>
        </w:tabs>
      </w:pPr>
      <w:r w:rsidRPr="00517A86">
        <w:t>от  06. 12. 2024 года  №71</w:t>
      </w:r>
    </w:p>
    <w:p w:rsidR="00833FE5" w:rsidRPr="00517A86" w:rsidRDefault="00833FE5" w:rsidP="00517A86">
      <w:pPr>
        <w:tabs>
          <w:tab w:val="left" w:pos="1172"/>
        </w:tabs>
      </w:pPr>
      <w:r w:rsidRPr="00517A86">
        <w:t>с. Байчурово</w:t>
      </w:r>
    </w:p>
    <w:p w:rsidR="00833FE5" w:rsidRPr="00517A86" w:rsidRDefault="00833FE5" w:rsidP="00517A86">
      <w:pPr>
        <w:tabs>
          <w:tab w:val="left" w:pos="1172"/>
        </w:tabs>
      </w:pPr>
    </w:p>
    <w:p w:rsidR="00833FE5" w:rsidRPr="00213DE9" w:rsidRDefault="00833FE5" w:rsidP="00833FE5">
      <w:pPr>
        <w:tabs>
          <w:tab w:val="left" w:pos="1172"/>
        </w:tabs>
      </w:pPr>
      <w:r w:rsidRPr="00213DE9">
        <w:t xml:space="preserve">О внесении изменений в постановление администрации Байчуровского сельского поселения </w:t>
      </w:r>
      <w:r w:rsidRPr="00517A86">
        <w:t xml:space="preserve">от 30.10.2023 года №54 </w:t>
      </w:r>
      <w:r w:rsidRPr="00213DE9">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Байчуровского сельского поселения Поворинского муниципального района Воронежской области</w:t>
      </w:r>
    </w:p>
    <w:p w:rsidR="00833FE5" w:rsidRPr="00517A86" w:rsidRDefault="00833FE5" w:rsidP="00833FE5">
      <w:pPr>
        <w:tabs>
          <w:tab w:val="left" w:pos="1172"/>
        </w:tabs>
      </w:pPr>
    </w:p>
    <w:p w:rsidR="00833FE5" w:rsidRPr="00723FB3" w:rsidRDefault="00833FE5" w:rsidP="00517A86">
      <w:pPr>
        <w:tabs>
          <w:tab w:val="left" w:pos="1172"/>
        </w:tabs>
      </w:pPr>
      <w:r w:rsidRPr="00723FB3">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w:t>
      </w:r>
      <w:r>
        <w:t xml:space="preserve"> </w:t>
      </w:r>
      <w:r w:rsidRPr="00A40329">
        <w:t>Уставом Байчуровского сельского поселения Поворинского муниципального района  Воронежской области</w:t>
      </w:r>
      <w:r>
        <w:t>,</w:t>
      </w:r>
      <w:r w:rsidRPr="00A40329">
        <w:t xml:space="preserve"> администрация Байчуровского сельского поселения Поворинского муниципального района  Воронежской области</w:t>
      </w:r>
      <w:r>
        <w:t xml:space="preserve">   </w:t>
      </w:r>
      <w:r w:rsidRPr="00B873FD">
        <w:t>ПОСТАНОВЛЯЕТ:</w:t>
      </w:r>
    </w:p>
    <w:p w:rsidR="00833FE5" w:rsidRDefault="00833FE5" w:rsidP="00833FE5">
      <w:pPr>
        <w:tabs>
          <w:tab w:val="left" w:pos="1172"/>
        </w:tabs>
      </w:pPr>
    </w:p>
    <w:p w:rsidR="00833FE5" w:rsidRDefault="00833FE5" w:rsidP="00833FE5">
      <w:pPr>
        <w:tabs>
          <w:tab w:val="left" w:pos="1172"/>
        </w:tabs>
      </w:pPr>
      <w:r w:rsidRPr="00231A48">
        <w:t>1. Внести</w:t>
      </w:r>
      <w:r>
        <w:t xml:space="preserve"> </w:t>
      </w:r>
      <w:r w:rsidRPr="00231A48">
        <w:t>в административный регламент по предоставлению муниципальной услуги «Предоставление разрешения на осуществление земляных работ» на территории Байчуровского сельского поселения Поворинского муниципального района Воронежской области , утвержденный постановлением администрации Байчуровского сельского посел</w:t>
      </w:r>
      <w:r>
        <w:t>ения от 30.10. 2023 года   № 54</w:t>
      </w:r>
      <w:r w:rsidRPr="00231A48">
        <w:t xml:space="preserve"> следующие изменения:</w:t>
      </w:r>
    </w:p>
    <w:p w:rsidR="00833FE5" w:rsidRPr="00723FB3" w:rsidRDefault="00833FE5" w:rsidP="00517A86">
      <w:pPr>
        <w:tabs>
          <w:tab w:val="left" w:pos="1172"/>
        </w:tabs>
      </w:pPr>
      <w:r w:rsidRPr="00723FB3">
        <w:t>1.1. Пункт 7 дополнить новым подпунктом 7.8 следующего содержания:</w:t>
      </w:r>
    </w:p>
    <w:p w:rsidR="00833FE5" w:rsidRPr="00833FE5" w:rsidRDefault="00833FE5" w:rsidP="00517A86">
      <w:pPr>
        <w:tabs>
          <w:tab w:val="left" w:pos="1172"/>
        </w:tabs>
      </w:pPr>
      <w:r w:rsidRPr="00833FE5">
        <w:t xml:space="preserve">«7.8.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rsidR="00833FE5" w:rsidRPr="00723FB3" w:rsidRDefault="00833FE5" w:rsidP="00517A86">
      <w:pPr>
        <w:tabs>
          <w:tab w:val="left" w:pos="1172"/>
        </w:tabs>
      </w:pPr>
      <w:r w:rsidRPr="00723FB3">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w:t>
      </w:r>
      <w:r w:rsidRPr="00723FB3">
        <w:lastRenderedPageBreak/>
        <w:t xml:space="preserve">дня, Муниципальная услуга предоставляется в срок, установленный пп.7.1.1. настоящего Административного регламента. </w:t>
      </w:r>
    </w:p>
    <w:p w:rsidR="00833FE5" w:rsidRPr="00723FB3" w:rsidRDefault="00833FE5" w:rsidP="00517A86">
      <w:pPr>
        <w:tabs>
          <w:tab w:val="left" w:pos="1172"/>
        </w:tabs>
      </w:pPr>
      <w:r w:rsidRPr="00723FB3">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833FE5" w:rsidRDefault="00833FE5" w:rsidP="00517A86">
      <w:pPr>
        <w:tabs>
          <w:tab w:val="left" w:pos="1172"/>
        </w:tabs>
      </w:pPr>
      <w:r w:rsidRPr="00723FB3">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33FE5" w:rsidRPr="00833FE5" w:rsidRDefault="00833FE5" w:rsidP="00517A86">
      <w:pPr>
        <w:tabs>
          <w:tab w:val="left" w:pos="1172"/>
        </w:tabs>
      </w:pPr>
      <w:r w:rsidRPr="00833FE5">
        <w:t xml:space="preserve">   2. Опубликовать настоящее постановление в официальном периодическом печатном издании органов местного самоуправления поселения «Вестник Байчуровского сельского поселения Поворинского муниципального района Воронежской области» и разместить на официальном сайте администрации поселения в сети «Интернет».</w:t>
      </w:r>
    </w:p>
    <w:p w:rsidR="00833FE5" w:rsidRPr="00833FE5" w:rsidRDefault="00833FE5" w:rsidP="00517A86">
      <w:pPr>
        <w:tabs>
          <w:tab w:val="left" w:pos="1172"/>
        </w:tabs>
      </w:pPr>
      <w:r w:rsidRPr="00833FE5">
        <w:t xml:space="preserve">   3. Контроль за исполнением настоящего постановления оставляю за собой.</w:t>
      </w:r>
    </w:p>
    <w:p w:rsidR="00833FE5" w:rsidRPr="00723FB3" w:rsidRDefault="00833FE5" w:rsidP="00517A86">
      <w:pPr>
        <w:tabs>
          <w:tab w:val="left" w:pos="1172"/>
        </w:tabs>
      </w:pPr>
    </w:p>
    <w:p w:rsidR="00833FE5" w:rsidRPr="00723FB3" w:rsidRDefault="00833FE5" w:rsidP="00517A86">
      <w:pPr>
        <w:tabs>
          <w:tab w:val="left" w:pos="1172"/>
        </w:tabs>
      </w:pPr>
    </w:p>
    <w:tbl>
      <w:tblPr>
        <w:tblW w:w="0" w:type="auto"/>
        <w:tblLook w:val="04A0" w:firstRow="1" w:lastRow="0" w:firstColumn="1" w:lastColumn="0" w:noHBand="0" w:noVBand="1"/>
      </w:tblPr>
      <w:tblGrid>
        <w:gridCol w:w="3284"/>
        <w:gridCol w:w="3285"/>
        <w:gridCol w:w="3285"/>
      </w:tblGrid>
      <w:tr w:rsidR="00833FE5" w:rsidRPr="003D4F31" w:rsidTr="00074427">
        <w:tc>
          <w:tcPr>
            <w:tcW w:w="3284" w:type="dxa"/>
            <w:shd w:val="clear" w:color="auto" w:fill="auto"/>
          </w:tcPr>
          <w:p w:rsidR="00833FE5" w:rsidRDefault="00833FE5" w:rsidP="00074427">
            <w:pPr>
              <w:tabs>
                <w:tab w:val="left" w:pos="1172"/>
              </w:tabs>
            </w:pPr>
            <w:r w:rsidRPr="003D4F31">
              <w:t xml:space="preserve">Глава Байчуровского </w:t>
            </w:r>
            <w:r>
              <w:t xml:space="preserve">   </w:t>
            </w:r>
          </w:p>
          <w:p w:rsidR="00833FE5" w:rsidRPr="003D4F31" w:rsidRDefault="00833FE5" w:rsidP="00074427">
            <w:pPr>
              <w:tabs>
                <w:tab w:val="left" w:pos="1172"/>
              </w:tabs>
            </w:pPr>
            <w:r w:rsidRPr="003D4F31">
              <w:t xml:space="preserve">сельского поселения                                                             </w:t>
            </w:r>
          </w:p>
        </w:tc>
        <w:tc>
          <w:tcPr>
            <w:tcW w:w="3285" w:type="dxa"/>
            <w:shd w:val="clear" w:color="auto" w:fill="auto"/>
          </w:tcPr>
          <w:p w:rsidR="00833FE5" w:rsidRPr="003D4F31" w:rsidRDefault="00833FE5" w:rsidP="00074427">
            <w:pPr>
              <w:tabs>
                <w:tab w:val="left" w:pos="1172"/>
              </w:tabs>
            </w:pPr>
          </w:p>
        </w:tc>
        <w:tc>
          <w:tcPr>
            <w:tcW w:w="3285" w:type="dxa"/>
            <w:shd w:val="clear" w:color="auto" w:fill="auto"/>
          </w:tcPr>
          <w:p w:rsidR="00833FE5" w:rsidRDefault="00833FE5" w:rsidP="00074427">
            <w:pPr>
              <w:tabs>
                <w:tab w:val="left" w:pos="1172"/>
              </w:tabs>
            </w:pPr>
          </w:p>
          <w:p w:rsidR="00833FE5" w:rsidRPr="003D4F31" w:rsidRDefault="00833FE5" w:rsidP="00074427">
            <w:pPr>
              <w:tabs>
                <w:tab w:val="left" w:pos="1172"/>
              </w:tabs>
            </w:pPr>
            <w:r w:rsidRPr="003D4F31">
              <w:t xml:space="preserve">Конева Е.Н. </w:t>
            </w:r>
          </w:p>
        </w:tc>
      </w:tr>
    </w:tbl>
    <w:p w:rsidR="002E2A91" w:rsidRPr="00517A86" w:rsidRDefault="002E2A91"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833FE5" w:rsidRPr="00517A86" w:rsidRDefault="00833FE5" w:rsidP="00517A86">
      <w:pPr>
        <w:tabs>
          <w:tab w:val="left" w:pos="1172"/>
        </w:tabs>
      </w:pPr>
    </w:p>
    <w:p w:rsidR="00833FE5" w:rsidRPr="00517A86" w:rsidRDefault="00833FE5" w:rsidP="00517A86">
      <w:pPr>
        <w:tabs>
          <w:tab w:val="left" w:pos="1172"/>
        </w:tabs>
        <w:jc w:val="center"/>
      </w:pPr>
      <w:r w:rsidRPr="00517A86">
        <w:lastRenderedPageBreak/>
        <w:t>АДМИНИСТРАЦИЯ</w:t>
      </w:r>
    </w:p>
    <w:p w:rsidR="00833FE5" w:rsidRPr="00517A86" w:rsidRDefault="00833FE5" w:rsidP="00517A86">
      <w:pPr>
        <w:tabs>
          <w:tab w:val="left" w:pos="1172"/>
        </w:tabs>
        <w:jc w:val="center"/>
      </w:pPr>
      <w:r w:rsidRPr="00517A86">
        <w:t>БАЙЧУРОВСКОГО СЕЛЬСКОГО ПОСЕЛЕНИЯ</w:t>
      </w:r>
    </w:p>
    <w:p w:rsidR="00833FE5" w:rsidRPr="00517A86" w:rsidRDefault="00833FE5" w:rsidP="00517A86">
      <w:pPr>
        <w:tabs>
          <w:tab w:val="left" w:pos="1172"/>
        </w:tabs>
        <w:jc w:val="center"/>
      </w:pPr>
      <w:r w:rsidRPr="00517A86">
        <w:t>ПОВОРИНСКОГО МУНИЦИПАЛЬНОГО РАЙОНА</w:t>
      </w:r>
    </w:p>
    <w:p w:rsidR="00833FE5" w:rsidRPr="00517A86" w:rsidRDefault="00833FE5" w:rsidP="00517A86">
      <w:pPr>
        <w:tabs>
          <w:tab w:val="left" w:pos="1172"/>
        </w:tabs>
        <w:jc w:val="center"/>
      </w:pPr>
      <w:r w:rsidRPr="00517A86">
        <w:t>ВОРОНЕЖСКОЙ ОБЛАСТИ</w:t>
      </w:r>
    </w:p>
    <w:p w:rsidR="00833FE5" w:rsidRPr="00517A86" w:rsidRDefault="00833FE5" w:rsidP="00517A86">
      <w:pPr>
        <w:tabs>
          <w:tab w:val="left" w:pos="1172"/>
        </w:tabs>
        <w:jc w:val="center"/>
      </w:pPr>
    </w:p>
    <w:p w:rsidR="00833FE5" w:rsidRPr="00517A86" w:rsidRDefault="00833FE5" w:rsidP="00517A86">
      <w:pPr>
        <w:tabs>
          <w:tab w:val="left" w:pos="1172"/>
        </w:tabs>
        <w:jc w:val="center"/>
      </w:pPr>
      <w:r w:rsidRPr="00517A86">
        <w:t>ПОСТАНОВЛЕНИЕ</w:t>
      </w:r>
    </w:p>
    <w:p w:rsidR="00833FE5" w:rsidRPr="00517A86" w:rsidRDefault="00833FE5" w:rsidP="00833FE5">
      <w:pPr>
        <w:tabs>
          <w:tab w:val="left" w:pos="1172"/>
        </w:tabs>
      </w:pPr>
    </w:p>
    <w:p w:rsidR="00833FE5" w:rsidRPr="00517A86" w:rsidRDefault="00833FE5" w:rsidP="00833FE5">
      <w:pPr>
        <w:tabs>
          <w:tab w:val="left" w:pos="1172"/>
        </w:tabs>
      </w:pPr>
      <w:r w:rsidRPr="00517A86">
        <w:t>от 06. 12. 2024 года  №72</w:t>
      </w:r>
    </w:p>
    <w:p w:rsidR="00833FE5" w:rsidRPr="00517A86" w:rsidRDefault="00833FE5" w:rsidP="00517A86">
      <w:pPr>
        <w:tabs>
          <w:tab w:val="left" w:pos="1172"/>
        </w:tabs>
      </w:pPr>
      <w:r w:rsidRPr="00517A86">
        <w:t>с. Байчурово</w:t>
      </w:r>
    </w:p>
    <w:p w:rsidR="00833FE5" w:rsidRPr="00517A86" w:rsidRDefault="00833FE5" w:rsidP="00517A86">
      <w:pPr>
        <w:tabs>
          <w:tab w:val="left" w:pos="1172"/>
        </w:tabs>
      </w:pPr>
    </w:p>
    <w:p w:rsidR="00833FE5" w:rsidRPr="00517A86" w:rsidRDefault="00833FE5" w:rsidP="00517A86">
      <w:pPr>
        <w:tabs>
          <w:tab w:val="left" w:pos="1172"/>
        </w:tabs>
      </w:pPr>
      <w:r w:rsidRPr="00517A86">
        <w:t>О внесении изменений в постановление администрации Байчуровского сельского поселения от 17.11.2023 №67 «Об утверждении административного регламента предоставления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  на территории Байчуровского сельского поселения Поворинского муниципального района Воронежской области»</w:t>
      </w:r>
    </w:p>
    <w:p w:rsidR="00833FE5" w:rsidRPr="00517A86" w:rsidRDefault="00833FE5" w:rsidP="00517A86">
      <w:pPr>
        <w:tabs>
          <w:tab w:val="left" w:pos="1172"/>
        </w:tabs>
      </w:pPr>
    </w:p>
    <w:p w:rsidR="00833FE5" w:rsidRPr="00517A86" w:rsidRDefault="00833FE5" w:rsidP="00517A86">
      <w:pPr>
        <w:tabs>
          <w:tab w:val="left" w:pos="1172"/>
        </w:tabs>
      </w:pPr>
      <w:r w:rsidRPr="00517A8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Байчуровского сельского поселения Поворинского муниципального района Воронежской области, администрация Байчуровского сельского поселения Поворинского муниципального района  Воронежской области     ПОСТАНОВЛЯЕТ:</w:t>
      </w:r>
    </w:p>
    <w:p w:rsidR="00833FE5" w:rsidRPr="00517A86" w:rsidRDefault="00833FE5" w:rsidP="00517A86">
      <w:pPr>
        <w:tabs>
          <w:tab w:val="left" w:pos="1172"/>
        </w:tabs>
      </w:pPr>
    </w:p>
    <w:p w:rsidR="00833FE5" w:rsidRPr="00517A86" w:rsidRDefault="00833FE5" w:rsidP="00517A86">
      <w:pPr>
        <w:tabs>
          <w:tab w:val="left" w:pos="1172"/>
        </w:tabs>
      </w:pPr>
      <w:r w:rsidRPr="00517A86">
        <w:t xml:space="preserve">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Байчуровского сельского поселения Поворинского муниципального района Воронежской области, утвержденный постановлением администрации Байчуровского сельского поселения от 17.11. 2023 №67  изменение, дополнив Административный регламент после пункта 7.1. новым пунктом 7.1.1. следующего содержания : </w:t>
      </w:r>
    </w:p>
    <w:p w:rsidR="00833FE5" w:rsidRPr="00517A86" w:rsidRDefault="00833FE5" w:rsidP="00517A86">
      <w:pPr>
        <w:tabs>
          <w:tab w:val="left" w:pos="1172"/>
        </w:tabs>
      </w:pPr>
      <w:r w:rsidRPr="00517A86">
        <w:t xml:space="preserve">«7.1.1. В случае обращения ответственной организации ,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w:t>
      </w:r>
      <w:r w:rsidRPr="00517A86">
        <w:lastRenderedPageBreak/>
        <w:t xml:space="preserve">проведения торгов) и выдачи (направления) ее результатов инвестору составляет 5 (пять) рабочих дней со дня получения документов Администрацией. </w:t>
      </w:r>
    </w:p>
    <w:p w:rsidR="00833FE5" w:rsidRPr="00517A86" w:rsidRDefault="00833FE5" w:rsidP="00517A86">
      <w:pPr>
        <w:tabs>
          <w:tab w:val="left" w:pos="1172"/>
        </w:tabs>
      </w:pPr>
      <w:r w:rsidRPr="00517A86">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33FE5" w:rsidRPr="00517A86" w:rsidRDefault="00833FE5" w:rsidP="00517A86">
      <w:pPr>
        <w:tabs>
          <w:tab w:val="left" w:pos="1172"/>
        </w:tabs>
      </w:pPr>
      <w:r w:rsidRPr="00517A86">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833FE5" w:rsidRPr="00517A86" w:rsidRDefault="00833FE5" w:rsidP="00517A86">
      <w:pPr>
        <w:tabs>
          <w:tab w:val="left" w:pos="1172"/>
        </w:tabs>
      </w:pPr>
      <w:r w:rsidRPr="00517A86">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33FE5" w:rsidRPr="00517A86" w:rsidRDefault="00833FE5" w:rsidP="00517A86">
      <w:pPr>
        <w:tabs>
          <w:tab w:val="left" w:pos="1172"/>
        </w:tabs>
      </w:pPr>
    </w:p>
    <w:p w:rsidR="00833FE5" w:rsidRPr="00517A86" w:rsidRDefault="00833FE5" w:rsidP="00517A86">
      <w:pPr>
        <w:tabs>
          <w:tab w:val="left" w:pos="1172"/>
        </w:tabs>
      </w:pPr>
      <w:r w:rsidRPr="00517A86">
        <w:t>2. Опубликовать настоящее постановление в официальном периодическом печатном издании органов местного самоуправления поселения «Вестник Байчуровского сельского поселения Поворинского муниципального района Воронежской области» и разместить на официальном сайте администрации поселения в сети «Интернет».</w:t>
      </w:r>
    </w:p>
    <w:p w:rsidR="00833FE5" w:rsidRPr="00517A86" w:rsidRDefault="00833FE5" w:rsidP="00517A86">
      <w:pPr>
        <w:tabs>
          <w:tab w:val="left" w:pos="1172"/>
        </w:tabs>
      </w:pPr>
      <w:r w:rsidRPr="00517A86">
        <w:t>3. Контроль за исполнением настоящего постановления оставляю за собой .</w:t>
      </w:r>
    </w:p>
    <w:p w:rsidR="00833FE5" w:rsidRPr="00517A86" w:rsidRDefault="00833FE5" w:rsidP="00833FE5">
      <w:pPr>
        <w:tabs>
          <w:tab w:val="left" w:pos="1172"/>
        </w:tabs>
      </w:pPr>
    </w:p>
    <w:p w:rsidR="00833FE5" w:rsidRPr="00517A86" w:rsidRDefault="00833FE5" w:rsidP="00833FE5">
      <w:pPr>
        <w:tabs>
          <w:tab w:val="left" w:pos="1172"/>
        </w:tabs>
      </w:pPr>
    </w:p>
    <w:tbl>
      <w:tblPr>
        <w:tblW w:w="0" w:type="auto"/>
        <w:tblLook w:val="04A0" w:firstRow="1" w:lastRow="0" w:firstColumn="1" w:lastColumn="0" w:noHBand="0" w:noVBand="1"/>
      </w:tblPr>
      <w:tblGrid>
        <w:gridCol w:w="3284"/>
        <w:gridCol w:w="3285"/>
        <w:gridCol w:w="3285"/>
      </w:tblGrid>
      <w:tr w:rsidR="00833FE5" w:rsidRPr="006A35C8" w:rsidTr="00074427">
        <w:tc>
          <w:tcPr>
            <w:tcW w:w="3284" w:type="dxa"/>
            <w:shd w:val="clear" w:color="auto" w:fill="auto"/>
          </w:tcPr>
          <w:p w:rsidR="00833FE5" w:rsidRPr="00517A86" w:rsidRDefault="00833FE5" w:rsidP="00074427">
            <w:pPr>
              <w:tabs>
                <w:tab w:val="left" w:pos="1172"/>
              </w:tabs>
            </w:pPr>
            <w:r w:rsidRPr="00517A86">
              <w:t xml:space="preserve">Глава Байчуровского    </w:t>
            </w:r>
          </w:p>
          <w:p w:rsidR="00833FE5" w:rsidRPr="00517A86" w:rsidRDefault="00833FE5" w:rsidP="00074427">
            <w:pPr>
              <w:tabs>
                <w:tab w:val="left" w:pos="1172"/>
              </w:tabs>
            </w:pPr>
            <w:r w:rsidRPr="00517A86">
              <w:t xml:space="preserve">сельского поселения                                                             </w:t>
            </w:r>
          </w:p>
        </w:tc>
        <w:tc>
          <w:tcPr>
            <w:tcW w:w="3285" w:type="dxa"/>
            <w:shd w:val="clear" w:color="auto" w:fill="auto"/>
          </w:tcPr>
          <w:p w:rsidR="00833FE5" w:rsidRPr="00517A86" w:rsidRDefault="00833FE5" w:rsidP="00074427">
            <w:pPr>
              <w:tabs>
                <w:tab w:val="left" w:pos="1172"/>
              </w:tabs>
            </w:pPr>
            <w:r w:rsidRPr="00517A86">
              <w:t xml:space="preserve"> </w:t>
            </w:r>
          </w:p>
        </w:tc>
        <w:tc>
          <w:tcPr>
            <w:tcW w:w="3285" w:type="dxa"/>
            <w:shd w:val="clear" w:color="auto" w:fill="auto"/>
          </w:tcPr>
          <w:p w:rsidR="00833FE5" w:rsidRPr="00517A86" w:rsidRDefault="00833FE5" w:rsidP="00074427">
            <w:pPr>
              <w:tabs>
                <w:tab w:val="left" w:pos="1172"/>
              </w:tabs>
            </w:pPr>
          </w:p>
          <w:p w:rsidR="00833FE5" w:rsidRPr="00517A86" w:rsidRDefault="00833FE5" w:rsidP="00074427">
            <w:pPr>
              <w:tabs>
                <w:tab w:val="left" w:pos="1172"/>
              </w:tabs>
            </w:pPr>
            <w:r w:rsidRPr="00517A86">
              <w:t xml:space="preserve">Конева Е.Н. </w:t>
            </w:r>
          </w:p>
        </w:tc>
      </w:tr>
    </w:tbl>
    <w:p w:rsidR="00833FE5" w:rsidRPr="00517A86" w:rsidRDefault="00833FE5" w:rsidP="00517A86">
      <w:pPr>
        <w:tabs>
          <w:tab w:val="left" w:pos="1172"/>
        </w:tabs>
      </w:pPr>
    </w:p>
    <w:p w:rsidR="009E62EA" w:rsidRPr="00517A86" w:rsidRDefault="009E62EA" w:rsidP="00517A86">
      <w:pPr>
        <w:tabs>
          <w:tab w:val="left" w:pos="1172"/>
        </w:tabs>
      </w:pPr>
    </w:p>
    <w:p w:rsidR="009E62EA" w:rsidRPr="00517A86" w:rsidRDefault="009E62EA"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833FE5" w:rsidRPr="00517A86" w:rsidRDefault="00833FE5" w:rsidP="00517A86">
      <w:pPr>
        <w:tabs>
          <w:tab w:val="left" w:pos="1172"/>
        </w:tabs>
        <w:jc w:val="center"/>
      </w:pPr>
      <w:r w:rsidRPr="00517A86">
        <w:lastRenderedPageBreak/>
        <w:t>АДМИНИСТРАЦИЯ</w:t>
      </w:r>
    </w:p>
    <w:p w:rsidR="00833FE5" w:rsidRPr="00517A86" w:rsidRDefault="00833FE5" w:rsidP="00517A86">
      <w:pPr>
        <w:tabs>
          <w:tab w:val="left" w:pos="1172"/>
        </w:tabs>
        <w:jc w:val="center"/>
      </w:pPr>
      <w:r w:rsidRPr="00517A86">
        <w:t>БАЙЧУРОВСКОГО СЕЛЬСКОГО ПОСЕЛЕНИЯ</w:t>
      </w:r>
    </w:p>
    <w:p w:rsidR="00833FE5" w:rsidRPr="00517A86" w:rsidRDefault="00833FE5" w:rsidP="00517A86">
      <w:pPr>
        <w:tabs>
          <w:tab w:val="left" w:pos="1172"/>
        </w:tabs>
        <w:jc w:val="center"/>
      </w:pPr>
      <w:r w:rsidRPr="00517A86">
        <w:t>ПОВОРИНСКОГО МУНИЦИПАЛЬНОГО РАЙОНА</w:t>
      </w:r>
    </w:p>
    <w:p w:rsidR="00833FE5" w:rsidRPr="00517A86" w:rsidRDefault="00833FE5" w:rsidP="00517A86">
      <w:pPr>
        <w:tabs>
          <w:tab w:val="left" w:pos="1172"/>
        </w:tabs>
        <w:jc w:val="center"/>
      </w:pPr>
      <w:r w:rsidRPr="00517A86">
        <w:t>ВОРОНЕЖСКОЙ ОБЛАСТИ</w:t>
      </w:r>
    </w:p>
    <w:p w:rsidR="00833FE5" w:rsidRPr="00517A86" w:rsidRDefault="00833FE5" w:rsidP="00517A86">
      <w:pPr>
        <w:tabs>
          <w:tab w:val="left" w:pos="1172"/>
        </w:tabs>
        <w:jc w:val="center"/>
      </w:pPr>
    </w:p>
    <w:p w:rsidR="00833FE5" w:rsidRPr="00517A86" w:rsidRDefault="00833FE5" w:rsidP="00517A86">
      <w:pPr>
        <w:tabs>
          <w:tab w:val="left" w:pos="1172"/>
        </w:tabs>
        <w:jc w:val="center"/>
      </w:pPr>
      <w:r w:rsidRPr="00517A86">
        <w:t>ПОСТАНОВЛЕНИЕ</w:t>
      </w:r>
    </w:p>
    <w:p w:rsidR="00833FE5" w:rsidRPr="00517A86" w:rsidRDefault="00833FE5" w:rsidP="00833FE5">
      <w:pPr>
        <w:tabs>
          <w:tab w:val="left" w:pos="1172"/>
        </w:tabs>
      </w:pPr>
    </w:p>
    <w:p w:rsidR="00833FE5" w:rsidRPr="00517A86" w:rsidRDefault="00833FE5" w:rsidP="00833FE5">
      <w:pPr>
        <w:tabs>
          <w:tab w:val="left" w:pos="1172"/>
        </w:tabs>
      </w:pPr>
      <w:r w:rsidRPr="00517A86">
        <w:t xml:space="preserve"> от  06.12.2024 г. №73</w:t>
      </w:r>
    </w:p>
    <w:p w:rsidR="00833FE5" w:rsidRPr="00517A86" w:rsidRDefault="00833FE5" w:rsidP="00517A86">
      <w:pPr>
        <w:tabs>
          <w:tab w:val="left" w:pos="1172"/>
        </w:tabs>
      </w:pPr>
      <w:r w:rsidRPr="00517A86">
        <w:t xml:space="preserve"> с. Байчурово</w:t>
      </w:r>
    </w:p>
    <w:p w:rsidR="00833FE5" w:rsidRPr="00517A86" w:rsidRDefault="00833FE5" w:rsidP="00517A86">
      <w:pPr>
        <w:tabs>
          <w:tab w:val="left" w:pos="1172"/>
        </w:tabs>
      </w:pPr>
    </w:p>
    <w:p w:rsidR="00833FE5" w:rsidRPr="00517A86" w:rsidRDefault="00833FE5" w:rsidP="00517A86">
      <w:pPr>
        <w:tabs>
          <w:tab w:val="left" w:pos="1172"/>
        </w:tabs>
      </w:pPr>
      <w:r w:rsidRPr="00517A86">
        <w:t>О внесении изменений в постановление администрации Байчуровского сельского поселения от 30.10.2023 №53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Байчуровского сельского поселения Поворинского муниципального района Воронежской области»</w:t>
      </w:r>
    </w:p>
    <w:p w:rsidR="00833FE5" w:rsidRPr="00517A86" w:rsidRDefault="00833FE5" w:rsidP="00517A86">
      <w:pPr>
        <w:tabs>
          <w:tab w:val="left" w:pos="1172"/>
        </w:tabs>
      </w:pPr>
    </w:p>
    <w:p w:rsidR="00833FE5" w:rsidRPr="00517A86" w:rsidRDefault="00833FE5" w:rsidP="00517A86">
      <w:pPr>
        <w:tabs>
          <w:tab w:val="left" w:pos="1172"/>
        </w:tabs>
      </w:pPr>
      <w:r w:rsidRPr="00517A8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Байчуровского сельского поселения Поворинского муниципального района  Воронежской области,  администрация Байчуровского сельского поселения Поворинского муниципального района  Воронежской области  ПОСТАНОВЛЯЕТ:</w:t>
      </w:r>
    </w:p>
    <w:p w:rsidR="00833FE5" w:rsidRPr="00517A86" w:rsidRDefault="00833FE5" w:rsidP="00517A86">
      <w:pPr>
        <w:tabs>
          <w:tab w:val="left" w:pos="1172"/>
        </w:tabs>
      </w:pPr>
    </w:p>
    <w:p w:rsidR="00833FE5" w:rsidRPr="00517A86" w:rsidRDefault="00833FE5" w:rsidP="00517A86">
      <w:pPr>
        <w:tabs>
          <w:tab w:val="left" w:pos="1172"/>
        </w:tabs>
      </w:pPr>
      <w:r w:rsidRPr="00517A86">
        <w:t xml:space="preserve">1.Внести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Байчуровского сельского поселения Поворинского муниципального района  Воронежской области», утвержденный постановлением администрации Байчуровского сельского поселения от 30.10.2023 №53  изменение, дополнив Административный регламент после пункта 7.1. новым пунктом 7.1.1. следующего содержания: </w:t>
      </w:r>
    </w:p>
    <w:p w:rsidR="00833FE5" w:rsidRPr="00517A86" w:rsidRDefault="00833FE5" w:rsidP="00517A86">
      <w:pPr>
        <w:tabs>
          <w:tab w:val="left" w:pos="1172"/>
        </w:tabs>
      </w:pPr>
      <w:r w:rsidRPr="00517A86">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833FE5" w:rsidRPr="00517A86" w:rsidRDefault="00833FE5" w:rsidP="00517A86">
      <w:pPr>
        <w:tabs>
          <w:tab w:val="left" w:pos="1172"/>
        </w:tabs>
      </w:pPr>
      <w:r w:rsidRPr="00517A86">
        <w:lastRenderedPageBreak/>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833FE5" w:rsidRPr="00517A86" w:rsidRDefault="00833FE5" w:rsidP="00517A86">
      <w:pPr>
        <w:tabs>
          <w:tab w:val="left" w:pos="1172"/>
        </w:tabs>
      </w:pPr>
      <w:r w:rsidRPr="00517A86">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33FE5" w:rsidRPr="00517A86" w:rsidRDefault="00833FE5" w:rsidP="00517A86">
      <w:pPr>
        <w:tabs>
          <w:tab w:val="left" w:pos="1172"/>
        </w:tabs>
      </w:pPr>
    </w:p>
    <w:p w:rsidR="00833FE5" w:rsidRPr="00517A86" w:rsidRDefault="00833FE5" w:rsidP="00517A86">
      <w:pPr>
        <w:tabs>
          <w:tab w:val="left" w:pos="1172"/>
        </w:tabs>
      </w:pPr>
      <w:r w:rsidRPr="00517A86">
        <w:t>2. Опубликовать настоящее постановление в официальном периодическом печатном издании органов местного самоуправления поселения «Вестник Байчуровского сельского поселения Поворинского муниципального района Воронежской области» и разместить на официальном сайте администрации поселения в сети «Интернет».</w:t>
      </w:r>
    </w:p>
    <w:p w:rsidR="00833FE5" w:rsidRPr="00517A86" w:rsidRDefault="00833FE5" w:rsidP="00517A86">
      <w:pPr>
        <w:tabs>
          <w:tab w:val="left" w:pos="1172"/>
        </w:tabs>
      </w:pPr>
      <w:r w:rsidRPr="00517A86">
        <w:t>3. Контроль за исполнением настоящего постановления оставляю за собой .</w:t>
      </w:r>
    </w:p>
    <w:p w:rsidR="00833FE5" w:rsidRPr="00517A86" w:rsidRDefault="00833FE5" w:rsidP="00833FE5">
      <w:pPr>
        <w:tabs>
          <w:tab w:val="left" w:pos="1172"/>
        </w:tabs>
      </w:pPr>
    </w:p>
    <w:p w:rsidR="00833FE5" w:rsidRPr="00517A86" w:rsidRDefault="00833FE5" w:rsidP="00833FE5">
      <w:pPr>
        <w:tabs>
          <w:tab w:val="left" w:pos="1172"/>
        </w:tabs>
      </w:pPr>
    </w:p>
    <w:tbl>
      <w:tblPr>
        <w:tblW w:w="0" w:type="auto"/>
        <w:tblLook w:val="04A0" w:firstRow="1" w:lastRow="0" w:firstColumn="1" w:lastColumn="0" w:noHBand="0" w:noVBand="1"/>
      </w:tblPr>
      <w:tblGrid>
        <w:gridCol w:w="3284"/>
        <w:gridCol w:w="3285"/>
        <w:gridCol w:w="3285"/>
      </w:tblGrid>
      <w:tr w:rsidR="00833FE5" w:rsidRPr="00603C85" w:rsidTr="00074427">
        <w:tc>
          <w:tcPr>
            <w:tcW w:w="3284" w:type="dxa"/>
            <w:shd w:val="clear" w:color="auto" w:fill="auto"/>
          </w:tcPr>
          <w:p w:rsidR="00833FE5" w:rsidRPr="00517A86" w:rsidRDefault="00833FE5" w:rsidP="00074427">
            <w:pPr>
              <w:tabs>
                <w:tab w:val="left" w:pos="1172"/>
              </w:tabs>
            </w:pPr>
            <w:r w:rsidRPr="00517A86">
              <w:t xml:space="preserve">Глава Байчуровского    </w:t>
            </w:r>
          </w:p>
          <w:p w:rsidR="00833FE5" w:rsidRPr="00517A86" w:rsidRDefault="00833FE5" w:rsidP="00074427">
            <w:pPr>
              <w:tabs>
                <w:tab w:val="left" w:pos="1172"/>
              </w:tabs>
            </w:pPr>
            <w:r w:rsidRPr="00517A86">
              <w:t xml:space="preserve">сельского поселения                                                             </w:t>
            </w:r>
          </w:p>
        </w:tc>
        <w:tc>
          <w:tcPr>
            <w:tcW w:w="3285" w:type="dxa"/>
            <w:shd w:val="clear" w:color="auto" w:fill="auto"/>
          </w:tcPr>
          <w:p w:rsidR="00833FE5" w:rsidRPr="00517A86" w:rsidRDefault="00833FE5" w:rsidP="00074427">
            <w:pPr>
              <w:tabs>
                <w:tab w:val="left" w:pos="1172"/>
              </w:tabs>
            </w:pPr>
            <w:r w:rsidRPr="00517A86">
              <w:t xml:space="preserve"> </w:t>
            </w:r>
          </w:p>
        </w:tc>
        <w:tc>
          <w:tcPr>
            <w:tcW w:w="3285" w:type="dxa"/>
            <w:shd w:val="clear" w:color="auto" w:fill="auto"/>
          </w:tcPr>
          <w:p w:rsidR="00833FE5" w:rsidRPr="00517A86" w:rsidRDefault="00833FE5" w:rsidP="00074427">
            <w:pPr>
              <w:tabs>
                <w:tab w:val="left" w:pos="1172"/>
              </w:tabs>
            </w:pPr>
          </w:p>
          <w:p w:rsidR="00833FE5" w:rsidRPr="00517A86" w:rsidRDefault="00833FE5" w:rsidP="00074427">
            <w:pPr>
              <w:tabs>
                <w:tab w:val="left" w:pos="1172"/>
              </w:tabs>
            </w:pPr>
            <w:r w:rsidRPr="00517A86">
              <w:t xml:space="preserve">Конева Е.Н. </w:t>
            </w:r>
          </w:p>
        </w:tc>
      </w:tr>
    </w:tbl>
    <w:p w:rsidR="00833FE5" w:rsidRPr="00517A86" w:rsidRDefault="00833FE5" w:rsidP="00517A86">
      <w:pPr>
        <w:tabs>
          <w:tab w:val="left" w:pos="1172"/>
        </w:tabs>
      </w:pPr>
    </w:p>
    <w:p w:rsidR="00833FE5" w:rsidRPr="00517A86" w:rsidRDefault="00833FE5" w:rsidP="00517A86">
      <w:pPr>
        <w:tabs>
          <w:tab w:val="left" w:pos="1172"/>
        </w:tabs>
      </w:pPr>
      <w:r w:rsidRPr="00517A86">
        <w:t xml:space="preserve"> </w:t>
      </w: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517A86" w:rsidRPr="00517A86" w:rsidRDefault="00517A86" w:rsidP="00517A86">
      <w:pPr>
        <w:tabs>
          <w:tab w:val="left" w:pos="1172"/>
        </w:tabs>
      </w:pPr>
    </w:p>
    <w:p w:rsidR="009E62EA" w:rsidRPr="00517A86" w:rsidRDefault="009E62EA" w:rsidP="00517A86">
      <w:pPr>
        <w:tabs>
          <w:tab w:val="left" w:pos="1172"/>
        </w:tabs>
      </w:pPr>
    </w:p>
    <w:p w:rsidR="00833FE5" w:rsidRPr="00517A86" w:rsidRDefault="00833FE5" w:rsidP="00517A86">
      <w:pPr>
        <w:tabs>
          <w:tab w:val="left" w:pos="1172"/>
        </w:tabs>
        <w:jc w:val="center"/>
      </w:pPr>
      <w:r w:rsidRPr="00517A86">
        <w:t>АДМИНИСТРАЦИЯ БАЙЧУРОВСКОГО СЕЛЬСКОГО  ПОСЕЛЕНИЯ</w:t>
      </w:r>
    </w:p>
    <w:p w:rsidR="00833FE5" w:rsidRPr="00517A86" w:rsidRDefault="00833FE5" w:rsidP="00517A86">
      <w:pPr>
        <w:tabs>
          <w:tab w:val="left" w:pos="1172"/>
        </w:tabs>
        <w:jc w:val="center"/>
      </w:pPr>
      <w:r w:rsidRPr="00517A86">
        <w:t>ПОВОРИНСКОГО  МУНИЦИПАЛЬНОГО РАЙОНА</w:t>
      </w:r>
    </w:p>
    <w:p w:rsidR="00833FE5" w:rsidRPr="00517A86" w:rsidRDefault="00833FE5" w:rsidP="00517A86">
      <w:pPr>
        <w:tabs>
          <w:tab w:val="left" w:pos="1172"/>
        </w:tabs>
        <w:jc w:val="center"/>
      </w:pPr>
      <w:r w:rsidRPr="00517A86">
        <w:t>ВОРОНЕЖСКОЙ ОБЛАСТИ</w:t>
      </w:r>
    </w:p>
    <w:p w:rsidR="00833FE5" w:rsidRPr="00517A86" w:rsidRDefault="00833FE5" w:rsidP="00517A86">
      <w:pPr>
        <w:tabs>
          <w:tab w:val="left" w:pos="1172"/>
        </w:tabs>
        <w:jc w:val="center"/>
      </w:pPr>
    </w:p>
    <w:p w:rsidR="00833FE5" w:rsidRPr="00517A86" w:rsidRDefault="00833FE5" w:rsidP="00517A86">
      <w:pPr>
        <w:tabs>
          <w:tab w:val="left" w:pos="1172"/>
        </w:tabs>
        <w:jc w:val="center"/>
      </w:pPr>
      <w:r w:rsidRPr="00517A86">
        <w:t>ПОСТАНОВЛЕНИЕ</w:t>
      </w:r>
    </w:p>
    <w:p w:rsidR="00833FE5" w:rsidRPr="00517A86" w:rsidRDefault="00833FE5" w:rsidP="00517A86">
      <w:pPr>
        <w:tabs>
          <w:tab w:val="left" w:pos="1172"/>
        </w:tabs>
      </w:pPr>
    </w:p>
    <w:p w:rsidR="00833FE5" w:rsidRPr="00517A86" w:rsidRDefault="00833FE5" w:rsidP="00517A86">
      <w:pPr>
        <w:tabs>
          <w:tab w:val="left" w:pos="1172"/>
        </w:tabs>
      </w:pPr>
      <w:r w:rsidRPr="00517A86">
        <w:t>От  09.12.2024 года   №75</w:t>
      </w:r>
    </w:p>
    <w:p w:rsidR="00833FE5" w:rsidRPr="00517A86" w:rsidRDefault="00833FE5" w:rsidP="00517A86">
      <w:pPr>
        <w:tabs>
          <w:tab w:val="left" w:pos="1172"/>
        </w:tabs>
      </w:pPr>
      <w:r w:rsidRPr="00517A86">
        <w:t xml:space="preserve">с. Байчурово </w:t>
      </w:r>
    </w:p>
    <w:p w:rsidR="00833FE5" w:rsidRPr="00517A86" w:rsidRDefault="00833FE5" w:rsidP="00517A86">
      <w:pPr>
        <w:tabs>
          <w:tab w:val="left" w:pos="1172"/>
        </w:tabs>
      </w:pPr>
    </w:p>
    <w:p w:rsidR="00833FE5" w:rsidRPr="00517A86" w:rsidRDefault="00833FE5" w:rsidP="00517A86">
      <w:pPr>
        <w:tabs>
          <w:tab w:val="left" w:pos="1172"/>
        </w:tabs>
      </w:pPr>
      <w:r w:rsidRPr="00517A86">
        <w:t xml:space="preserve">О повышении (индексации) денежного </w:t>
      </w:r>
    </w:p>
    <w:p w:rsidR="00833FE5" w:rsidRPr="00517A86" w:rsidRDefault="00833FE5" w:rsidP="00517A86">
      <w:pPr>
        <w:tabs>
          <w:tab w:val="left" w:pos="1172"/>
        </w:tabs>
      </w:pPr>
      <w:r w:rsidRPr="00517A86">
        <w:t xml:space="preserve">вознаграждения , должностных окладов, </w:t>
      </w:r>
    </w:p>
    <w:p w:rsidR="00833FE5" w:rsidRPr="00517A86" w:rsidRDefault="00833FE5" w:rsidP="00517A86">
      <w:pPr>
        <w:tabs>
          <w:tab w:val="left" w:pos="1172"/>
        </w:tabs>
      </w:pPr>
      <w:r w:rsidRPr="00517A86">
        <w:t xml:space="preserve">окладов за классный чин, пенсии за </w:t>
      </w:r>
    </w:p>
    <w:p w:rsidR="00833FE5" w:rsidRPr="00517A86" w:rsidRDefault="00833FE5" w:rsidP="00517A86">
      <w:pPr>
        <w:tabs>
          <w:tab w:val="left" w:pos="1172"/>
        </w:tabs>
      </w:pPr>
      <w:r w:rsidRPr="00517A86">
        <w:t xml:space="preserve">выслугу лет (доплаты к пенсии), </w:t>
      </w:r>
    </w:p>
    <w:p w:rsidR="00833FE5" w:rsidRPr="00517A86" w:rsidRDefault="00833FE5" w:rsidP="00517A86">
      <w:pPr>
        <w:tabs>
          <w:tab w:val="left" w:pos="1172"/>
        </w:tabs>
      </w:pPr>
      <w:r w:rsidRPr="00517A86">
        <w:t xml:space="preserve">ежемесячной денежной выплаты к пенсии </w:t>
      </w:r>
    </w:p>
    <w:p w:rsidR="00833FE5" w:rsidRPr="00517A86" w:rsidRDefault="00833FE5" w:rsidP="00517A86">
      <w:pPr>
        <w:tabs>
          <w:tab w:val="left" w:pos="1172"/>
        </w:tabs>
      </w:pPr>
      <w:r w:rsidRPr="00517A86">
        <w:t xml:space="preserve">за выслугу лет </w:t>
      </w:r>
    </w:p>
    <w:p w:rsidR="00833FE5" w:rsidRPr="00517A86" w:rsidRDefault="00833FE5" w:rsidP="00517A86">
      <w:pPr>
        <w:tabs>
          <w:tab w:val="left" w:pos="1172"/>
        </w:tabs>
      </w:pPr>
      <w:r w:rsidRPr="00517A86">
        <w:t xml:space="preserve">        В  соответствии с Указом Губернатора Воронежской области от 06.12.2024 года №369-у «О повышении (индексации) денежного вознаграждения, должностных окладов , окладов за классный чин, пенсии за выслугу лет ( доплаты к пенсии), ежемесячной денежной выплаты к пенсии за выслугу лет», постановлением администрации Поворинского муниципального района Воронежской области от 09.12.2024 года №720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Байчуровского сельского поселения Поворинского муниципального района Воронежской области  постановляет:</w:t>
      </w:r>
    </w:p>
    <w:p w:rsidR="00833FE5" w:rsidRPr="00517A86" w:rsidRDefault="00833FE5" w:rsidP="00517A86">
      <w:pPr>
        <w:tabs>
          <w:tab w:val="left" w:pos="1172"/>
        </w:tabs>
      </w:pPr>
      <w:r w:rsidRPr="00517A86">
        <w:t>1.Повысить (проиндексировать)   в 1,03 раза:</w:t>
      </w:r>
    </w:p>
    <w:p w:rsidR="00833FE5" w:rsidRPr="00517A86" w:rsidRDefault="00833FE5" w:rsidP="00517A86">
      <w:pPr>
        <w:tabs>
          <w:tab w:val="left" w:pos="1172"/>
        </w:tabs>
      </w:pPr>
      <w:r w:rsidRPr="00517A86">
        <w:t>1.1. Размеры должностных окладов муниципальных служащих, замещающих должности муниципальной службы в администрации Байчуровского сельского поселения и размеры ежемесячных надбавок к должностным окладам за классные чины.</w:t>
      </w:r>
    </w:p>
    <w:p w:rsidR="00833FE5" w:rsidRPr="00517A86" w:rsidRDefault="00833FE5" w:rsidP="00517A86">
      <w:pPr>
        <w:tabs>
          <w:tab w:val="left" w:pos="1172"/>
        </w:tabs>
      </w:pPr>
      <w:r w:rsidRPr="00517A86">
        <w:t>1.2. Размеры должностных окладов работников, замещающих должности, не являющиеся должностями муниципальной службы.</w:t>
      </w:r>
    </w:p>
    <w:p w:rsidR="00833FE5" w:rsidRPr="00517A86" w:rsidRDefault="00833FE5" w:rsidP="00517A86">
      <w:pPr>
        <w:tabs>
          <w:tab w:val="left" w:pos="1172"/>
        </w:tabs>
      </w:pPr>
      <w:r w:rsidRPr="00517A86">
        <w:t xml:space="preserve">1.3. Размеры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Воронежской области до введения в действие Реестра (перечня) муниципальных должностей. </w:t>
      </w:r>
    </w:p>
    <w:p w:rsidR="00833FE5" w:rsidRPr="00517A86" w:rsidRDefault="00833FE5" w:rsidP="00517A86">
      <w:pPr>
        <w:tabs>
          <w:tab w:val="left" w:pos="1172"/>
        </w:tabs>
      </w:pPr>
      <w:r w:rsidRPr="00517A86">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833FE5" w:rsidRPr="00517A86" w:rsidRDefault="00833FE5" w:rsidP="00517A86">
      <w:pPr>
        <w:tabs>
          <w:tab w:val="left" w:pos="1172"/>
        </w:tabs>
      </w:pPr>
      <w:r w:rsidRPr="00517A86">
        <w:t>3. Настоящее постановление распространяет свое действие на правоотношения , возникшие с 1 октября 2024 года.</w:t>
      </w:r>
    </w:p>
    <w:p w:rsidR="00833FE5" w:rsidRPr="00517A86" w:rsidRDefault="00833FE5" w:rsidP="00517A86">
      <w:pPr>
        <w:tabs>
          <w:tab w:val="left" w:pos="1172"/>
        </w:tabs>
      </w:pPr>
      <w:r w:rsidRPr="00517A86">
        <w:t>4. Контроль за исполнением настоящего  постановления оставляю за собой.</w:t>
      </w:r>
    </w:p>
    <w:p w:rsidR="00833FE5" w:rsidRPr="00517A86" w:rsidRDefault="00833FE5" w:rsidP="00517A86">
      <w:pPr>
        <w:tabs>
          <w:tab w:val="left" w:pos="1172"/>
        </w:tabs>
      </w:pPr>
    </w:p>
    <w:p w:rsidR="00833FE5" w:rsidRPr="00517A86" w:rsidRDefault="00833FE5" w:rsidP="00517A86">
      <w:pPr>
        <w:tabs>
          <w:tab w:val="left" w:pos="1172"/>
        </w:tabs>
      </w:pPr>
    </w:p>
    <w:p w:rsidR="009E62EA" w:rsidRPr="00517A86" w:rsidRDefault="00833FE5" w:rsidP="00517A86">
      <w:pPr>
        <w:tabs>
          <w:tab w:val="left" w:pos="1172"/>
        </w:tabs>
      </w:pPr>
      <w:r w:rsidRPr="00517A86">
        <w:t>Глава  Байчуровского  сельского поселения</w:t>
      </w:r>
      <w:r w:rsidRPr="00517A86">
        <w:tab/>
        <w:t xml:space="preserve">               Е.Н. Конева</w:t>
      </w:r>
    </w:p>
    <w:p w:rsidR="00517A86" w:rsidRPr="00517A86" w:rsidRDefault="00517A86" w:rsidP="00517A86">
      <w:pPr>
        <w:tabs>
          <w:tab w:val="left" w:pos="1172"/>
        </w:tabs>
      </w:pPr>
    </w:p>
    <w:p w:rsidR="00BE2A58" w:rsidRPr="00D91AC4" w:rsidRDefault="00BE2A58" w:rsidP="00D91AC4">
      <w:pPr>
        <w:tabs>
          <w:tab w:val="left" w:pos="1172"/>
        </w:tabs>
      </w:pPr>
    </w:p>
    <w:p w:rsidR="00A47965" w:rsidRPr="00D91AC4" w:rsidRDefault="00A47965" w:rsidP="00D91AC4">
      <w:pPr>
        <w:tabs>
          <w:tab w:val="left" w:pos="1172"/>
        </w:tabs>
        <w:jc w:val="center"/>
      </w:pPr>
      <w:r w:rsidRPr="00D91AC4">
        <w:t xml:space="preserve">Вестник муниципальных правовых актов </w:t>
      </w:r>
      <w:r w:rsidR="00077D66" w:rsidRPr="00D91AC4">
        <w:t>Байчуровского</w:t>
      </w:r>
      <w:r w:rsidR="000F4FE9" w:rsidRPr="00D91AC4">
        <w:t xml:space="preserve"> </w:t>
      </w:r>
      <w:r w:rsidRPr="00D91AC4">
        <w:t xml:space="preserve">сельского поселения </w:t>
      </w:r>
      <w:r w:rsidR="000F4FE9" w:rsidRPr="00D91AC4">
        <w:t xml:space="preserve">Поворинского </w:t>
      </w:r>
      <w:r w:rsidRPr="00D91AC4">
        <w:t xml:space="preserve">муниципального района </w:t>
      </w:r>
      <w:r w:rsidR="000F4FE9" w:rsidRPr="00D91AC4">
        <w:t>Воронежской области</w:t>
      </w:r>
    </w:p>
    <w:p w:rsidR="00A47965" w:rsidRPr="00D91AC4" w:rsidRDefault="00A47965" w:rsidP="00D91AC4">
      <w:pPr>
        <w:tabs>
          <w:tab w:val="left" w:pos="1172"/>
        </w:tabs>
        <w:jc w:val="center"/>
      </w:pPr>
      <w:r w:rsidRPr="00D91AC4">
        <w:t xml:space="preserve">от </w:t>
      </w:r>
      <w:r w:rsidR="00833FE5">
        <w:t>09</w:t>
      </w:r>
      <w:r w:rsidRPr="00D91AC4">
        <w:t>.</w:t>
      </w:r>
      <w:r w:rsidR="00833FE5">
        <w:t>12</w:t>
      </w:r>
      <w:r w:rsidRPr="00D91AC4">
        <w:t>.202</w:t>
      </w:r>
      <w:r w:rsidR="000F4FE9" w:rsidRPr="00D91AC4">
        <w:t>4</w:t>
      </w:r>
      <w:r w:rsidR="006B3C30">
        <w:t xml:space="preserve"> </w:t>
      </w:r>
      <w:r w:rsidRPr="00D91AC4">
        <w:t>г.</w:t>
      </w:r>
      <w:r w:rsidR="00833FE5">
        <w:t xml:space="preserve"> №7</w:t>
      </w:r>
    </w:p>
    <w:p w:rsidR="00A47965" w:rsidRPr="00D91AC4" w:rsidRDefault="00A47965" w:rsidP="00D91AC4">
      <w:pPr>
        <w:tabs>
          <w:tab w:val="left" w:pos="1172"/>
        </w:tabs>
        <w:jc w:val="center"/>
      </w:pPr>
      <w:r w:rsidRPr="00D91AC4">
        <w:t>Вестник подготовлен к печати</w:t>
      </w:r>
    </w:p>
    <w:p w:rsidR="00A47965" w:rsidRPr="00D91AC4" w:rsidRDefault="00A47965" w:rsidP="00D91AC4">
      <w:pPr>
        <w:tabs>
          <w:tab w:val="left" w:pos="1172"/>
        </w:tabs>
        <w:jc w:val="center"/>
      </w:pPr>
      <w:r w:rsidRPr="00D91AC4">
        <w:t xml:space="preserve">в Администрации </w:t>
      </w:r>
      <w:r w:rsidR="00077D66" w:rsidRPr="00D91AC4">
        <w:t>Байчуровского</w:t>
      </w:r>
      <w:r w:rsidR="000F4FE9" w:rsidRPr="00D91AC4">
        <w:t xml:space="preserve"> </w:t>
      </w:r>
      <w:r w:rsidRPr="00D91AC4">
        <w:t>сельского поселения</w:t>
      </w:r>
      <w:r w:rsidR="00652699" w:rsidRPr="00D91AC4">
        <w:t xml:space="preserve"> Поворинского муниципального района Воронежской области</w:t>
      </w:r>
    </w:p>
    <w:p w:rsidR="00A47965" w:rsidRPr="00D91AC4" w:rsidRDefault="00AD7D2C" w:rsidP="00D91AC4">
      <w:pPr>
        <w:tabs>
          <w:tab w:val="left" w:pos="1172"/>
        </w:tabs>
        <w:jc w:val="center"/>
      </w:pPr>
      <w:r w:rsidRPr="00D91AC4">
        <w:t xml:space="preserve">Адрес: </w:t>
      </w:r>
      <w:r w:rsidR="001468AC" w:rsidRPr="00D91AC4">
        <w:t xml:space="preserve"> </w:t>
      </w:r>
      <w:r w:rsidRPr="00D91AC4">
        <w:t>397310</w:t>
      </w:r>
      <w:r w:rsidR="00A47965" w:rsidRPr="00D91AC4">
        <w:t xml:space="preserve">, </w:t>
      </w:r>
      <w:r w:rsidR="00652699" w:rsidRPr="00D91AC4">
        <w:t>Воронежская область, По</w:t>
      </w:r>
      <w:r w:rsidRPr="00D91AC4">
        <w:t>воринский район</w:t>
      </w:r>
      <w:r w:rsidR="001468AC" w:rsidRPr="00D91AC4">
        <w:t xml:space="preserve"> </w:t>
      </w:r>
      <w:r w:rsidRPr="00D91AC4">
        <w:t xml:space="preserve">, с. Байчурово, </w:t>
      </w:r>
      <w:r w:rsidR="001468AC" w:rsidRPr="00D91AC4">
        <w:t xml:space="preserve"> </w:t>
      </w:r>
      <w:r w:rsidRPr="00D91AC4">
        <w:t>пер. Советский, 5</w:t>
      </w:r>
      <w:r w:rsidR="00A47965" w:rsidRPr="00D91AC4">
        <w:t xml:space="preserve">. </w:t>
      </w:r>
      <w:r w:rsidRPr="00D91AC4">
        <w:t xml:space="preserve"> Тел. (47376) 41045</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Учредитель</w:t>
      </w:r>
    </w:p>
    <w:p w:rsidR="00AD7D2C" w:rsidRPr="00D91AC4" w:rsidRDefault="00652699" w:rsidP="00D91AC4">
      <w:pPr>
        <w:tabs>
          <w:tab w:val="left" w:pos="1172"/>
        </w:tabs>
        <w:jc w:val="center"/>
      </w:pPr>
      <w:r w:rsidRPr="00D91AC4">
        <w:t xml:space="preserve">Совет народных депутатов </w:t>
      </w:r>
      <w:r w:rsidR="00077D66" w:rsidRPr="00D91AC4">
        <w:t>Байчуровского</w:t>
      </w:r>
      <w:r w:rsidRPr="00D91AC4">
        <w:t xml:space="preserve"> </w:t>
      </w:r>
      <w:r w:rsidR="00A47965" w:rsidRPr="00D91AC4">
        <w:t xml:space="preserve">сельского поселения </w:t>
      </w:r>
      <w:r w:rsidR="00AD7D2C" w:rsidRPr="00D91AC4">
        <w:t xml:space="preserve">                                 Поворинского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 xml:space="preserve">решение Совета народных депутатов </w:t>
      </w:r>
      <w:r w:rsidR="00077D66" w:rsidRPr="00D91AC4">
        <w:t>Байчуровского</w:t>
      </w:r>
      <w:r w:rsidRPr="00D91AC4">
        <w:t xml:space="preserve"> </w:t>
      </w:r>
      <w:r w:rsidR="00A47965" w:rsidRPr="00D91AC4">
        <w:t>сельского поселения</w:t>
      </w:r>
    </w:p>
    <w:p w:rsidR="00A47965" w:rsidRPr="00D91AC4" w:rsidRDefault="00652699" w:rsidP="00D91AC4">
      <w:pPr>
        <w:tabs>
          <w:tab w:val="left" w:pos="1172"/>
        </w:tabs>
        <w:jc w:val="center"/>
      </w:pPr>
      <w:r w:rsidRPr="00D91AC4">
        <w:t xml:space="preserve">Поворинского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о</w:t>
      </w:r>
      <w:r w:rsidR="00A47965" w:rsidRPr="00D91AC4">
        <w:t xml:space="preserve">т </w:t>
      </w:r>
      <w:r w:rsidR="00833FE5">
        <w:t>09.12</w:t>
      </w:r>
      <w:r w:rsidR="00A47965" w:rsidRPr="00D91AC4">
        <w:t>.20</w:t>
      </w:r>
      <w:r w:rsidRPr="00D91AC4">
        <w:t xml:space="preserve">24 </w:t>
      </w:r>
      <w:r w:rsidR="00A47965" w:rsidRPr="00D91AC4">
        <w:t>г №</w:t>
      </w:r>
      <w:r w:rsidR="00833FE5">
        <w:t>7</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 xml:space="preserve">Отпечатано на </w:t>
      </w:r>
      <w:r w:rsidR="00AD7D2C" w:rsidRPr="00D91AC4">
        <w:t>ПК. Тираж 4</w:t>
      </w:r>
      <w:r w:rsidRPr="00D91AC4">
        <w:t xml:space="preserve"> экз.</w:t>
      </w:r>
    </w:p>
    <w:sectPr w:rsidR="00A47965" w:rsidRPr="00D91AC4" w:rsidSect="00AF47EF">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E6" w:rsidRDefault="006F0FE6" w:rsidP="00D918C1">
      <w:r>
        <w:separator/>
      </w:r>
    </w:p>
  </w:endnote>
  <w:endnote w:type="continuationSeparator" w:id="0">
    <w:p w:rsidR="006F0FE6" w:rsidRDefault="006F0FE6" w:rsidP="00D9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672"/>
      <w:docPartObj>
        <w:docPartGallery w:val="Page Numbers (Bottom of Page)"/>
        <w:docPartUnique/>
      </w:docPartObj>
    </w:sdtPr>
    <w:sdtEndPr/>
    <w:sdtContent>
      <w:p w:rsidR="00652699" w:rsidRDefault="005419C7">
        <w:pPr>
          <w:pStyle w:val="af1"/>
          <w:jc w:val="center"/>
        </w:pPr>
        <w:r>
          <w:rPr>
            <w:noProof/>
          </w:rPr>
          <w:fldChar w:fldCharType="begin"/>
        </w:r>
        <w:r w:rsidR="00652699">
          <w:rPr>
            <w:noProof/>
          </w:rPr>
          <w:instrText xml:space="preserve"> PAGE   \* MERGEFORMAT </w:instrText>
        </w:r>
        <w:r>
          <w:rPr>
            <w:noProof/>
          </w:rPr>
          <w:fldChar w:fldCharType="separate"/>
        </w:r>
        <w:r w:rsidR="00517A86">
          <w:rPr>
            <w:noProof/>
          </w:rPr>
          <w:t>5</w:t>
        </w:r>
        <w:r>
          <w:rPr>
            <w:noProof/>
          </w:rPr>
          <w:fldChar w:fldCharType="end"/>
        </w:r>
      </w:p>
    </w:sdtContent>
  </w:sdt>
  <w:p w:rsidR="00652699" w:rsidRDefault="0065269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E6" w:rsidRDefault="006F0FE6" w:rsidP="00D918C1">
      <w:r>
        <w:separator/>
      </w:r>
    </w:p>
  </w:footnote>
  <w:footnote w:type="continuationSeparator" w:id="0">
    <w:p w:rsidR="006F0FE6" w:rsidRDefault="006F0FE6" w:rsidP="00D91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8D0984"/>
    <w:multiLevelType w:val="hybridMultilevel"/>
    <w:tmpl w:val="C308B0FA"/>
    <w:lvl w:ilvl="0" w:tplc="04190011">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8">
    <w:nsid w:val="1A5B38AA"/>
    <w:multiLevelType w:val="multilevel"/>
    <w:tmpl w:val="3416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BA7A86"/>
    <w:multiLevelType w:val="multilevel"/>
    <w:tmpl w:val="8E224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BE140E6"/>
    <w:multiLevelType w:val="hybridMultilevel"/>
    <w:tmpl w:val="160AF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2FF5405"/>
    <w:multiLevelType w:val="hybridMultilevel"/>
    <w:tmpl w:val="9F0AB7BA"/>
    <w:lvl w:ilvl="0" w:tplc="FB7E9DEA">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81CD5"/>
    <w:multiLevelType w:val="hybridMultilevel"/>
    <w:tmpl w:val="BBE60782"/>
    <w:lvl w:ilvl="0" w:tplc="04190011">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17">
    <w:nsid w:val="24852A40"/>
    <w:multiLevelType w:val="hybridMultilevel"/>
    <w:tmpl w:val="92EAAAF4"/>
    <w:lvl w:ilvl="0" w:tplc="DD92A3E8">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3E05E2"/>
    <w:multiLevelType w:val="multilevel"/>
    <w:tmpl w:val="AE02FC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30AA21A8"/>
    <w:multiLevelType w:val="hybridMultilevel"/>
    <w:tmpl w:val="B932561C"/>
    <w:lvl w:ilvl="0" w:tplc="F918D81A">
      <w:start w:val="1"/>
      <w:numFmt w:val="decimal"/>
      <w:lvlText w:val="%1."/>
      <w:lvlJc w:val="left"/>
      <w:pPr>
        <w:tabs>
          <w:tab w:val="num" w:pos="720"/>
        </w:tabs>
        <w:ind w:left="720" w:hanging="360"/>
      </w:pPr>
      <w:rPr>
        <w:rFonts w:ascii="Times New Roman" w:eastAsia="Times New Roman" w:hAnsi="Times New Roman" w:cs="Times New Roman"/>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5A6D86"/>
    <w:multiLevelType w:val="hybridMultilevel"/>
    <w:tmpl w:val="DB7A80C6"/>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1">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86E20DD"/>
    <w:multiLevelType w:val="hybridMultilevel"/>
    <w:tmpl w:val="666466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F26EEA"/>
    <w:multiLevelType w:val="hybridMultilevel"/>
    <w:tmpl w:val="066A845A"/>
    <w:lvl w:ilvl="0" w:tplc="A050C86A">
      <w:numFmt w:val="bullet"/>
      <w:lvlText w:val=""/>
      <w:lvlJc w:val="left"/>
      <w:pPr>
        <w:tabs>
          <w:tab w:val="num" w:pos="600"/>
        </w:tabs>
        <w:ind w:left="600" w:hanging="360"/>
      </w:pPr>
      <w:rPr>
        <w:rFonts w:ascii="Symbol" w:eastAsia="Times New Roman" w:hAnsi="Symbol"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5">
    <w:nsid w:val="3E3525B2"/>
    <w:multiLevelType w:val="hybridMultilevel"/>
    <w:tmpl w:val="39EA510A"/>
    <w:lvl w:ilvl="0" w:tplc="480ED566">
      <w:start w:val="1"/>
      <w:numFmt w:val="decimal"/>
      <w:lvlText w:val="%1."/>
      <w:lvlJc w:val="left"/>
      <w:pPr>
        <w:tabs>
          <w:tab w:val="num" w:pos="720"/>
        </w:tabs>
        <w:ind w:left="720" w:hanging="360"/>
      </w:pPr>
      <w:rPr>
        <w:b w:val="0"/>
      </w:rPr>
    </w:lvl>
    <w:lvl w:ilvl="1" w:tplc="D51061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646462"/>
    <w:multiLevelType w:val="hybridMultilevel"/>
    <w:tmpl w:val="529C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CF1218"/>
    <w:multiLevelType w:val="hybridMultilevel"/>
    <w:tmpl w:val="571E9F8C"/>
    <w:lvl w:ilvl="0" w:tplc="660AEF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884A31"/>
    <w:multiLevelType w:val="hybridMultilevel"/>
    <w:tmpl w:val="DA5C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104B2A"/>
    <w:multiLevelType w:val="hybridMultilevel"/>
    <w:tmpl w:val="6BA04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D432C2E"/>
    <w:multiLevelType w:val="hybridMultilevel"/>
    <w:tmpl w:val="C7C0B07A"/>
    <w:lvl w:ilvl="0" w:tplc="32843E08">
      <w:start w:val="1"/>
      <w:numFmt w:val="decimal"/>
      <w:lvlText w:val="%1."/>
      <w:lvlJc w:val="left"/>
      <w:pPr>
        <w:tabs>
          <w:tab w:val="num" w:pos="1395"/>
        </w:tabs>
        <w:ind w:left="1395" w:hanging="70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4">
    <w:nsid w:val="5E9B2160"/>
    <w:multiLevelType w:val="hybridMultilevel"/>
    <w:tmpl w:val="4740F9C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5">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FEF238E"/>
    <w:multiLevelType w:val="hybridMultilevel"/>
    <w:tmpl w:val="E0141EE8"/>
    <w:lvl w:ilvl="0" w:tplc="2BF6C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3FD3C2D"/>
    <w:multiLevelType w:val="hybridMultilevel"/>
    <w:tmpl w:val="086C558A"/>
    <w:lvl w:ilvl="0" w:tplc="E034B44E">
      <w:start w:val="1"/>
      <w:numFmt w:val="decimal"/>
      <w:lvlText w:val="%1."/>
      <w:lvlJc w:val="left"/>
      <w:pPr>
        <w:ind w:left="1256" w:hanging="405"/>
      </w:pPr>
      <w:rPr>
        <w:rFonts w:ascii="Times New Roman" w:eastAsia="Calibri" w:hAnsi="Times New Roman" w:cs="Times New Roman" w:hint="default"/>
        <w:b w:val="0"/>
        <w:color w:val="auto"/>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0">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63539FF"/>
    <w:multiLevelType w:val="hybridMultilevel"/>
    <w:tmpl w:val="966C499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8AD7759"/>
    <w:multiLevelType w:val="hybridMultilevel"/>
    <w:tmpl w:val="BAFE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2F441A"/>
    <w:multiLevelType w:val="hybridMultilevel"/>
    <w:tmpl w:val="C028607A"/>
    <w:lvl w:ilvl="0" w:tplc="3A8EC9F8">
      <w:start w:val="1"/>
      <w:numFmt w:val="decimal"/>
      <w:lvlText w:val="%1."/>
      <w:lvlJc w:val="left"/>
      <w:pPr>
        <w:ind w:left="817" w:hanging="360"/>
      </w:pPr>
      <w:rPr>
        <w:b w:val="0"/>
        <w:sz w:val="20"/>
        <w:szCs w:val="20"/>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4">
    <w:nsid w:val="78FA6DB1"/>
    <w:multiLevelType w:val="hybridMultilevel"/>
    <w:tmpl w:val="1F1CF860"/>
    <w:lvl w:ilvl="0" w:tplc="D0BE9D0A">
      <w:start w:val="2010"/>
      <w:numFmt w:val="bullet"/>
      <w:lvlText w:val="-"/>
      <w:lvlJc w:val="left"/>
      <w:pPr>
        <w:tabs>
          <w:tab w:val="num" w:pos="1349"/>
        </w:tabs>
        <w:ind w:left="1349" w:hanging="81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39"/>
  </w:num>
  <w:num w:numId="2">
    <w:abstractNumId w:val="21"/>
  </w:num>
  <w:num w:numId="3">
    <w:abstractNumId w:val="2"/>
  </w:num>
  <w:num w:numId="4">
    <w:abstractNumId w:val="4"/>
  </w:num>
  <w:num w:numId="5">
    <w:abstractNumId w:val="5"/>
  </w:num>
  <w:num w:numId="6">
    <w:abstractNumId w:val="26"/>
  </w:num>
  <w:num w:numId="7">
    <w:abstractNumId w:val="10"/>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2"/>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40"/>
  </w:num>
  <w:num w:numId="16">
    <w:abstractNumId w:val="37"/>
  </w:num>
  <w:num w:numId="17">
    <w:abstractNumId w:val="35"/>
  </w:num>
  <w:num w:numId="18">
    <w:abstractNumId w:val="14"/>
  </w:num>
  <w:num w:numId="19">
    <w:abstractNumId w:val="22"/>
  </w:num>
  <w:num w:numId="20">
    <w:abstractNumId w:val="8"/>
  </w:num>
  <w:num w:numId="21">
    <w:abstractNumId w:val="4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2"/>
  </w:num>
  <w:num w:numId="33">
    <w:abstractNumId w:val="20"/>
  </w:num>
  <w:num w:numId="34">
    <w:abstractNumId w:val="34"/>
  </w:num>
  <w:num w:numId="35">
    <w:abstractNumId w:val="29"/>
  </w:num>
  <w:num w:numId="36">
    <w:abstractNumId w:val="42"/>
  </w:num>
  <w:num w:numId="37">
    <w:abstractNumId w:val="17"/>
  </w:num>
  <w:num w:numId="38">
    <w:abstractNumId w:val="43"/>
  </w:num>
  <w:num w:numId="39">
    <w:abstractNumId w:val="36"/>
  </w:num>
  <w:num w:numId="40">
    <w:abstractNumId w:val="15"/>
  </w:num>
  <w:num w:numId="41">
    <w:abstractNumId w:val="16"/>
  </w:num>
  <w:num w:numId="42">
    <w:abstractNumId w:val="7"/>
  </w:num>
  <w:num w:numId="43">
    <w:abstractNumId w:val="23"/>
  </w:num>
  <w:num w:numId="44">
    <w:abstractNumId w:val="27"/>
  </w:num>
  <w:num w:numId="45">
    <w:abstractNumId w:val="28"/>
  </w:num>
  <w:num w:numId="46">
    <w:abstractNumId w:val="30"/>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52B4"/>
    <w:rsid w:val="00011DC8"/>
    <w:rsid w:val="00063E3B"/>
    <w:rsid w:val="00066EA3"/>
    <w:rsid w:val="000678FE"/>
    <w:rsid w:val="0007599D"/>
    <w:rsid w:val="00077D66"/>
    <w:rsid w:val="00085EFE"/>
    <w:rsid w:val="000965E4"/>
    <w:rsid w:val="000C0FB0"/>
    <w:rsid w:val="000E3D6E"/>
    <w:rsid w:val="000F4FE9"/>
    <w:rsid w:val="000F5DE9"/>
    <w:rsid w:val="000F6DC6"/>
    <w:rsid w:val="001002AA"/>
    <w:rsid w:val="00125139"/>
    <w:rsid w:val="001468AC"/>
    <w:rsid w:val="00176F85"/>
    <w:rsid w:val="00183836"/>
    <w:rsid w:val="00192168"/>
    <w:rsid w:val="001A5CE8"/>
    <w:rsid w:val="001C504A"/>
    <w:rsid w:val="001D097D"/>
    <w:rsid w:val="001D7220"/>
    <w:rsid w:val="001F25C4"/>
    <w:rsid w:val="001F2A01"/>
    <w:rsid w:val="001F7468"/>
    <w:rsid w:val="002043D9"/>
    <w:rsid w:val="00213DE9"/>
    <w:rsid w:val="00214B13"/>
    <w:rsid w:val="002427D9"/>
    <w:rsid w:val="00242A44"/>
    <w:rsid w:val="00244446"/>
    <w:rsid w:val="0024590E"/>
    <w:rsid w:val="002518E3"/>
    <w:rsid w:val="002639E6"/>
    <w:rsid w:val="0028306A"/>
    <w:rsid w:val="00290280"/>
    <w:rsid w:val="002B1FFE"/>
    <w:rsid w:val="002D4DCF"/>
    <w:rsid w:val="002E2A91"/>
    <w:rsid w:val="002E7A9B"/>
    <w:rsid w:val="002F25A1"/>
    <w:rsid w:val="002F3139"/>
    <w:rsid w:val="00307FE1"/>
    <w:rsid w:val="00330218"/>
    <w:rsid w:val="00346B01"/>
    <w:rsid w:val="0036032E"/>
    <w:rsid w:val="00361C6B"/>
    <w:rsid w:val="0038317A"/>
    <w:rsid w:val="003A1FF2"/>
    <w:rsid w:val="003A4601"/>
    <w:rsid w:val="003A565A"/>
    <w:rsid w:val="003B7648"/>
    <w:rsid w:val="003C6499"/>
    <w:rsid w:val="003F2166"/>
    <w:rsid w:val="00402A53"/>
    <w:rsid w:val="004317C2"/>
    <w:rsid w:val="00442D16"/>
    <w:rsid w:val="004459A6"/>
    <w:rsid w:val="004740AE"/>
    <w:rsid w:val="004A0695"/>
    <w:rsid w:val="004A26DF"/>
    <w:rsid w:val="004B5BA7"/>
    <w:rsid w:val="00517A86"/>
    <w:rsid w:val="00521579"/>
    <w:rsid w:val="00537AB3"/>
    <w:rsid w:val="005419C7"/>
    <w:rsid w:val="00543123"/>
    <w:rsid w:val="00543AD7"/>
    <w:rsid w:val="0057760E"/>
    <w:rsid w:val="0059378E"/>
    <w:rsid w:val="00597D19"/>
    <w:rsid w:val="005B7E52"/>
    <w:rsid w:val="005C3DC8"/>
    <w:rsid w:val="005D4FCF"/>
    <w:rsid w:val="005D549D"/>
    <w:rsid w:val="005E309A"/>
    <w:rsid w:val="005F3A4C"/>
    <w:rsid w:val="005F5AE0"/>
    <w:rsid w:val="0061251D"/>
    <w:rsid w:val="006129BF"/>
    <w:rsid w:val="006173F5"/>
    <w:rsid w:val="00623FED"/>
    <w:rsid w:val="006517EB"/>
    <w:rsid w:val="00652699"/>
    <w:rsid w:val="00653B63"/>
    <w:rsid w:val="006556CB"/>
    <w:rsid w:val="00674362"/>
    <w:rsid w:val="0067794B"/>
    <w:rsid w:val="006B2247"/>
    <w:rsid w:val="006B3C30"/>
    <w:rsid w:val="006B524B"/>
    <w:rsid w:val="006F0FE6"/>
    <w:rsid w:val="00744BB1"/>
    <w:rsid w:val="00750BBA"/>
    <w:rsid w:val="00755A7A"/>
    <w:rsid w:val="00761698"/>
    <w:rsid w:val="007670E8"/>
    <w:rsid w:val="00777D08"/>
    <w:rsid w:val="007853BF"/>
    <w:rsid w:val="007A0C98"/>
    <w:rsid w:val="007A4661"/>
    <w:rsid w:val="007A65FF"/>
    <w:rsid w:val="007C3757"/>
    <w:rsid w:val="007C48EE"/>
    <w:rsid w:val="007E4A3C"/>
    <w:rsid w:val="007F79D9"/>
    <w:rsid w:val="008062C4"/>
    <w:rsid w:val="008128EF"/>
    <w:rsid w:val="008223EC"/>
    <w:rsid w:val="0082372C"/>
    <w:rsid w:val="00826EC7"/>
    <w:rsid w:val="00833FE5"/>
    <w:rsid w:val="00844E77"/>
    <w:rsid w:val="00863886"/>
    <w:rsid w:val="00865CBC"/>
    <w:rsid w:val="00874796"/>
    <w:rsid w:val="008A1D18"/>
    <w:rsid w:val="008B56B4"/>
    <w:rsid w:val="008B6511"/>
    <w:rsid w:val="008D1824"/>
    <w:rsid w:val="008E1C5A"/>
    <w:rsid w:val="0090095E"/>
    <w:rsid w:val="00904925"/>
    <w:rsid w:val="00910544"/>
    <w:rsid w:val="009145F1"/>
    <w:rsid w:val="00920A62"/>
    <w:rsid w:val="00922C56"/>
    <w:rsid w:val="00943B40"/>
    <w:rsid w:val="00944077"/>
    <w:rsid w:val="00945D6B"/>
    <w:rsid w:val="00973E54"/>
    <w:rsid w:val="00996BD6"/>
    <w:rsid w:val="00997613"/>
    <w:rsid w:val="009A7931"/>
    <w:rsid w:val="009B4976"/>
    <w:rsid w:val="009B5479"/>
    <w:rsid w:val="009D158B"/>
    <w:rsid w:val="009D30C5"/>
    <w:rsid w:val="009D4ACB"/>
    <w:rsid w:val="009D7DF4"/>
    <w:rsid w:val="009E62EA"/>
    <w:rsid w:val="009E7191"/>
    <w:rsid w:val="00A118CA"/>
    <w:rsid w:val="00A253A1"/>
    <w:rsid w:val="00A31315"/>
    <w:rsid w:val="00A47965"/>
    <w:rsid w:val="00A702BC"/>
    <w:rsid w:val="00A83C8B"/>
    <w:rsid w:val="00A86660"/>
    <w:rsid w:val="00A91071"/>
    <w:rsid w:val="00AA3C62"/>
    <w:rsid w:val="00AB0E16"/>
    <w:rsid w:val="00AC3840"/>
    <w:rsid w:val="00AD15AE"/>
    <w:rsid w:val="00AD3625"/>
    <w:rsid w:val="00AD7D2C"/>
    <w:rsid w:val="00AF47EF"/>
    <w:rsid w:val="00B46E97"/>
    <w:rsid w:val="00B62DEF"/>
    <w:rsid w:val="00B94112"/>
    <w:rsid w:val="00B96336"/>
    <w:rsid w:val="00BA358C"/>
    <w:rsid w:val="00BA7725"/>
    <w:rsid w:val="00BE2A58"/>
    <w:rsid w:val="00BF2D6A"/>
    <w:rsid w:val="00C2140D"/>
    <w:rsid w:val="00C23B8D"/>
    <w:rsid w:val="00C46D90"/>
    <w:rsid w:val="00C72F96"/>
    <w:rsid w:val="00C95985"/>
    <w:rsid w:val="00CB4E4F"/>
    <w:rsid w:val="00CC0CF5"/>
    <w:rsid w:val="00CC6A90"/>
    <w:rsid w:val="00CD6BCE"/>
    <w:rsid w:val="00CF2C28"/>
    <w:rsid w:val="00CF3EB4"/>
    <w:rsid w:val="00CF7EBF"/>
    <w:rsid w:val="00D23BC4"/>
    <w:rsid w:val="00D25AA8"/>
    <w:rsid w:val="00D36AD7"/>
    <w:rsid w:val="00D36F59"/>
    <w:rsid w:val="00D41915"/>
    <w:rsid w:val="00D427A5"/>
    <w:rsid w:val="00D56353"/>
    <w:rsid w:val="00D62814"/>
    <w:rsid w:val="00D63B79"/>
    <w:rsid w:val="00D918C1"/>
    <w:rsid w:val="00D91AC4"/>
    <w:rsid w:val="00D92969"/>
    <w:rsid w:val="00DA6285"/>
    <w:rsid w:val="00DB3CB6"/>
    <w:rsid w:val="00DB75CD"/>
    <w:rsid w:val="00DD2FC0"/>
    <w:rsid w:val="00DE0888"/>
    <w:rsid w:val="00DE5220"/>
    <w:rsid w:val="00DF5C69"/>
    <w:rsid w:val="00DF61F1"/>
    <w:rsid w:val="00E238FB"/>
    <w:rsid w:val="00E406A4"/>
    <w:rsid w:val="00E652E5"/>
    <w:rsid w:val="00E70985"/>
    <w:rsid w:val="00E81BA4"/>
    <w:rsid w:val="00E8459E"/>
    <w:rsid w:val="00EA158F"/>
    <w:rsid w:val="00EB75FA"/>
    <w:rsid w:val="00EC127D"/>
    <w:rsid w:val="00EE52B4"/>
    <w:rsid w:val="00EE7F34"/>
    <w:rsid w:val="00EF5CFA"/>
    <w:rsid w:val="00F045B7"/>
    <w:rsid w:val="00F04954"/>
    <w:rsid w:val="00F4245B"/>
    <w:rsid w:val="00F518E8"/>
    <w:rsid w:val="00F572CB"/>
    <w:rsid w:val="00F5797A"/>
    <w:rsid w:val="00F74C99"/>
    <w:rsid w:val="00F75486"/>
    <w:rsid w:val="00F82194"/>
    <w:rsid w:val="00FB4360"/>
    <w:rsid w:val="00FB4D4B"/>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F5"/>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EE52B4"/>
    <w:pPr>
      <w:spacing w:after="200" w:line="276" w:lineRule="auto"/>
      <w:ind w:left="720"/>
      <w:contextualSpacing/>
    </w:pPr>
    <w:rPr>
      <w:rFonts w:ascii="Calibri" w:eastAsia="Calibri" w:hAnsi="Calibri"/>
      <w:sz w:val="22"/>
      <w:szCs w:val="22"/>
      <w:lang w:eastAsia="en-US"/>
    </w:rPr>
  </w:style>
  <w:style w:type="paragraph" w:styleId="a7">
    <w:name w:val="Title"/>
    <w:basedOn w:val="a"/>
    <w:link w:val="a8"/>
    <w:qFormat/>
    <w:rsid w:val="00EE52B4"/>
    <w:pPr>
      <w:jc w:val="center"/>
    </w:pPr>
    <w:rPr>
      <w:b/>
      <w:sz w:val="20"/>
      <w:szCs w:val="20"/>
    </w:rPr>
  </w:style>
  <w:style w:type="character" w:customStyle="1" w:styleId="a8">
    <w:name w:val="Название Знак"/>
    <w:basedOn w:val="a0"/>
    <w:link w:val="a7"/>
    <w:rsid w:val="00EE52B4"/>
    <w:rPr>
      <w:rFonts w:ascii="Times New Roman" w:eastAsia="Times New Roman" w:hAnsi="Times New Roman" w:cs="Times New Roman"/>
      <w:b/>
      <w:sz w:val="20"/>
      <w:szCs w:val="20"/>
      <w:lang w:eastAsia="ru-RU"/>
    </w:rPr>
  </w:style>
  <w:style w:type="paragraph" w:styleId="a9">
    <w:name w:val="Subtitle"/>
    <w:basedOn w:val="a"/>
    <w:link w:val="aa"/>
    <w:qFormat/>
    <w:rsid w:val="00EE52B4"/>
    <w:pPr>
      <w:jc w:val="center"/>
    </w:pPr>
    <w:rPr>
      <w:b/>
      <w:sz w:val="28"/>
      <w:szCs w:val="20"/>
    </w:rPr>
  </w:style>
  <w:style w:type="character" w:customStyle="1" w:styleId="aa">
    <w:name w:val="Подзаголовок Знак"/>
    <w:basedOn w:val="a0"/>
    <w:link w:val="a9"/>
    <w:rsid w:val="00EE52B4"/>
    <w:rPr>
      <w:rFonts w:ascii="Times New Roman" w:eastAsia="Times New Roman" w:hAnsi="Times New Roman" w:cs="Times New Roman"/>
      <w:b/>
      <w:sz w:val="28"/>
      <w:szCs w:val="20"/>
    </w:rPr>
  </w:style>
  <w:style w:type="paragraph" w:styleId="ab">
    <w:name w:val="header"/>
    <w:basedOn w:val="a"/>
    <w:link w:val="ac"/>
    <w:rsid w:val="00EE52B4"/>
    <w:pPr>
      <w:tabs>
        <w:tab w:val="center" w:pos="4677"/>
        <w:tab w:val="right" w:pos="9355"/>
      </w:tabs>
    </w:pPr>
  </w:style>
  <w:style w:type="character" w:customStyle="1" w:styleId="ac">
    <w:name w:val="Верхний колонтитул Знак"/>
    <w:basedOn w:val="a0"/>
    <w:link w:val="ab"/>
    <w:rsid w:val="00EE52B4"/>
    <w:rPr>
      <w:rFonts w:ascii="Times New Roman" w:eastAsia="Times New Roman" w:hAnsi="Times New Roman" w:cs="Times New Roman"/>
      <w:sz w:val="26"/>
      <w:szCs w:val="26"/>
    </w:rPr>
  </w:style>
  <w:style w:type="character" w:styleId="ad">
    <w:name w:val="page number"/>
    <w:basedOn w:val="a0"/>
    <w:rsid w:val="00EE52B4"/>
  </w:style>
  <w:style w:type="paragraph" w:styleId="ae">
    <w:name w:val="Body Text"/>
    <w:basedOn w:val="a"/>
    <w:link w:val="af"/>
    <w:rsid w:val="00EE52B4"/>
    <w:pPr>
      <w:spacing w:after="120"/>
    </w:pPr>
  </w:style>
  <w:style w:type="character" w:customStyle="1" w:styleId="af">
    <w:name w:val="Основной текст Знак"/>
    <w:basedOn w:val="a0"/>
    <w:link w:val="ae"/>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EE5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rsid w:val="00EE52B4"/>
    <w:pPr>
      <w:tabs>
        <w:tab w:val="center" w:pos="4677"/>
        <w:tab w:val="right" w:pos="9355"/>
      </w:tabs>
    </w:pPr>
  </w:style>
  <w:style w:type="character" w:customStyle="1" w:styleId="af2">
    <w:name w:val="Нижний колонтитул Знак"/>
    <w:basedOn w:val="a0"/>
    <w:link w:val="af1"/>
    <w:rsid w:val="00EE52B4"/>
    <w:rPr>
      <w:rFonts w:ascii="Times New Roman" w:eastAsia="Times New Roman" w:hAnsi="Times New Roman" w:cs="Times New Roman"/>
      <w:sz w:val="26"/>
      <w:szCs w:val="26"/>
      <w:lang w:eastAsia="ru-RU"/>
    </w:rPr>
  </w:style>
  <w:style w:type="character" w:customStyle="1" w:styleId="af3">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4">
    <w:name w:val="Hyperlink"/>
    <w:basedOn w:val="a0"/>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5">
    <w:name w:val="Body Text Indent"/>
    <w:basedOn w:val="a"/>
    <w:link w:val="af6"/>
    <w:rsid w:val="00EE52B4"/>
    <w:pPr>
      <w:spacing w:after="120"/>
      <w:ind w:left="283"/>
    </w:pPr>
  </w:style>
  <w:style w:type="character" w:customStyle="1" w:styleId="af6">
    <w:name w:val="Основной текст с отступом Знак"/>
    <w:basedOn w:val="a0"/>
    <w:link w:val="af5"/>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Balloon Text"/>
    <w:basedOn w:val="a"/>
    <w:link w:val="af8"/>
    <w:rsid w:val="00EE52B4"/>
    <w:rPr>
      <w:rFonts w:ascii="Tahoma" w:hAnsi="Tahoma"/>
      <w:sz w:val="16"/>
      <w:szCs w:val="16"/>
    </w:rPr>
  </w:style>
  <w:style w:type="character" w:customStyle="1" w:styleId="af8">
    <w:name w:val="Текст выноски Знак"/>
    <w:basedOn w:val="a0"/>
    <w:link w:val="af7"/>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9">
    <w:name w:val="Normal (Web)"/>
    <w:basedOn w:val="a"/>
    <w:rsid w:val="00EE52B4"/>
    <w:pPr>
      <w:spacing w:after="240"/>
    </w:pPr>
    <w:rPr>
      <w:sz w:val="24"/>
      <w:szCs w:val="24"/>
    </w:rPr>
  </w:style>
  <w:style w:type="character" w:styleId="afa">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b">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c">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d">
    <w:name w:val="footnote text"/>
    <w:basedOn w:val="a"/>
    <w:link w:val="afe"/>
    <w:unhideWhenUsed/>
    <w:rsid w:val="00EE52B4"/>
    <w:rPr>
      <w:sz w:val="20"/>
      <w:szCs w:val="20"/>
    </w:rPr>
  </w:style>
  <w:style w:type="character" w:customStyle="1" w:styleId="afe">
    <w:name w:val="Текст сноски Знак"/>
    <w:basedOn w:val="a0"/>
    <w:link w:val="afd"/>
    <w:rsid w:val="00EE52B4"/>
    <w:rPr>
      <w:rFonts w:ascii="Times New Roman" w:eastAsia="Times New Roman" w:hAnsi="Times New Roman" w:cs="Times New Roman"/>
      <w:sz w:val="20"/>
      <w:szCs w:val="20"/>
      <w:lang w:eastAsia="ru-RU"/>
    </w:rPr>
  </w:style>
  <w:style w:type="character" w:styleId="aff">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0">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1">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e"/>
    <w:rsid w:val="00EE52B4"/>
    <w:pPr>
      <w:keepNext/>
      <w:suppressAutoHyphens/>
      <w:spacing w:before="240" w:after="120"/>
    </w:pPr>
    <w:rPr>
      <w:rFonts w:ascii="Arial" w:hAnsi="Arial" w:cs="Tahoma"/>
      <w:sz w:val="28"/>
      <w:szCs w:val="28"/>
      <w:lang w:eastAsia="ar-SA"/>
    </w:rPr>
  </w:style>
  <w:style w:type="paragraph" w:styleId="aff2">
    <w:name w:val="List"/>
    <w:basedOn w:val="ae"/>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3">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4">
    <w:name w:val="Содержимое врезки"/>
    <w:basedOn w:val="ae"/>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5">
    <w:name w:val="Plain Text"/>
    <w:basedOn w:val="a"/>
    <w:link w:val="aff6"/>
    <w:uiPriority w:val="99"/>
    <w:unhideWhenUsed/>
    <w:rsid w:val="00EE52B4"/>
    <w:rPr>
      <w:rFonts w:ascii="Consolas" w:eastAsia="Calibri" w:hAnsi="Consolas"/>
      <w:sz w:val="21"/>
      <w:szCs w:val="21"/>
    </w:rPr>
  </w:style>
  <w:style w:type="character" w:customStyle="1" w:styleId="aff6">
    <w:name w:val="Текст Знак"/>
    <w:basedOn w:val="a0"/>
    <w:link w:val="aff5"/>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7">
    <w:name w:val="......."/>
    <w:basedOn w:val="a"/>
    <w:next w:val="a"/>
    <w:uiPriority w:val="99"/>
    <w:rsid w:val="00EE52B4"/>
    <w:pPr>
      <w:autoSpaceDE w:val="0"/>
      <w:autoSpaceDN w:val="0"/>
      <w:adjustRightInd w:val="0"/>
    </w:pPr>
    <w:rPr>
      <w:rFonts w:eastAsia="Calibri"/>
      <w:sz w:val="24"/>
      <w:szCs w:val="24"/>
      <w:lang w:eastAsia="en-US"/>
    </w:rPr>
  </w:style>
  <w:style w:type="character" w:styleId="aff8">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9">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a">
    <w:name w:val="Гипертекстовая ссылка"/>
    <w:basedOn w:val="a0"/>
    <w:rsid w:val="00EE52B4"/>
    <w:rPr>
      <w:rFonts w:ascii="Times New Roman" w:hAnsi="Times New Roman" w:cs="Times New Roman" w:hint="default"/>
      <w:b/>
      <w:bCs w:val="0"/>
      <w:color w:val="008000"/>
    </w:rPr>
  </w:style>
  <w:style w:type="character" w:customStyle="1" w:styleId="affb">
    <w:name w:val="Цветовое выделение"/>
    <w:rsid w:val="00EE52B4"/>
    <w:rPr>
      <w:b/>
      <w:bCs w:val="0"/>
      <w:color w:val="000080"/>
    </w:rPr>
  </w:style>
  <w:style w:type="paragraph" w:styleId="affc">
    <w:name w:val="Document Map"/>
    <w:basedOn w:val="a"/>
    <w:link w:val="affd"/>
    <w:rsid w:val="00EE52B4"/>
    <w:pPr>
      <w:shd w:val="clear" w:color="auto" w:fill="000080"/>
    </w:pPr>
    <w:rPr>
      <w:rFonts w:ascii="Tahoma" w:hAnsi="Tahoma" w:cs="Tahoma"/>
      <w:sz w:val="20"/>
      <w:szCs w:val="20"/>
    </w:rPr>
  </w:style>
  <w:style w:type="character" w:customStyle="1" w:styleId="affd">
    <w:name w:val="Схема документа Знак"/>
    <w:basedOn w:val="a0"/>
    <w:link w:val="affc"/>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e">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
    <w:name w:val="annotation reference"/>
    <w:basedOn w:val="a0"/>
    <w:rsid w:val="00EE52B4"/>
    <w:rPr>
      <w:sz w:val="16"/>
      <w:szCs w:val="16"/>
    </w:rPr>
  </w:style>
  <w:style w:type="paragraph" w:styleId="afff0">
    <w:name w:val="annotation text"/>
    <w:basedOn w:val="a"/>
    <w:link w:val="afff1"/>
    <w:rsid w:val="00EE52B4"/>
    <w:rPr>
      <w:sz w:val="20"/>
      <w:szCs w:val="20"/>
    </w:rPr>
  </w:style>
  <w:style w:type="character" w:customStyle="1" w:styleId="afff1">
    <w:name w:val="Текст примечания Знак"/>
    <w:basedOn w:val="a0"/>
    <w:link w:val="afff0"/>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2">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0"/>
    <w:uiPriority w:val="59"/>
    <w:rsid w:val="00A479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0"/>
    <w:uiPriority w:val="59"/>
    <w:rsid w:val="00FF7B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table" w:customStyle="1" w:styleId="37">
    <w:name w:val="Сетка таблицы3"/>
    <w:basedOn w:val="a1"/>
    <w:next w:val="af0"/>
    <w:uiPriority w:val="59"/>
    <w:rsid w:val="00AD7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татья1"/>
    <w:basedOn w:val="a"/>
    <w:next w:val="a"/>
    <w:rsid w:val="009E62EA"/>
    <w:pPr>
      <w:keepNext/>
      <w:suppressAutoHyphens/>
      <w:spacing w:before="120" w:after="120"/>
      <w:ind w:left="1900" w:hanging="1191"/>
    </w:pPr>
    <w:rPr>
      <w:b/>
      <w:bCs/>
      <w:sz w:val="28"/>
      <w:szCs w:val="20"/>
    </w:rPr>
  </w:style>
  <w:style w:type="paragraph" w:customStyle="1" w:styleId="110">
    <w:name w:val="Статья11"/>
    <w:basedOn w:val="1c"/>
    <w:next w:val="a"/>
    <w:rsid w:val="009E62EA"/>
    <w:pPr>
      <w:ind w:left="2013" w:hanging="1304"/>
    </w:pPr>
  </w:style>
  <w:style w:type="character" w:customStyle="1" w:styleId="wmi-callto">
    <w:name w:val="wmi-callto"/>
    <w:basedOn w:val="a0"/>
    <w:rsid w:val="009E62EA"/>
  </w:style>
  <w:style w:type="character" w:styleId="afff3">
    <w:name w:val="Emphasis"/>
    <w:basedOn w:val="a0"/>
    <w:qFormat/>
    <w:rsid w:val="009E62EA"/>
    <w:rPr>
      <w:i/>
      <w:iCs/>
    </w:rPr>
  </w:style>
  <w:style w:type="numbering" w:customStyle="1" w:styleId="1d">
    <w:name w:val="Нет списка1"/>
    <w:next w:val="a2"/>
    <w:uiPriority w:val="99"/>
    <w:semiHidden/>
    <w:unhideWhenUsed/>
    <w:rsid w:val="005C3DC8"/>
  </w:style>
  <w:style w:type="character" w:customStyle="1" w:styleId="1e">
    <w:name w:val="Текст сноски Знак1"/>
    <w:basedOn w:val="a0"/>
    <w:semiHidden/>
    <w:rsid w:val="005C3DC8"/>
    <w:rPr>
      <w:sz w:val="20"/>
      <w:szCs w:val="20"/>
    </w:rPr>
  </w:style>
  <w:style w:type="character" w:customStyle="1" w:styleId="afff4">
    <w:name w:val="Основной текст_"/>
    <w:link w:val="2b"/>
    <w:locked/>
    <w:rsid w:val="00833FE5"/>
    <w:rPr>
      <w:spacing w:val="7"/>
      <w:shd w:val="clear" w:color="auto" w:fill="FFFFFF"/>
    </w:rPr>
  </w:style>
  <w:style w:type="paragraph" w:customStyle="1" w:styleId="2b">
    <w:name w:val="Основной текст2"/>
    <w:basedOn w:val="a"/>
    <w:link w:val="afff4"/>
    <w:rsid w:val="00833FE5"/>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7777677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48940565">
      <w:bodyDiv w:val="1"/>
      <w:marLeft w:val="0"/>
      <w:marRight w:val="0"/>
      <w:marTop w:val="0"/>
      <w:marBottom w:val="0"/>
      <w:divBdr>
        <w:top w:val="none" w:sz="0" w:space="0" w:color="auto"/>
        <w:left w:val="none" w:sz="0" w:space="0" w:color="auto"/>
        <w:bottom w:val="none" w:sz="0" w:space="0" w:color="auto"/>
        <w:right w:val="none" w:sz="0" w:space="0" w:color="auto"/>
      </w:divBdr>
    </w:div>
    <w:div w:id="451218259">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03933864">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08012403">
      <w:bodyDiv w:val="1"/>
      <w:marLeft w:val="0"/>
      <w:marRight w:val="0"/>
      <w:marTop w:val="0"/>
      <w:marBottom w:val="0"/>
      <w:divBdr>
        <w:top w:val="none" w:sz="0" w:space="0" w:color="auto"/>
        <w:left w:val="none" w:sz="0" w:space="0" w:color="auto"/>
        <w:bottom w:val="none" w:sz="0" w:space="0" w:color="auto"/>
        <w:right w:val="none" w:sz="0" w:space="0" w:color="auto"/>
      </w:divBdr>
    </w:div>
    <w:div w:id="2040469038">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084453009">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A4395-94C6-4DFD-B020-563A53A9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TeplyakovaVV</cp:lastModifiedBy>
  <cp:revision>2</cp:revision>
  <cp:lastPrinted>2024-08-29T09:55:00Z</cp:lastPrinted>
  <dcterms:created xsi:type="dcterms:W3CDTF">2024-12-13T09:02:00Z</dcterms:created>
  <dcterms:modified xsi:type="dcterms:W3CDTF">2024-12-13T09:02:00Z</dcterms:modified>
</cp:coreProperties>
</file>