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918C1" w:rsidRDefault="00B62DEF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№ </w:t>
      </w:r>
      <w:r w:rsidR="00297E5A">
        <w:rPr>
          <w:b/>
          <w:sz w:val="28"/>
          <w:szCs w:val="28"/>
        </w:rPr>
        <w:t>8</w:t>
      </w:r>
    </w:p>
    <w:p w:rsidR="00D918C1" w:rsidRDefault="00863886" w:rsidP="00D9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97E5A">
        <w:rPr>
          <w:b/>
          <w:sz w:val="28"/>
          <w:szCs w:val="28"/>
        </w:rPr>
        <w:t>20</w:t>
      </w:r>
      <w:r w:rsidR="00330218">
        <w:rPr>
          <w:b/>
          <w:sz w:val="28"/>
          <w:szCs w:val="28"/>
        </w:rPr>
        <w:t>.</w:t>
      </w:r>
      <w:r w:rsidR="00E652E5">
        <w:rPr>
          <w:b/>
          <w:sz w:val="28"/>
          <w:szCs w:val="28"/>
        </w:rPr>
        <w:t>12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BA7725">
        <w:rPr>
          <w:b/>
          <w:sz w:val="28"/>
          <w:szCs w:val="28"/>
        </w:rPr>
        <w:t xml:space="preserve">4 </w:t>
      </w:r>
      <w:r w:rsidR="00D918C1">
        <w:rPr>
          <w:b/>
          <w:sz w:val="28"/>
          <w:szCs w:val="28"/>
        </w:rPr>
        <w:t>г.</w:t>
      </w: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BA7725" w:rsidRDefault="00BA7725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863886" w:rsidRDefault="00BA7725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297E5A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от 20.12.2024 г. №8</w:t>
      </w:r>
    </w:p>
    <w:p w:rsidR="00AF47EF" w:rsidRDefault="00AF47EF" w:rsidP="00F045B7">
      <w:pPr>
        <w:pStyle w:val="a8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7A701F" w:rsidRDefault="004459A6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№</w:t>
            </w:r>
          </w:p>
          <w:p w:rsidR="004459A6" w:rsidRPr="007A701F" w:rsidRDefault="004459A6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proofErr w:type="spellStart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п.п</w:t>
            </w:r>
            <w:proofErr w:type="spellEnd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7A701F" w:rsidRDefault="004459A6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Вид, дата принятия,</w:t>
            </w:r>
          </w:p>
          <w:p w:rsidR="004459A6" w:rsidRPr="007A701F" w:rsidRDefault="004459A6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номер</w:t>
            </w:r>
          </w:p>
          <w:p w:rsidR="004459A6" w:rsidRPr="007A701F" w:rsidRDefault="004459A6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7A701F" w:rsidRDefault="004459A6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7A701F" w:rsidRDefault="004459A6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Стр.</w:t>
            </w:r>
          </w:p>
        </w:tc>
      </w:tr>
      <w:tr w:rsidR="004459A6" w:rsidRPr="004459A6" w:rsidTr="009E62EA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7A701F" w:rsidRDefault="009E62EA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7A701F" w:rsidRDefault="00297E5A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Байчуровского</w:t>
            </w:r>
            <w:proofErr w:type="spellEnd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 сельского поселения от 20.12.2024 №77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7A701F" w:rsidRDefault="00AC6D10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Об утверждении  перечня муниципальных услуг,                                                      предоставляемых администрацией </w:t>
            </w:r>
            <w:proofErr w:type="spellStart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Байчуровского</w:t>
            </w:r>
            <w:proofErr w:type="spellEnd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Поворинского</w:t>
            </w:r>
            <w:proofErr w:type="spellEnd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 муниципального                                                                                  района Воронежской области</w:t>
            </w:r>
            <w:r w:rsidR="00DE435D" w:rsidRPr="007A701F">
              <w:rPr>
                <w:rFonts w:ascii="Arial" w:hAnsi="Arial" w:cs="Arial"/>
                <w:color w:val="1A1A1A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7A701F" w:rsidRDefault="00DE435D" w:rsidP="007A701F">
            <w:pPr>
              <w:shd w:val="clear" w:color="auto" w:fill="FFFFFF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3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7A701F" w:rsidRDefault="009E62EA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7A701F" w:rsidRDefault="006173F5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Байчуровского</w:t>
            </w:r>
            <w:proofErr w:type="spellEnd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 сельского </w:t>
            </w:r>
            <w:r w:rsidR="00AC6D10" w:rsidRPr="007A701F">
              <w:rPr>
                <w:rFonts w:ascii="Arial" w:hAnsi="Arial" w:cs="Arial"/>
                <w:color w:val="1A1A1A"/>
                <w:sz w:val="24"/>
                <w:szCs w:val="24"/>
              </w:rPr>
              <w:t>поселения от 20.12.2024 №78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D" w:rsidRPr="007A701F" w:rsidRDefault="00DE435D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О признании </w:t>
            </w:r>
            <w:proofErr w:type="gramStart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утратившими</w:t>
            </w:r>
            <w:proofErr w:type="gramEnd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 силу постановлений администрации</w:t>
            </w:r>
          </w:p>
          <w:p w:rsidR="00DE435D" w:rsidRPr="007A701F" w:rsidRDefault="00DE435D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proofErr w:type="spellStart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Байчуровского</w:t>
            </w:r>
            <w:proofErr w:type="spellEnd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Поворинского</w:t>
            </w:r>
            <w:proofErr w:type="spellEnd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 муниципального района Воронежской области</w:t>
            </w:r>
            <w:proofErr w:type="gramStart"/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 xml:space="preserve"> .</w:t>
            </w:r>
            <w:proofErr w:type="gramEnd"/>
          </w:p>
          <w:p w:rsidR="0028306A" w:rsidRPr="007A701F" w:rsidRDefault="0028306A" w:rsidP="007A701F">
            <w:pPr>
              <w:shd w:val="clear" w:color="auto" w:fill="FFFFFF"/>
              <w:tabs>
                <w:tab w:val="left" w:pos="1172"/>
              </w:tabs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7A701F" w:rsidRDefault="00DE435D" w:rsidP="007A701F">
            <w:pPr>
              <w:shd w:val="clear" w:color="auto" w:fill="FFFFFF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7A701F">
              <w:rPr>
                <w:rFonts w:ascii="Arial" w:hAnsi="Arial" w:cs="Arial"/>
                <w:color w:val="1A1A1A"/>
                <w:sz w:val="24"/>
                <w:szCs w:val="24"/>
              </w:rPr>
              <w:t>5</w:t>
            </w:r>
          </w:p>
        </w:tc>
      </w:tr>
      <w:tr w:rsidR="00744BB1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7A701F" w:rsidRDefault="00744BB1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7A701F" w:rsidRDefault="00744BB1" w:rsidP="007A701F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7A701F" w:rsidRDefault="00744BB1" w:rsidP="007A701F">
            <w:pPr>
              <w:shd w:val="clear" w:color="auto" w:fill="FFFFFF"/>
              <w:tabs>
                <w:tab w:val="left" w:pos="1172"/>
              </w:tabs>
              <w:ind w:firstLine="567"/>
              <w:jc w:val="both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7A701F" w:rsidRDefault="00744BB1" w:rsidP="007A701F">
            <w:pPr>
              <w:shd w:val="clear" w:color="auto" w:fill="FFFFFF"/>
              <w:jc w:val="center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9E62EA" w:rsidRDefault="009E62EA" w:rsidP="00D56353">
      <w:pPr>
        <w:jc w:val="center"/>
        <w:rPr>
          <w:rFonts w:cs="Arial"/>
          <w:b/>
        </w:rPr>
      </w:pPr>
    </w:p>
    <w:p w:rsidR="009E62EA" w:rsidRDefault="009E62EA" w:rsidP="00D56353">
      <w:pPr>
        <w:jc w:val="center"/>
        <w:rPr>
          <w:rFonts w:cs="Arial"/>
          <w:b/>
        </w:rPr>
      </w:pPr>
    </w:p>
    <w:p w:rsidR="009E62EA" w:rsidRDefault="009E62EA" w:rsidP="009E62EA">
      <w:pPr>
        <w:jc w:val="center"/>
        <w:rPr>
          <w:rFonts w:ascii="Arial" w:hAnsi="Arial" w:cs="Arial"/>
          <w:bCs/>
        </w:rPr>
      </w:pPr>
    </w:p>
    <w:p w:rsidR="009E62EA" w:rsidRDefault="009E62EA" w:rsidP="009E62EA">
      <w:pPr>
        <w:jc w:val="center"/>
        <w:rPr>
          <w:rFonts w:ascii="Arial" w:hAnsi="Arial" w:cs="Arial"/>
          <w:bCs/>
        </w:rPr>
      </w:pPr>
    </w:p>
    <w:p w:rsidR="002E2A91" w:rsidRDefault="002E2A91" w:rsidP="009E62EA">
      <w:pPr>
        <w:jc w:val="center"/>
        <w:rPr>
          <w:rFonts w:ascii="Arial" w:hAnsi="Arial" w:cs="Arial"/>
          <w:bCs/>
        </w:rPr>
      </w:pPr>
    </w:p>
    <w:p w:rsidR="002E2A91" w:rsidRDefault="002E2A91" w:rsidP="009E62EA">
      <w:pPr>
        <w:jc w:val="center"/>
        <w:rPr>
          <w:rFonts w:ascii="Arial" w:hAnsi="Arial" w:cs="Arial"/>
          <w:bCs/>
        </w:rPr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Default="00AC6D10" w:rsidP="00517A86">
      <w:pPr>
        <w:tabs>
          <w:tab w:val="left" w:pos="1172"/>
        </w:tabs>
        <w:jc w:val="center"/>
      </w:pPr>
    </w:p>
    <w:p w:rsidR="00AC6D10" w:rsidRPr="00AC6D10" w:rsidRDefault="00AC6D10" w:rsidP="00AC6D10">
      <w:pPr>
        <w:jc w:val="center"/>
        <w:rPr>
          <w:rFonts w:ascii="Arial" w:hAnsi="Arial" w:cs="Arial"/>
          <w:b/>
          <w:sz w:val="24"/>
          <w:szCs w:val="24"/>
        </w:rPr>
      </w:pPr>
      <w:r w:rsidRPr="00AC6D10">
        <w:rPr>
          <w:rFonts w:ascii="Arial" w:hAnsi="Arial" w:cs="Arial"/>
          <w:b/>
          <w:sz w:val="24"/>
          <w:szCs w:val="24"/>
        </w:rPr>
        <w:t>АДМИНИСТРАЦИЯ БАЙЧУРОВСКОГО СЕЛЬСКОГО  ПОСЕЛЕНИЯ</w:t>
      </w:r>
    </w:p>
    <w:p w:rsidR="00AC6D10" w:rsidRPr="00AC6D10" w:rsidRDefault="00AC6D10" w:rsidP="00AC6D10">
      <w:pPr>
        <w:jc w:val="center"/>
        <w:rPr>
          <w:rFonts w:ascii="Arial" w:hAnsi="Arial" w:cs="Arial"/>
          <w:b/>
          <w:sz w:val="24"/>
          <w:szCs w:val="24"/>
        </w:rPr>
      </w:pPr>
      <w:r w:rsidRPr="00AC6D10">
        <w:rPr>
          <w:rFonts w:ascii="Arial" w:hAnsi="Arial" w:cs="Arial"/>
          <w:b/>
          <w:sz w:val="24"/>
          <w:szCs w:val="24"/>
        </w:rPr>
        <w:t>ПОВОРИНСКОГО  МУНИЦИПАЛЬНОГО РАЙОНА</w:t>
      </w:r>
    </w:p>
    <w:p w:rsidR="00AC6D10" w:rsidRPr="00AC6D10" w:rsidRDefault="00AC6D10" w:rsidP="00AC6D10">
      <w:pPr>
        <w:jc w:val="center"/>
        <w:rPr>
          <w:rFonts w:ascii="Arial" w:hAnsi="Arial" w:cs="Arial"/>
          <w:b/>
          <w:sz w:val="24"/>
          <w:szCs w:val="24"/>
        </w:rPr>
      </w:pPr>
      <w:r w:rsidRPr="00AC6D10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C6D10" w:rsidRPr="00AC6D10" w:rsidRDefault="00AC6D10" w:rsidP="00AC6D10">
      <w:pPr>
        <w:rPr>
          <w:rFonts w:ascii="Arial" w:hAnsi="Arial" w:cs="Arial"/>
          <w:b/>
          <w:sz w:val="24"/>
          <w:szCs w:val="24"/>
        </w:rPr>
      </w:pPr>
    </w:p>
    <w:p w:rsidR="00AC6D10" w:rsidRPr="00AC6D10" w:rsidRDefault="00AC6D10" w:rsidP="00AC6D10">
      <w:pPr>
        <w:rPr>
          <w:rFonts w:ascii="Arial" w:hAnsi="Arial" w:cs="Arial"/>
          <w:b/>
          <w:sz w:val="24"/>
          <w:szCs w:val="24"/>
        </w:rPr>
      </w:pPr>
    </w:p>
    <w:p w:rsidR="00AC6D10" w:rsidRPr="00AC6D10" w:rsidRDefault="00AC6D10" w:rsidP="00AC6D10">
      <w:pPr>
        <w:rPr>
          <w:rFonts w:ascii="Arial" w:hAnsi="Arial" w:cs="Arial"/>
          <w:b/>
          <w:sz w:val="24"/>
          <w:szCs w:val="24"/>
        </w:rPr>
      </w:pPr>
      <w:r w:rsidRPr="00AC6D10">
        <w:rPr>
          <w:rFonts w:ascii="Arial" w:hAnsi="Arial" w:cs="Arial"/>
          <w:b/>
          <w:sz w:val="24"/>
          <w:szCs w:val="24"/>
        </w:rPr>
        <w:t xml:space="preserve">                                                          ПОСТАНОВЛЕНИЕ</w:t>
      </w:r>
    </w:p>
    <w:p w:rsidR="00AC6D10" w:rsidRPr="00AC6D10" w:rsidRDefault="00AC6D10" w:rsidP="00AC6D10">
      <w:pPr>
        <w:rPr>
          <w:rFonts w:ascii="Arial" w:hAnsi="Arial" w:cs="Arial"/>
          <w:b/>
          <w:sz w:val="24"/>
          <w:szCs w:val="24"/>
        </w:rPr>
      </w:pPr>
    </w:p>
    <w:p w:rsidR="00AC6D10" w:rsidRPr="00AC6D10" w:rsidRDefault="00AC6D10" w:rsidP="00AC6D10">
      <w:pPr>
        <w:rPr>
          <w:rFonts w:ascii="Arial" w:hAnsi="Arial" w:cs="Arial"/>
          <w:b/>
          <w:sz w:val="24"/>
          <w:szCs w:val="24"/>
        </w:rPr>
      </w:pPr>
      <w:r w:rsidRPr="00AC6D10">
        <w:rPr>
          <w:rFonts w:ascii="Arial" w:hAnsi="Arial" w:cs="Arial"/>
          <w:b/>
          <w:sz w:val="24"/>
          <w:szCs w:val="24"/>
        </w:rPr>
        <w:t>от 20.12.2024 года   №77</w:t>
      </w:r>
    </w:p>
    <w:p w:rsidR="00AC6D10" w:rsidRDefault="00AC6D10" w:rsidP="00AC6D10">
      <w:pPr>
        <w:rPr>
          <w:rFonts w:ascii="Arial" w:hAnsi="Arial" w:cs="Arial"/>
          <w:b/>
          <w:sz w:val="24"/>
          <w:szCs w:val="24"/>
        </w:rPr>
      </w:pPr>
      <w:r w:rsidRPr="00AC6D10">
        <w:rPr>
          <w:rFonts w:ascii="Arial" w:hAnsi="Arial" w:cs="Arial"/>
          <w:b/>
          <w:sz w:val="24"/>
          <w:szCs w:val="24"/>
        </w:rPr>
        <w:t>с. Байчурово</w:t>
      </w:r>
    </w:p>
    <w:p w:rsidR="00A76B55" w:rsidRPr="00AC6D10" w:rsidRDefault="00A76B55" w:rsidP="00AC6D10">
      <w:pPr>
        <w:rPr>
          <w:rFonts w:ascii="Arial" w:hAnsi="Arial" w:cs="Arial"/>
          <w:b/>
          <w:sz w:val="24"/>
          <w:szCs w:val="24"/>
        </w:rPr>
      </w:pPr>
    </w:p>
    <w:p w:rsidR="00AC6D10" w:rsidRPr="00A76B55" w:rsidRDefault="00AC6D10" w:rsidP="00A76B55">
      <w:pPr>
        <w:shd w:val="clear" w:color="auto" w:fill="FFFFFF"/>
        <w:rPr>
          <w:rFonts w:ascii="Arial" w:hAnsi="Arial" w:cs="Arial"/>
          <w:b/>
          <w:color w:val="1A1A1A"/>
          <w:sz w:val="24"/>
          <w:szCs w:val="24"/>
        </w:rPr>
      </w:pPr>
      <w:r w:rsidRPr="00A76B55">
        <w:rPr>
          <w:rFonts w:ascii="Arial" w:hAnsi="Arial" w:cs="Arial"/>
          <w:b/>
          <w:color w:val="1A1A1A"/>
          <w:sz w:val="24"/>
          <w:szCs w:val="24"/>
        </w:rPr>
        <w:t xml:space="preserve">Об утверждении  перечня муниципальных услуг,                                                                                            предоставляемых администрацией </w:t>
      </w:r>
      <w:proofErr w:type="spellStart"/>
      <w:r w:rsidRPr="00A76B55">
        <w:rPr>
          <w:rFonts w:ascii="Arial" w:hAnsi="Arial" w:cs="Arial"/>
          <w:b/>
          <w:color w:val="1A1A1A"/>
          <w:sz w:val="24"/>
          <w:szCs w:val="24"/>
        </w:rPr>
        <w:t>Байчуровского</w:t>
      </w:r>
      <w:proofErr w:type="spellEnd"/>
      <w:r w:rsidRPr="00A76B55">
        <w:rPr>
          <w:rFonts w:ascii="Arial" w:hAnsi="Arial" w:cs="Arial"/>
          <w:b/>
          <w:color w:val="1A1A1A"/>
          <w:sz w:val="24"/>
          <w:szCs w:val="24"/>
        </w:rPr>
        <w:t xml:space="preserve">                                                                                   сельского поселения </w:t>
      </w:r>
      <w:proofErr w:type="spellStart"/>
      <w:r w:rsidRPr="00A76B55">
        <w:rPr>
          <w:rFonts w:ascii="Arial" w:hAnsi="Arial" w:cs="Arial"/>
          <w:b/>
          <w:color w:val="1A1A1A"/>
          <w:sz w:val="24"/>
          <w:szCs w:val="24"/>
        </w:rPr>
        <w:t>Поворинского</w:t>
      </w:r>
      <w:proofErr w:type="spellEnd"/>
      <w:r w:rsidRPr="00A76B55">
        <w:rPr>
          <w:rFonts w:ascii="Arial" w:hAnsi="Arial" w:cs="Arial"/>
          <w:b/>
          <w:color w:val="1A1A1A"/>
          <w:sz w:val="24"/>
          <w:szCs w:val="24"/>
        </w:rPr>
        <w:t xml:space="preserve"> муниципального                                                                                  района Воронежской области</w:t>
      </w:r>
    </w:p>
    <w:p w:rsidR="00AC6D10" w:rsidRPr="00AC6D10" w:rsidRDefault="00AC6D10" w:rsidP="00AC6D10">
      <w:pPr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shd w:val="clear" w:color="auto" w:fill="FFFFFF"/>
        <w:rPr>
          <w:rFonts w:ascii="Arial" w:hAnsi="Arial" w:cs="Arial"/>
          <w:color w:val="1A1A1A"/>
          <w:sz w:val="24"/>
          <w:szCs w:val="24"/>
        </w:rPr>
      </w:pPr>
      <w:r w:rsidRPr="00AC6D10">
        <w:rPr>
          <w:rFonts w:ascii="Arial" w:hAnsi="Arial" w:cs="Arial"/>
          <w:color w:val="1A1A1A"/>
          <w:sz w:val="24"/>
          <w:szCs w:val="24"/>
        </w:rPr>
        <w:t xml:space="preserve">     В целях реализации Федерального закона от 27.07.2010 N 210-ФЗ «Об организации предоставления государственных и муниципальных услуг», в соответствии с Федеральным законом от 06.10.2003 N 131-ФЗ «Об общих принципах организации местного самоуправления в Российской Федерации», распоряжением правительства Воронежской области от 10 октября 2022</w:t>
      </w:r>
    </w:p>
    <w:p w:rsidR="00AC6D10" w:rsidRDefault="00AC6D10" w:rsidP="00AC6D10">
      <w:pPr>
        <w:shd w:val="clear" w:color="auto" w:fill="FFFFFF"/>
        <w:rPr>
          <w:rFonts w:ascii="Arial" w:hAnsi="Arial" w:cs="Arial"/>
          <w:b/>
          <w:color w:val="1A1A1A"/>
          <w:sz w:val="24"/>
          <w:szCs w:val="24"/>
        </w:rPr>
      </w:pPr>
      <w:r w:rsidRPr="00AC6D10">
        <w:rPr>
          <w:rFonts w:ascii="Arial" w:hAnsi="Arial" w:cs="Arial"/>
          <w:color w:val="1A1A1A"/>
          <w:sz w:val="24"/>
          <w:szCs w:val="24"/>
        </w:rPr>
        <w:t xml:space="preserve">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формат», администрация </w:t>
      </w:r>
      <w:proofErr w:type="spellStart"/>
      <w:r w:rsidRPr="00AC6D10">
        <w:rPr>
          <w:rFonts w:ascii="Arial" w:hAnsi="Arial" w:cs="Arial"/>
          <w:color w:val="1A1A1A"/>
          <w:sz w:val="24"/>
          <w:szCs w:val="24"/>
        </w:rPr>
        <w:t>Байчуровского</w:t>
      </w:r>
      <w:proofErr w:type="spellEnd"/>
      <w:r w:rsidRPr="00AC6D10">
        <w:rPr>
          <w:rFonts w:ascii="Arial" w:hAnsi="Arial" w:cs="Arial"/>
          <w:color w:val="1A1A1A"/>
          <w:sz w:val="24"/>
          <w:szCs w:val="24"/>
        </w:rPr>
        <w:t xml:space="preserve"> сельского поселения </w:t>
      </w:r>
      <w:proofErr w:type="spellStart"/>
      <w:r w:rsidRPr="00AC6D10">
        <w:rPr>
          <w:rFonts w:ascii="Arial" w:hAnsi="Arial" w:cs="Arial"/>
          <w:color w:val="1A1A1A"/>
          <w:sz w:val="24"/>
          <w:szCs w:val="24"/>
        </w:rPr>
        <w:t>Поворинского</w:t>
      </w:r>
      <w:proofErr w:type="spellEnd"/>
      <w:r w:rsidRPr="00AC6D10">
        <w:rPr>
          <w:rFonts w:ascii="Arial" w:hAnsi="Arial" w:cs="Arial"/>
          <w:color w:val="1A1A1A"/>
          <w:sz w:val="24"/>
          <w:szCs w:val="24"/>
        </w:rPr>
        <w:t xml:space="preserve"> муниципального района Воронежской области </w:t>
      </w:r>
      <w:r w:rsidRPr="00AC6D10">
        <w:rPr>
          <w:rFonts w:ascii="Arial" w:hAnsi="Arial" w:cs="Arial"/>
          <w:b/>
          <w:color w:val="1A1A1A"/>
          <w:sz w:val="24"/>
          <w:szCs w:val="24"/>
        </w:rPr>
        <w:t>постановляет:</w:t>
      </w:r>
    </w:p>
    <w:p w:rsidR="00A76B55" w:rsidRPr="00AC6D10" w:rsidRDefault="00A76B55" w:rsidP="00AC6D10">
      <w:pPr>
        <w:shd w:val="clear" w:color="auto" w:fill="FFFFFF"/>
        <w:rPr>
          <w:rFonts w:ascii="Arial" w:hAnsi="Arial" w:cs="Arial"/>
          <w:color w:val="1A1A1A"/>
          <w:sz w:val="24"/>
          <w:szCs w:val="24"/>
        </w:rPr>
      </w:pPr>
    </w:p>
    <w:p w:rsidR="00AC6D10" w:rsidRPr="00AC6D10" w:rsidRDefault="00AC6D10" w:rsidP="00AC6D10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 xml:space="preserve">    1.Утвердить  Перечень  муниципальных услуг, предоставляемых администрацией </w:t>
      </w:r>
      <w:proofErr w:type="spellStart"/>
      <w:r w:rsidRPr="00AC6D1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6D10">
        <w:rPr>
          <w:rFonts w:ascii="Arial" w:hAnsi="Arial" w:cs="Arial"/>
          <w:sz w:val="24"/>
          <w:szCs w:val="24"/>
        </w:rPr>
        <w:t xml:space="preserve"> сельского поселения   </w:t>
      </w:r>
      <w:proofErr w:type="spellStart"/>
      <w:r w:rsidRPr="00AC6D10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6D10">
        <w:rPr>
          <w:rFonts w:ascii="Arial" w:hAnsi="Arial" w:cs="Arial"/>
          <w:sz w:val="24"/>
          <w:szCs w:val="24"/>
        </w:rPr>
        <w:t xml:space="preserve"> муниципального района Воронежской области  (Приложение №1).</w:t>
      </w:r>
    </w:p>
    <w:p w:rsidR="00AC6D10" w:rsidRPr="00AC6D10" w:rsidRDefault="00AC6D10" w:rsidP="00AC6D10">
      <w:pPr>
        <w:spacing w:line="255" w:lineRule="atLeast"/>
        <w:ind w:firstLine="150"/>
        <w:jc w:val="both"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 xml:space="preserve">    2.Считать  утратившим силу постановление администрации </w:t>
      </w:r>
      <w:proofErr w:type="spellStart"/>
      <w:r w:rsidRPr="00AC6D1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6D1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C6D10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6D1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AC6D10" w:rsidRPr="00AC6D10" w:rsidRDefault="00AC6D10" w:rsidP="00AC6D10">
      <w:pPr>
        <w:spacing w:line="255" w:lineRule="atLeast"/>
        <w:jc w:val="both"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bCs/>
          <w:sz w:val="24"/>
          <w:szCs w:val="24"/>
        </w:rPr>
        <w:t>от 30.10.2023 года №49 «</w:t>
      </w:r>
      <w:r w:rsidRPr="00AC6D10">
        <w:rPr>
          <w:rFonts w:ascii="Arial" w:hAnsi="Arial" w:cs="Arial"/>
          <w:sz w:val="24"/>
          <w:szCs w:val="24"/>
        </w:rPr>
        <w:t xml:space="preserve">Об утверждении перечня муниципальных услуг, предоставляемых администрацией  </w:t>
      </w:r>
      <w:proofErr w:type="spellStart"/>
      <w:r w:rsidRPr="00AC6D1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6D10">
        <w:rPr>
          <w:rFonts w:ascii="Arial" w:hAnsi="Arial" w:cs="Arial"/>
          <w:sz w:val="24"/>
          <w:szCs w:val="24"/>
        </w:rPr>
        <w:t xml:space="preserve"> сельского   поселения </w:t>
      </w:r>
      <w:proofErr w:type="spellStart"/>
      <w:r w:rsidRPr="00AC6D10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6D10">
        <w:rPr>
          <w:rFonts w:ascii="Arial" w:hAnsi="Arial" w:cs="Arial"/>
          <w:sz w:val="24"/>
          <w:szCs w:val="24"/>
        </w:rPr>
        <w:t xml:space="preserve"> муниципального района  Воронежской области».</w:t>
      </w:r>
    </w:p>
    <w:p w:rsidR="00AC6D10" w:rsidRPr="00AC6D10" w:rsidRDefault="00AC6D10" w:rsidP="00AC6D1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3.Настоящее постановление вступает в силу с момента его официального опубликования.</w:t>
      </w:r>
    </w:p>
    <w:p w:rsidR="00AC6D10" w:rsidRDefault="00AC6D10" w:rsidP="00AC6D10">
      <w:pPr>
        <w:ind w:left="360"/>
        <w:jc w:val="both"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C6D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6D10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A76B55" w:rsidRPr="00AC6D10" w:rsidRDefault="00A76B55" w:rsidP="00AC6D1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autoSpaceDE w:val="0"/>
        <w:autoSpaceDN w:val="0"/>
        <w:adjustRightInd w:val="0"/>
        <w:spacing w:before="240" w:after="240" w:line="270" w:lineRule="atLeast"/>
        <w:rPr>
          <w:rFonts w:ascii="Arial" w:hAnsi="Arial" w:cs="Arial"/>
          <w:color w:val="000000"/>
          <w:sz w:val="24"/>
          <w:szCs w:val="24"/>
          <w:highlight w:val="white"/>
        </w:rPr>
      </w:pPr>
      <w:r w:rsidRPr="00AC6D10">
        <w:rPr>
          <w:rFonts w:ascii="Arial" w:hAnsi="Arial" w:cs="Arial"/>
          <w:color w:val="000000"/>
          <w:sz w:val="24"/>
          <w:szCs w:val="24"/>
          <w:highlight w:val="white"/>
        </w:rPr>
        <w:t xml:space="preserve">Глава </w:t>
      </w:r>
      <w:proofErr w:type="spellStart"/>
      <w:r w:rsidRPr="00AC6D10">
        <w:rPr>
          <w:rFonts w:ascii="Arial" w:hAnsi="Arial" w:cs="Arial"/>
          <w:color w:val="000000"/>
          <w:sz w:val="24"/>
          <w:szCs w:val="24"/>
          <w:highlight w:val="white"/>
        </w:rPr>
        <w:t>Байчуровского</w:t>
      </w:r>
      <w:proofErr w:type="spellEnd"/>
      <w:r w:rsidRPr="00AC6D10">
        <w:rPr>
          <w:rFonts w:ascii="Arial" w:hAnsi="Arial" w:cs="Arial"/>
          <w:color w:val="000000"/>
          <w:sz w:val="24"/>
          <w:szCs w:val="24"/>
          <w:highlight w:val="white"/>
        </w:rPr>
        <w:t xml:space="preserve"> сельского поселения                                Е.Н. Конева                                                                                                                                         </w:t>
      </w:r>
    </w:p>
    <w:p w:rsidR="00AC6D10" w:rsidRPr="00AC6D10" w:rsidRDefault="00AC6D10" w:rsidP="00AC6D10">
      <w:pPr>
        <w:spacing w:line="255" w:lineRule="atLeast"/>
        <w:jc w:val="both"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color w:val="1E1E1E"/>
          <w:sz w:val="24"/>
          <w:szCs w:val="24"/>
        </w:rPr>
        <w:t> </w:t>
      </w:r>
      <w:r w:rsidRPr="00AC6D10">
        <w:rPr>
          <w:rFonts w:ascii="Arial" w:hAnsi="Arial" w:cs="Arial"/>
          <w:sz w:val="24"/>
          <w:szCs w:val="24"/>
        </w:rPr>
        <w:t xml:space="preserve">     </w:t>
      </w:r>
    </w:p>
    <w:p w:rsidR="00AC6D10" w:rsidRPr="00AC6D10" w:rsidRDefault="00AC6D10" w:rsidP="00AC6D10">
      <w:pPr>
        <w:spacing w:line="255" w:lineRule="atLeast"/>
        <w:jc w:val="both"/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spacing w:line="255" w:lineRule="atLeast"/>
        <w:jc w:val="both"/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spacing w:line="255" w:lineRule="atLeast"/>
        <w:jc w:val="both"/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spacing w:line="255" w:lineRule="atLeast"/>
        <w:jc w:val="both"/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spacing w:line="255" w:lineRule="atLeast"/>
        <w:jc w:val="both"/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spacing w:line="255" w:lineRule="atLeast"/>
        <w:jc w:val="both"/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spacing w:line="255" w:lineRule="atLeast"/>
        <w:jc w:val="both"/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spacing w:line="255" w:lineRule="atLeast"/>
        <w:jc w:val="both"/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6D10">
        <w:rPr>
          <w:rFonts w:ascii="Arial" w:hAnsi="Arial" w:cs="Arial"/>
          <w:sz w:val="24"/>
          <w:szCs w:val="24"/>
        </w:rPr>
        <w:lastRenderedPageBreak/>
        <w:t xml:space="preserve"> Приложение №1  </w:t>
      </w:r>
    </w:p>
    <w:p w:rsidR="00AC6D10" w:rsidRPr="00AC6D10" w:rsidRDefault="00AC6D10" w:rsidP="00AC6D10">
      <w:pPr>
        <w:jc w:val="right"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C6D10" w:rsidRPr="00AC6D10" w:rsidRDefault="00AC6D10" w:rsidP="00AC6D1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C6D1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6D1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C6D10" w:rsidRPr="00AC6D10" w:rsidRDefault="00AC6D10" w:rsidP="00AC6D1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C6D10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AC6D10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AC6D10" w:rsidRPr="00AC6D10" w:rsidRDefault="00AC6D10" w:rsidP="00AC6D10">
      <w:pPr>
        <w:jc w:val="right"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 xml:space="preserve">от  20.12.2024 года  №77  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 xml:space="preserve"> 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 xml:space="preserve"> ПЕРЕЧЕНЬ МУНИЦИПАЛЬНЫХ УСЛУГ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AC6D10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AC6D10">
        <w:rPr>
          <w:rFonts w:ascii="Arial" w:hAnsi="Arial" w:cs="Arial"/>
          <w:sz w:val="24"/>
          <w:szCs w:val="24"/>
        </w:rPr>
        <w:t xml:space="preserve">  администрацией </w:t>
      </w:r>
      <w:proofErr w:type="spellStart"/>
      <w:r w:rsidRPr="00AC6D10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AC6D1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1.Выдача разрешений на право вырубки зеленых насаждений.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2.Предоставление разрешения на осуществление земляных работ.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3.Присвоение адреса объекту адресации, изменение и аннулирование такого адреса.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4.Утверждение схемы расположения земельного участка или земельных участков на кадастровом плане территории.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5.Предоставление земельного участка, находящегося в муниципальной собственности, на торгах.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6.Выдача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7.Установление сервитута (публичного сервитута) в отношении земельного участка, находящегося в муниципальной собственности.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8.Постановка граждан на учет в качестве лиц, имеющих право на предоставление земельных участков в собственность бесплатно.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9.Предварительное согласование предоставления земельного участка.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10.Предоставление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11.Предоставление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12.Принятие на учет граждан в качестве нуждающихся в жилых помещениях.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13.Предоставление жилого помещения по договору социального найма или в собственность.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14.Предоставление информации об объектах учета из реестра муниципального имущества.</w:t>
      </w:r>
    </w:p>
    <w:p w:rsidR="00AC6D10" w:rsidRPr="00AC6D10" w:rsidRDefault="00AC6D10" w:rsidP="00AC6D10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15.Передача в собственность граждан занимаемых ими жилых помещений жилищного фонда (приватизация жилищного фонда).</w:t>
      </w:r>
    </w:p>
    <w:p w:rsidR="00AC6D10" w:rsidRPr="00AC6D10" w:rsidRDefault="00AC6D10" w:rsidP="00AC6D10">
      <w:pPr>
        <w:rPr>
          <w:rFonts w:ascii="Arial" w:hAnsi="Arial" w:cs="Arial"/>
          <w:color w:val="000000" w:themeColor="text1"/>
          <w:sz w:val="24"/>
          <w:szCs w:val="24"/>
        </w:rPr>
      </w:pPr>
      <w:r w:rsidRPr="00AC6D10">
        <w:rPr>
          <w:rFonts w:ascii="Arial" w:eastAsia="Calibri" w:hAnsi="Arial" w:cs="Arial"/>
          <w:sz w:val="24"/>
          <w:szCs w:val="24"/>
          <w:lang w:eastAsia="en-US"/>
        </w:rPr>
        <w:t>16.</w:t>
      </w:r>
      <w:r w:rsidRPr="00AC6D10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proofErr w:type="gramStart"/>
      <w:r w:rsidRPr="00AC6D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Перераспределении</w:t>
      </w:r>
      <w:proofErr w:type="gramEnd"/>
      <w:r w:rsidRPr="00AC6D1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AC6D10" w:rsidRPr="00AC6D10" w:rsidRDefault="00AC6D10" w:rsidP="00AC6D10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C6D10">
        <w:rPr>
          <w:rFonts w:ascii="Arial" w:hAnsi="Arial" w:cs="Arial"/>
          <w:color w:val="000000" w:themeColor="text1"/>
          <w:sz w:val="24"/>
          <w:szCs w:val="24"/>
        </w:rPr>
        <w:t>17.Предоставление в аренду и безвозмездное пользование муниципального имущества.</w:t>
      </w:r>
    </w:p>
    <w:p w:rsidR="00AC6D10" w:rsidRPr="00AC6D10" w:rsidRDefault="00AC6D10" w:rsidP="00AC6D10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C6D10">
        <w:rPr>
          <w:rFonts w:ascii="Arial" w:hAnsi="Arial" w:cs="Arial"/>
          <w:color w:val="000000" w:themeColor="text1"/>
          <w:sz w:val="24"/>
          <w:szCs w:val="24"/>
        </w:rPr>
        <w:t>18.Выдача разрешений на право организации розничного рынка.</w:t>
      </w:r>
    </w:p>
    <w:p w:rsidR="00AC6D10" w:rsidRPr="00AC6D10" w:rsidRDefault="00AC6D10" w:rsidP="00AC6D10">
      <w:pPr>
        <w:rPr>
          <w:rFonts w:ascii="Arial" w:hAnsi="Arial" w:cs="Arial"/>
          <w:color w:val="FF0000"/>
          <w:sz w:val="24"/>
          <w:szCs w:val="24"/>
        </w:rPr>
      </w:pPr>
      <w:r w:rsidRPr="00AC6D10">
        <w:rPr>
          <w:rFonts w:ascii="Arial" w:hAnsi="Arial" w:cs="Arial"/>
          <w:color w:val="000000" w:themeColor="text1"/>
          <w:sz w:val="24"/>
          <w:szCs w:val="24"/>
        </w:rPr>
        <w:t>19.Выдача архивных документов (архивных справок, выписок и копий)</w:t>
      </w:r>
      <w:r w:rsidRPr="00AC6D10">
        <w:rPr>
          <w:rFonts w:ascii="Arial" w:hAnsi="Arial" w:cs="Arial"/>
          <w:color w:val="FF0000"/>
          <w:sz w:val="24"/>
          <w:szCs w:val="24"/>
        </w:rPr>
        <w:t>.</w:t>
      </w:r>
    </w:p>
    <w:p w:rsidR="00AC6D10" w:rsidRPr="00AC6D10" w:rsidRDefault="00AC6D10" w:rsidP="00AC6D10">
      <w:pPr>
        <w:rPr>
          <w:rFonts w:ascii="Arial" w:hAnsi="Arial" w:cs="Arial"/>
          <w:sz w:val="24"/>
          <w:szCs w:val="24"/>
        </w:rPr>
      </w:pPr>
      <w:r w:rsidRPr="00AC6D10">
        <w:rPr>
          <w:rFonts w:ascii="Arial" w:eastAsia="Calibri" w:hAnsi="Arial" w:cs="Arial"/>
          <w:sz w:val="24"/>
          <w:szCs w:val="24"/>
        </w:rPr>
        <w:t xml:space="preserve">20.Признание </w:t>
      </w:r>
      <w:r w:rsidRPr="00AC6D10">
        <w:rPr>
          <w:rFonts w:ascii="Arial" w:hAnsi="Arial" w:cs="Arial"/>
          <w:sz w:val="24"/>
          <w:szCs w:val="24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AC6D10" w:rsidRPr="00AC6D10" w:rsidRDefault="00AC6D10" w:rsidP="00AC6D10">
      <w:pPr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21.Дача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AC6D10" w:rsidRPr="00AC6D10" w:rsidRDefault="00AC6D10" w:rsidP="00AC6D10">
      <w:pPr>
        <w:rPr>
          <w:rFonts w:ascii="Arial" w:hAnsi="Arial" w:cs="Arial"/>
          <w:sz w:val="24"/>
          <w:szCs w:val="24"/>
        </w:rPr>
      </w:pPr>
      <w:r w:rsidRPr="00AC6D10">
        <w:rPr>
          <w:rFonts w:ascii="Arial" w:hAnsi="Arial" w:cs="Arial"/>
          <w:sz w:val="24"/>
          <w:szCs w:val="24"/>
        </w:rPr>
        <w:t>22.Принятие решения о создании семейного (родового) захоронения.</w:t>
      </w:r>
    </w:p>
    <w:p w:rsidR="00DE435D" w:rsidRDefault="00AC6D10" w:rsidP="00AC6D10">
      <w:pPr>
        <w:rPr>
          <w:rFonts w:ascii="Arial" w:hAnsi="Arial" w:cs="Arial"/>
          <w:color w:val="FF0000"/>
          <w:sz w:val="24"/>
          <w:szCs w:val="24"/>
        </w:rPr>
      </w:pPr>
      <w:r w:rsidRPr="00AC6D10">
        <w:rPr>
          <w:rFonts w:ascii="Arial" w:eastAsia="Calibri" w:hAnsi="Arial" w:cs="Arial"/>
          <w:sz w:val="24"/>
          <w:szCs w:val="24"/>
        </w:rPr>
        <w:t xml:space="preserve">23. </w:t>
      </w:r>
      <w:r w:rsidRPr="00AC6D10">
        <w:rPr>
          <w:rFonts w:ascii="Arial" w:eastAsia="Calibri" w:hAnsi="Arial" w:cs="Arial"/>
          <w:sz w:val="24"/>
          <w:szCs w:val="24"/>
          <w:lang w:eastAsia="en-US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Pr="00AC6D10"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435D">
        <w:rPr>
          <w:rFonts w:ascii="Arial" w:hAnsi="Arial" w:cs="Arial"/>
          <w:b/>
          <w:sz w:val="24"/>
          <w:szCs w:val="24"/>
        </w:rPr>
        <w:lastRenderedPageBreak/>
        <w:t>АДМИНИСТРАЦИЯ  БАЙЧУРОВСКОГО СЕЛЬСКОГО ПОСЕЛЕНИЯ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435D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435D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435D">
        <w:rPr>
          <w:rFonts w:ascii="Arial" w:hAnsi="Arial" w:cs="Arial"/>
          <w:b/>
          <w:sz w:val="24"/>
          <w:szCs w:val="24"/>
        </w:rPr>
        <w:t>ПОСТАНОВЛЕНИЕ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b/>
          <w:sz w:val="24"/>
          <w:szCs w:val="24"/>
        </w:rPr>
      </w:pP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b/>
          <w:sz w:val="24"/>
          <w:szCs w:val="24"/>
        </w:rPr>
      </w:pPr>
      <w:r w:rsidRPr="00DE435D">
        <w:rPr>
          <w:rFonts w:ascii="Arial" w:hAnsi="Arial" w:cs="Arial"/>
          <w:b/>
          <w:sz w:val="24"/>
          <w:szCs w:val="24"/>
        </w:rPr>
        <w:t>от  20.12.2024 года  №78                                                                                                                             с. Байчурово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b/>
          <w:sz w:val="24"/>
          <w:szCs w:val="24"/>
        </w:rPr>
      </w:pP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b/>
          <w:sz w:val="24"/>
          <w:szCs w:val="24"/>
        </w:rPr>
      </w:pPr>
      <w:r w:rsidRPr="00DE435D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DE435D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DE435D">
        <w:rPr>
          <w:rFonts w:ascii="Arial" w:hAnsi="Arial" w:cs="Arial"/>
          <w:b/>
          <w:sz w:val="24"/>
          <w:szCs w:val="24"/>
        </w:rPr>
        <w:t xml:space="preserve"> силу постановлений администрации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DE435D">
        <w:rPr>
          <w:rFonts w:ascii="Arial" w:hAnsi="Arial" w:cs="Arial"/>
          <w:b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b/>
          <w:sz w:val="24"/>
          <w:szCs w:val="24"/>
        </w:rPr>
        <w:t>Поворинского</w:t>
      </w:r>
      <w:proofErr w:type="spellEnd"/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b/>
          <w:sz w:val="24"/>
          <w:szCs w:val="24"/>
        </w:rPr>
      </w:pPr>
      <w:r w:rsidRPr="00DE435D">
        <w:rPr>
          <w:rFonts w:ascii="Arial" w:hAnsi="Arial" w:cs="Arial"/>
          <w:b/>
          <w:sz w:val="24"/>
          <w:szCs w:val="24"/>
        </w:rPr>
        <w:t xml:space="preserve">муниципального района Воронежской области 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          В целях приведения нормативных правовых актов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постановляет: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1.Признать утратившим силу следующие постановления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proofErr w:type="gramStart"/>
      <w:r w:rsidRPr="00DE435D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>- от 15.09.2015 №75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 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18.01.2016 №30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15.09.2015 №75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 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18.02.2016 №49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15.09.2015 №75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 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04.09.2017 №46«О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15.09.2015 №75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 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05.04.2019 №48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15.09.2015 №75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lastRenderedPageBreak/>
        <w:t>- от 11.01.2016 №13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18.02.2016 №46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11.01.2016 №13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04.09.2017 №41 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11.01.2016 №13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05.04.2019 №49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11.01.2016 №13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14.09.2016 №139 «Об утверждении административного регламента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 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04.09.2017 №44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от 14.09.2016 №139 «Об утверждении административного регламента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 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>- от 11.01.2016 №11 «Об утверждении административного регламента по предоставлению муниципальной услуги «Предоставление информации об объектах недвижимости имущества, находящихся в муниципальной собственности и предназначенных для сдачи в аренду»;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18.02.2016 №44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11.01.2016 №11 «Об утверждении административного регламента по предоставлению муниципальной услуги «Предоставление информации об объектах недвижимости имущества, находящихся в муниципальной собственности и предназначенных для сдачи в аренду»;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>- от 10.05.2016 №89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lastRenderedPageBreak/>
        <w:t>- от 21.12.2015 №109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 населению»;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14.09.2016 №140 «Об утверждении административного регламента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</w:t>
      </w:r>
      <w:proofErr w:type="gramStart"/>
      <w:r w:rsidRPr="00DE435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E435D">
        <w:rPr>
          <w:rFonts w:ascii="Arial" w:hAnsi="Arial" w:cs="Arial"/>
          <w:sz w:val="24"/>
          <w:szCs w:val="24"/>
        </w:rPr>
        <w:t xml:space="preserve"> и земельных участков, находящихся в частной собственности»;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04.09.2017 №43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от 14.09.2016 №140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-от  09.09.2019 №74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от 14.09.2016 №140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>- от 21.12.2015 №111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</w:t>
      </w:r>
      <w:proofErr w:type="gramStart"/>
      <w:r w:rsidRPr="00DE435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E435D">
        <w:rPr>
          <w:rFonts w:ascii="Arial" w:hAnsi="Arial" w:cs="Arial"/>
          <w:sz w:val="24"/>
          <w:szCs w:val="24"/>
        </w:rPr>
        <w:t xml:space="preserve"> переноса, переустройства инженерных коммуникаций, их эксплуатации»;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- от 18.02.2016 №57 «О внесении изменений в постановление администрации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E435D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21.12.2015 №111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</w:t>
      </w:r>
      <w:proofErr w:type="gramStart"/>
      <w:r w:rsidRPr="00DE435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E435D">
        <w:rPr>
          <w:rFonts w:ascii="Arial" w:hAnsi="Arial" w:cs="Arial"/>
          <w:sz w:val="24"/>
          <w:szCs w:val="24"/>
        </w:rPr>
        <w:t xml:space="preserve"> переноса, переустройства инженерных коммуникаций, их эксплуатации».</w:t>
      </w:r>
    </w:p>
    <w:p w:rsid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E43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435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  <w:r w:rsidRPr="00DE435D">
        <w:rPr>
          <w:rFonts w:ascii="Arial" w:hAnsi="Arial" w:cs="Arial"/>
          <w:sz w:val="24"/>
          <w:szCs w:val="24"/>
        </w:rPr>
        <w:t xml:space="preserve">  Глава </w:t>
      </w:r>
      <w:proofErr w:type="spellStart"/>
      <w:r w:rsidRPr="00DE435D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DE435D">
        <w:rPr>
          <w:rFonts w:ascii="Arial" w:hAnsi="Arial" w:cs="Arial"/>
          <w:sz w:val="24"/>
          <w:szCs w:val="24"/>
        </w:rPr>
        <w:t xml:space="preserve"> сельского поселения                                  Е.Н. Конева</w:t>
      </w: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</w:p>
    <w:p w:rsidR="00DE435D" w:rsidRPr="00DE435D" w:rsidRDefault="00DE435D" w:rsidP="00DE435D">
      <w:pPr>
        <w:tabs>
          <w:tab w:val="left" w:pos="1276"/>
          <w:tab w:val="left" w:pos="1418"/>
        </w:tabs>
        <w:contextualSpacing/>
        <w:rPr>
          <w:rFonts w:ascii="Arial" w:hAnsi="Arial" w:cs="Arial"/>
          <w:sz w:val="24"/>
          <w:szCs w:val="24"/>
        </w:rPr>
      </w:pPr>
    </w:p>
    <w:p w:rsidR="00DE435D" w:rsidRDefault="00DE435D" w:rsidP="00DE435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DE435D" w:rsidRDefault="00DE435D" w:rsidP="00DE435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DE435D" w:rsidRDefault="00DE435D" w:rsidP="00DE435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DE435D" w:rsidRDefault="00DE435D" w:rsidP="00DE435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DE435D" w:rsidRDefault="00DE435D" w:rsidP="00DE435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DE435D" w:rsidRDefault="00DE435D" w:rsidP="00DE435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DE435D" w:rsidRDefault="00DE435D" w:rsidP="00DE435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DE435D" w:rsidRDefault="00DE435D" w:rsidP="00DE435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lastRenderedPageBreak/>
        <w:t xml:space="preserve">Вестник муниципальных правовых актов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 xml:space="preserve">сельского поселения </w:t>
      </w:r>
      <w:proofErr w:type="spellStart"/>
      <w:r w:rsidR="000F4FE9" w:rsidRPr="00D91AC4">
        <w:t>Поворинского</w:t>
      </w:r>
      <w:proofErr w:type="spellEnd"/>
      <w:r w:rsidR="000F4FE9" w:rsidRPr="00D91AC4">
        <w:t xml:space="preserve"> </w:t>
      </w:r>
      <w:r w:rsidRPr="00D91AC4">
        <w:t xml:space="preserve">муниципального района </w:t>
      </w:r>
      <w:r w:rsidR="000F4FE9"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AC6D10">
        <w:t>20</w:t>
      </w:r>
      <w:r w:rsidRPr="00D91AC4">
        <w:t>.</w:t>
      </w:r>
      <w:r w:rsidR="00833FE5">
        <w:t>12</w:t>
      </w:r>
      <w:r w:rsidRPr="00D91AC4">
        <w:t>.202</w:t>
      </w:r>
      <w:r w:rsidR="000F4FE9" w:rsidRPr="00D91AC4">
        <w:t>4</w:t>
      </w:r>
      <w:r w:rsidR="006B3C30">
        <w:t xml:space="preserve"> </w:t>
      </w:r>
      <w:r w:rsidRPr="00D91AC4">
        <w:t>г.</w:t>
      </w:r>
      <w:r w:rsidR="00AC6D10">
        <w:t xml:space="preserve"> №8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AC6D10">
        <w:t>20</w:t>
      </w:r>
      <w:r w:rsidR="00833FE5">
        <w:t>.12</w:t>
      </w:r>
      <w:r w:rsidR="00A47965" w:rsidRPr="00D91AC4">
        <w:t>.20</w:t>
      </w:r>
      <w:r w:rsidRPr="00D91AC4">
        <w:t xml:space="preserve">24 </w:t>
      </w:r>
      <w:r w:rsidR="00A47965" w:rsidRPr="00D91AC4">
        <w:t>г №</w:t>
      </w:r>
      <w:r w:rsidR="00AC6D10">
        <w:t>8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AF47E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D0" w:rsidRDefault="001328D0" w:rsidP="00D918C1">
      <w:r>
        <w:separator/>
      </w:r>
    </w:p>
  </w:endnote>
  <w:endnote w:type="continuationSeparator" w:id="0">
    <w:p w:rsidR="001328D0" w:rsidRDefault="001328D0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72"/>
      <w:docPartObj>
        <w:docPartGallery w:val="Page Numbers (Bottom of Page)"/>
        <w:docPartUnique/>
      </w:docPartObj>
    </w:sdtPr>
    <w:sdtEndPr/>
    <w:sdtContent>
      <w:p w:rsidR="00652699" w:rsidRDefault="005419C7">
        <w:pPr>
          <w:pStyle w:val="af2"/>
          <w:jc w:val="center"/>
        </w:pPr>
        <w:r>
          <w:rPr>
            <w:noProof/>
          </w:rPr>
          <w:fldChar w:fldCharType="begin"/>
        </w:r>
        <w:r w:rsidR="006526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70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2699" w:rsidRDefault="0065269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D0" w:rsidRDefault="001328D0" w:rsidP="00D918C1">
      <w:r>
        <w:separator/>
      </w:r>
    </w:p>
  </w:footnote>
  <w:footnote w:type="continuationSeparator" w:id="0">
    <w:p w:rsidR="001328D0" w:rsidRDefault="001328D0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8D0984"/>
    <w:multiLevelType w:val="hybridMultilevel"/>
    <w:tmpl w:val="C308B0FA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1A5B38AA"/>
    <w:multiLevelType w:val="multilevel"/>
    <w:tmpl w:val="3416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BE140E6"/>
    <w:multiLevelType w:val="hybridMultilevel"/>
    <w:tmpl w:val="160A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FF5405"/>
    <w:multiLevelType w:val="hybridMultilevel"/>
    <w:tmpl w:val="9F0AB7BA"/>
    <w:lvl w:ilvl="0" w:tplc="FB7E9DE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81CD5"/>
    <w:multiLevelType w:val="hybridMultilevel"/>
    <w:tmpl w:val="BBE60782"/>
    <w:lvl w:ilvl="0" w:tplc="04190011">
      <w:start w:val="1"/>
      <w:numFmt w:val="decimal"/>
      <w:lvlText w:val="%1)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7">
    <w:nsid w:val="24852A40"/>
    <w:multiLevelType w:val="hybridMultilevel"/>
    <w:tmpl w:val="92EAAAF4"/>
    <w:lvl w:ilvl="0" w:tplc="DD92A3E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>
    <w:nsid w:val="30AA21A8"/>
    <w:multiLevelType w:val="hybridMultilevel"/>
    <w:tmpl w:val="B932561C"/>
    <w:lvl w:ilvl="0" w:tplc="F918D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A6D86"/>
    <w:multiLevelType w:val="hybridMultilevel"/>
    <w:tmpl w:val="DB7A80C6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6E20DD"/>
    <w:multiLevelType w:val="hybridMultilevel"/>
    <w:tmpl w:val="66646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5">
    <w:nsid w:val="3E3525B2"/>
    <w:multiLevelType w:val="hybridMultilevel"/>
    <w:tmpl w:val="39EA510A"/>
    <w:lvl w:ilvl="0" w:tplc="480E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5106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46462"/>
    <w:multiLevelType w:val="hybridMultilevel"/>
    <w:tmpl w:val="529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F1218"/>
    <w:multiLevelType w:val="hybridMultilevel"/>
    <w:tmpl w:val="571E9F8C"/>
    <w:lvl w:ilvl="0" w:tplc="660AEF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84A31"/>
    <w:multiLevelType w:val="hybridMultilevel"/>
    <w:tmpl w:val="DA5C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04B2A"/>
    <w:multiLevelType w:val="hybridMultilevel"/>
    <w:tmpl w:val="6BA0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D432C2E"/>
    <w:multiLevelType w:val="hybridMultilevel"/>
    <w:tmpl w:val="C7C0B07A"/>
    <w:lvl w:ilvl="0" w:tplc="32843E08">
      <w:start w:val="1"/>
      <w:numFmt w:val="decimal"/>
      <w:lvlText w:val="%1."/>
      <w:lvlJc w:val="left"/>
      <w:pPr>
        <w:tabs>
          <w:tab w:val="num" w:pos="1395"/>
        </w:tabs>
        <w:ind w:left="139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4">
    <w:nsid w:val="5E9B2160"/>
    <w:multiLevelType w:val="hybridMultilevel"/>
    <w:tmpl w:val="4740F9C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EF238E"/>
    <w:multiLevelType w:val="hybridMultilevel"/>
    <w:tmpl w:val="E0141EE8"/>
    <w:lvl w:ilvl="0" w:tplc="2BF6C6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FD3C2D"/>
    <w:multiLevelType w:val="hybridMultilevel"/>
    <w:tmpl w:val="086C558A"/>
    <w:lvl w:ilvl="0" w:tplc="E034B44E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 w:hint="default"/>
        <w:b w:val="0"/>
        <w:color w:val="auto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0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3539FF"/>
    <w:multiLevelType w:val="hybridMultilevel"/>
    <w:tmpl w:val="966C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8AD7759"/>
    <w:multiLevelType w:val="hybridMultilevel"/>
    <w:tmpl w:val="BAFE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F441A"/>
    <w:multiLevelType w:val="hybridMultilevel"/>
    <w:tmpl w:val="C028607A"/>
    <w:lvl w:ilvl="0" w:tplc="3A8EC9F8">
      <w:start w:val="1"/>
      <w:numFmt w:val="decimal"/>
      <w:lvlText w:val="%1."/>
      <w:lvlJc w:val="left"/>
      <w:pPr>
        <w:ind w:left="817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4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2"/>
  </w:num>
  <w:num w:numId="4">
    <w:abstractNumId w:val="4"/>
  </w:num>
  <w:num w:numId="5">
    <w:abstractNumId w:val="5"/>
  </w:num>
  <w:num w:numId="6">
    <w:abstractNumId w:val="26"/>
  </w:num>
  <w:num w:numId="7">
    <w:abstractNumId w:val="10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40"/>
  </w:num>
  <w:num w:numId="16">
    <w:abstractNumId w:val="37"/>
  </w:num>
  <w:num w:numId="17">
    <w:abstractNumId w:val="35"/>
  </w:num>
  <w:num w:numId="18">
    <w:abstractNumId w:val="14"/>
  </w:num>
  <w:num w:numId="19">
    <w:abstractNumId w:val="22"/>
  </w:num>
  <w:num w:numId="20">
    <w:abstractNumId w:val="8"/>
  </w:num>
  <w:num w:numId="21">
    <w:abstractNumId w:val="41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4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2"/>
  </w:num>
  <w:num w:numId="33">
    <w:abstractNumId w:val="20"/>
  </w:num>
  <w:num w:numId="34">
    <w:abstractNumId w:val="34"/>
  </w:num>
  <w:num w:numId="35">
    <w:abstractNumId w:val="29"/>
  </w:num>
  <w:num w:numId="36">
    <w:abstractNumId w:val="42"/>
  </w:num>
  <w:num w:numId="37">
    <w:abstractNumId w:val="17"/>
  </w:num>
  <w:num w:numId="38">
    <w:abstractNumId w:val="43"/>
  </w:num>
  <w:num w:numId="39">
    <w:abstractNumId w:val="36"/>
  </w:num>
  <w:num w:numId="40">
    <w:abstractNumId w:val="15"/>
  </w:num>
  <w:num w:numId="41">
    <w:abstractNumId w:val="16"/>
  </w:num>
  <w:num w:numId="42">
    <w:abstractNumId w:val="7"/>
  </w:num>
  <w:num w:numId="43">
    <w:abstractNumId w:val="23"/>
  </w:num>
  <w:num w:numId="44">
    <w:abstractNumId w:val="27"/>
  </w:num>
  <w:num w:numId="45">
    <w:abstractNumId w:val="28"/>
  </w:num>
  <w:num w:numId="46">
    <w:abstractNumId w:val="30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11DC8"/>
    <w:rsid w:val="00063E3B"/>
    <w:rsid w:val="00066EA3"/>
    <w:rsid w:val="000678FE"/>
    <w:rsid w:val="0007599D"/>
    <w:rsid w:val="00077D66"/>
    <w:rsid w:val="00085EFE"/>
    <w:rsid w:val="000965E4"/>
    <w:rsid w:val="000C0FB0"/>
    <w:rsid w:val="000E3D6E"/>
    <w:rsid w:val="000F4FE9"/>
    <w:rsid w:val="000F5DE9"/>
    <w:rsid w:val="000F6DC6"/>
    <w:rsid w:val="001002AA"/>
    <w:rsid w:val="00125139"/>
    <w:rsid w:val="001328D0"/>
    <w:rsid w:val="001468AC"/>
    <w:rsid w:val="00176F85"/>
    <w:rsid w:val="00183836"/>
    <w:rsid w:val="00192168"/>
    <w:rsid w:val="001A5CE8"/>
    <w:rsid w:val="001C504A"/>
    <w:rsid w:val="001D097D"/>
    <w:rsid w:val="001D7220"/>
    <w:rsid w:val="001F25C4"/>
    <w:rsid w:val="001F2A01"/>
    <w:rsid w:val="001F7468"/>
    <w:rsid w:val="002043D9"/>
    <w:rsid w:val="00213DE9"/>
    <w:rsid w:val="00214B13"/>
    <w:rsid w:val="002427D9"/>
    <w:rsid w:val="00242A44"/>
    <w:rsid w:val="00244446"/>
    <w:rsid w:val="0024590E"/>
    <w:rsid w:val="002518E3"/>
    <w:rsid w:val="002639E6"/>
    <w:rsid w:val="0028306A"/>
    <w:rsid w:val="00290280"/>
    <w:rsid w:val="00297E5A"/>
    <w:rsid w:val="002B1FFE"/>
    <w:rsid w:val="002D4DCF"/>
    <w:rsid w:val="002E2A91"/>
    <w:rsid w:val="002E7A9B"/>
    <w:rsid w:val="002F25A1"/>
    <w:rsid w:val="002F3139"/>
    <w:rsid w:val="00307FE1"/>
    <w:rsid w:val="00330218"/>
    <w:rsid w:val="00346B01"/>
    <w:rsid w:val="0036032E"/>
    <w:rsid w:val="00361C6B"/>
    <w:rsid w:val="0038317A"/>
    <w:rsid w:val="003A1FF2"/>
    <w:rsid w:val="003A4601"/>
    <w:rsid w:val="003A565A"/>
    <w:rsid w:val="003B7648"/>
    <w:rsid w:val="003C6499"/>
    <w:rsid w:val="003F2166"/>
    <w:rsid w:val="00402A53"/>
    <w:rsid w:val="004317C2"/>
    <w:rsid w:val="00442D16"/>
    <w:rsid w:val="004459A6"/>
    <w:rsid w:val="004740AE"/>
    <w:rsid w:val="004A0695"/>
    <w:rsid w:val="004A26DF"/>
    <w:rsid w:val="004B5BA7"/>
    <w:rsid w:val="00517A86"/>
    <w:rsid w:val="00521579"/>
    <w:rsid w:val="00537AB3"/>
    <w:rsid w:val="005419C7"/>
    <w:rsid w:val="00543123"/>
    <w:rsid w:val="00543AD7"/>
    <w:rsid w:val="0057760E"/>
    <w:rsid w:val="0059378E"/>
    <w:rsid w:val="00597D19"/>
    <w:rsid w:val="005B7E52"/>
    <w:rsid w:val="005C3DC8"/>
    <w:rsid w:val="005D4FCF"/>
    <w:rsid w:val="005D549D"/>
    <w:rsid w:val="005E309A"/>
    <w:rsid w:val="005F3A4C"/>
    <w:rsid w:val="005F5AE0"/>
    <w:rsid w:val="0061251D"/>
    <w:rsid w:val="006129BF"/>
    <w:rsid w:val="006173F5"/>
    <w:rsid w:val="00623FED"/>
    <w:rsid w:val="006517EB"/>
    <w:rsid w:val="00652699"/>
    <w:rsid w:val="00653B63"/>
    <w:rsid w:val="006556CB"/>
    <w:rsid w:val="00674362"/>
    <w:rsid w:val="0067794B"/>
    <w:rsid w:val="006B2247"/>
    <w:rsid w:val="006B3C30"/>
    <w:rsid w:val="006B524B"/>
    <w:rsid w:val="006F0FE6"/>
    <w:rsid w:val="00744BB1"/>
    <w:rsid w:val="00750BBA"/>
    <w:rsid w:val="00755A7A"/>
    <w:rsid w:val="00761698"/>
    <w:rsid w:val="007670E8"/>
    <w:rsid w:val="00777D08"/>
    <w:rsid w:val="007853BF"/>
    <w:rsid w:val="007A0C98"/>
    <w:rsid w:val="007A4661"/>
    <w:rsid w:val="007A65FF"/>
    <w:rsid w:val="007A701F"/>
    <w:rsid w:val="007C3757"/>
    <w:rsid w:val="007C48EE"/>
    <w:rsid w:val="007E4A3C"/>
    <w:rsid w:val="007F79D9"/>
    <w:rsid w:val="008062C4"/>
    <w:rsid w:val="008128EF"/>
    <w:rsid w:val="008223EC"/>
    <w:rsid w:val="0082372C"/>
    <w:rsid w:val="00826EC7"/>
    <w:rsid w:val="00833FE5"/>
    <w:rsid w:val="00844E77"/>
    <w:rsid w:val="008529B5"/>
    <w:rsid w:val="00863886"/>
    <w:rsid w:val="00865CBC"/>
    <w:rsid w:val="00874796"/>
    <w:rsid w:val="008A1D18"/>
    <w:rsid w:val="008B56B4"/>
    <w:rsid w:val="008B6511"/>
    <w:rsid w:val="008D1824"/>
    <w:rsid w:val="008E1C5A"/>
    <w:rsid w:val="0090095E"/>
    <w:rsid w:val="00904925"/>
    <w:rsid w:val="00910544"/>
    <w:rsid w:val="009145F1"/>
    <w:rsid w:val="00920A62"/>
    <w:rsid w:val="00922C56"/>
    <w:rsid w:val="00943B40"/>
    <w:rsid w:val="00944077"/>
    <w:rsid w:val="00945D6B"/>
    <w:rsid w:val="00973E54"/>
    <w:rsid w:val="00996BD6"/>
    <w:rsid w:val="00997613"/>
    <w:rsid w:val="009A7931"/>
    <w:rsid w:val="009B4976"/>
    <w:rsid w:val="009B5479"/>
    <w:rsid w:val="009D158B"/>
    <w:rsid w:val="009D30C5"/>
    <w:rsid w:val="009D4ACB"/>
    <w:rsid w:val="009D7DF4"/>
    <w:rsid w:val="009E62EA"/>
    <w:rsid w:val="009E7191"/>
    <w:rsid w:val="00A118CA"/>
    <w:rsid w:val="00A253A1"/>
    <w:rsid w:val="00A31315"/>
    <w:rsid w:val="00A47965"/>
    <w:rsid w:val="00A702BC"/>
    <w:rsid w:val="00A76B55"/>
    <w:rsid w:val="00A83C8B"/>
    <w:rsid w:val="00A86660"/>
    <w:rsid w:val="00A91071"/>
    <w:rsid w:val="00AA3C62"/>
    <w:rsid w:val="00AB0E16"/>
    <w:rsid w:val="00AC3840"/>
    <w:rsid w:val="00AC6D10"/>
    <w:rsid w:val="00AD15AE"/>
    <w:rsid w:val="00AD3625"/>
    <w:rsid w:val="00AD7D2C"/>
    <w:rsid w:val="00AF47EF"/>
    <w:rsid w:val="00B46E97"/>
    <w:rsid w:val="00B62DEF"/>
    <w:rsid w:val="00B94112"/>
    <w:rsid w:val="00B96336"/>
    <w:rsid w:val="00BA358C"/>
    <w:rsid w:val="00BA7725"/>
    <w:rsid w:val="00BE2A58"/>
    <w:rsid w:val="00BF2D6A"/>
    <w:rsid w:val="00C2140D"/>
    <w:rsid w:val="00C23B8D"/>
    <w:rsid w:val="00C46D90"/>
    <w:rsid w:val="00C72F96"/>
    <w:rsid w:val="00C95985"/>
    <w:rsid w:val="00CB4E4F"/>
    <w:rsid w:val="00CC0CF5"/>
    <w:rsid w:val="00CC6A90"/>
    <w:rsid w:val="00CD6BCE"/>
    <w:rsid w:val="00CF2C28"/>
    <w:rsid w:val="00CF3EB4"/>
    <w:rsid w:val="00CF7EBF"/>
    <w:rsid w:val="00D23BC4"/>
    <w:rsid w:val="00D25AA8"/>
    <w:rsid w:val="00D36AD7"/>
    <w:rsid w:val="00D36F59"/>
    <w:rsid w:val="00D41915"/>
    <w:rsid w:val="00D427A5"/>
    <w:rsid w:val="00D56353"/>
    <w:rsid w:val="00D62814"/>
    <w:rsid w:val="00D63B79"/>
    <w:rsid w:val="00D918C1"/>
    <w:rsid w:val="00D91AC4"/>
    <w:rsid w:val="00D92969"/>
    <w:rsid w:val="00DA6285"/>
    <w:rsid w:val="00DB3CB6"/>
    <w:rsid w:val="00DB75CD"/>
    <w:rsid w:val="00DD2FC0"/>
    <w:rsid w:val="00DE0888"/>
    <w:rsid w:val="00DE435D"/>
    <w:rsid w:val="00DE5220"/>
    <w:rsid w:val="00DF5C69"/>
    <w:rsid w:val="00DF61F1"/>
    <w:rsid w:val="00E238FB"/>
    <w:rsid w:val="00E406A4"/>
    <w:rsid w:val="00E57150"/>
    <w:rsid w:val="00E652E5"/>
    <w:rsid w:val="00E70985"/>
    <w:rsid w:val="00E81BA4"/>
    <w:rsid w:val="00E8459E"/>
    <w:rsid w:val="00EA158F"/>
    <w:rsid w:val="00EB75FA"/>
    <w:rsid w:val="00EC127D"/>
    <w:rsid w:val="00EE52B4"/>
    <w:rsid w:val="00EE7F34"/>
    <w:rsid w:val="00EF5CFA"/>
    <w:rsid w:val="00F03BA1"/>
    <w:rsid w:val="00F045B7"/>
    <w:rsid w:val="00F04954"/>
    <w:rsid w:val="00F4245B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5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semiHidden/>
    <w:rsid w:val="005C3DC8"/>
    <w:rPr>
      <w:sz w:val="20"/>
      <w:szCs w:val="20"/>
    </w:rPr>
  </w:style>
  <w:style w:type="character" w:customStyle="1" w:styleId="afff5">
    <w:name w:val="Основной текст_"/>
    <w:link w:val="2b"/>
    <w:locked/>
    <w:rsid w:val="00833FE5"/>
    <w:rPr>
      <w:spacing w:val="7"/>
      <w:shd w:val="clear" w:color="auto" w:fill="FFFFFF"/>
    </w:rPr>
  </w:style>
  <w:style w:type="paragraph" w:customStyle="1" w:styleId="2b">
    <w:name w:val="Основной текст2"/>
    <w:basedOn w:val="a"/>
    <w:link w:val="afff5"/>
    <w:rsid w:val="00833FE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E43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25074-C822-4808-B64A-DFC7296F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4</cp:revision>
  <cp:lastPrinted>2024-08-29T09:55:00Z</cp:lastPrinted>
  <dcterms:created xsi:type="dcterms:W3CDTF">2024-12-23T12:33:00Z</dcterms:created>
  <dcterms:modified xsi:type="dcterms:W3CDTF">2024-12-23T12:44:00Z</dcterms:modified>
</cp:coreProperties>
</file>